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模型调用失败。请检查 config/model.json 中的 base_url、api_key、default_model 与网关要求是否一致，或查看服务端日志。</w:t>
      </w:r>
    </w:p>
    <w:p/>
    <w:p>
      <w:r>
        <w:t>详情：模型调用失败: HTTPSConnectionPool(host='ark.cn-beijing.volces.com', port=443): Max retries exceeded with url: /api/coding/v3/chat/completions (Caused by ProxyError('Unable to connect to proxy', RemoteDisconnected('Remote end closed connection without response')))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