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## 写作思路</w:t>
      </w:r>
    </w:p>
    <w:p/>
    <w:p>
      <w:r>
        <w:t>本篇通电以民国十三年（1924年）12月奉军入关为历史背景模拟写作。通电为民国时期军政要员向全国公开发表政治主张的文告，文风须慷慨激昂而持重，内容需阐明出师缘由、政治主张与期望。</w:t>
      </w:r>
    </w:p>
    <w:p/>
    <w:p>
      <w:r>
        <w:t>本文采用半文言骈散结合体，分四层展开：**开篇述时局之危**，引出发文缘由；**次言国民之痛**，抒发忧国情怀；**再申出师之意**，表明入关目的；**末致期望之辞**，呼吁全国响应。</w:t>
      </w:r>
    </w:p>
    <w:p/>
    <w:p>
      <w:r>
        <w:t>- ## 正文</w:t>
      </w:r>
    </w:p>
    <w:p/>
    <w:p>
      <w:r>
        <w:t>- 中华民国十三年十二月**- 张作霖率奉军将领暨全体官兵谨致通电全国父老兄弟诸姑姊妹均鉴：**窃维国事阽危，民生凋敝，共和之基屡遭摧残，邦家之运日益沦胥。凡我中华国民，罔不痛心疾首，忧心如焚。作霖忝膺军旅，谬领师干，窃禄多年，涓埃未效，每一思及国事蜩螗，辄中夜徬徨，不能安枕。</w:t>
      </w:r>
    </w:p>
    <w:p/>
    <w:p>
      <w:r>
        <w:t>年来军阀弄权，政客误国，兵燹连年，匪祸四起。神州板荡，已无一片净土；生灵涂炭，何辜千万苍生。共和名义虽存，而其实则荡然无存；民主政体未立，而其祸则愈演愈烈。言念及此，宁不痛哉！</w:t>
      </w:r>
    </w:p>
    <w:p/>
    <w:p>
      <w:r>
        <w:t>今者，奉军全体将士，愤王师之无效，悲民困之未苏，爰整戈矛，誓师入关。非为争地以杀人，实为救国以护民；非为称兵以作乱，实为除暴以安良。驱除魑魅，还我中华之正气；扫荡腥膻，奠共和之不基。</w:t>
      </w:r>
    </w:p>
    <w:p/>
    <w:p>
      <w:r>
        <w:t>凡我全国父老兄弟诸姑姊妹，值此存亡绝续之秋，宜当同仇敌忾，共赴国难。作霖不才，愿率三军健儿，为国民前驱。成败利钝，非所计也；毁誉荣辱，非所顾也。唯以救国救民为志，鞠躬尽瘁，死而后已。</w:t>
      </w:r>
    </w:p>
    <w:p/>
    <w:p>
      <w:r>
        <w:t>伏望海内贤达，共表同情；各方袍泽，相与援手。俾共和之业，得以中兴；民主之花，得以重绽。则国家幸甚，民族幸甚。</w:t>
      </w:r>
    </w:p>
    <w:p/>
    <w:p>
      <w:r>
        <w:t>- 张作霖率奉军全体将领官兵同叩**- 中华民国十三年十二月**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