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096"/>
        <w:gridCol w:w="1321"/>
        <w:gridCol w:w="1727"/>
        <w:gridCol w:w="2483"/>
        <w:gridCol w:w="781"/>
        <w:gridCol w:w="1415"/>
        <w:gridCol w:w="1917"/>
        <w:gridCol w:w="4397"/>
      </w:tblGrid>
      <w:tr w14:paraId="281DFD70">
        <w:trPr>
          <w:trHeight w:val="405" w:hRule="atLeast"/>
        </w:trPr>
        <w:tc>
          <w:tcPr>
            <w:tcW w:w="5000" w:type="pct"/>
            <w:gridSpan w:val="9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C5F7FB">
            <w:pPr>
              <w:widowControl/>
              <w:jc w:val="center"/>
              <w:rPr>
                <w:rFonts w:ascii="Courier New" w:hAnsi="Courier New" w:eastAsia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Courier New" w:hAnsi="Courier New" w:eastAsia="宋体" w:cs="宋体"/>
                <w:b/>
                <w:bCs/>
                <w:color w:val="000000"/>
                <w:kern w:val="0"/>
                <w:sz w:val="32"/>
                <w:szCs w:val="32"/>
              </w:rPr>
              <w:t>省直单位上</w:t>
            </w:r>
            <w:r>
              <w:rPr>
                <w:rFonts w:hint="eastAsia" w:ascii="Courier New" w:hAnsi="Courier New" w:eastAsia="宋体" w:cs="宋体"/>
                <w:b/>
                <w:bCs/>
                <w:color w:val="000000"/>
                <w:kern w:val="0"/>
                <w:sz w:val="32"/>
                <w:szCs w:val="32"/>
              </w:rPr>
              <w:t>云</w:t>
            </w:r>
            <w:r>
              <w:rPr>
                <w:rFonts w:ascii="Courier New" w:hAnsi="Courier New" w:eastAsia="宋体" w:cs="宋体"/>
                <w:b/>
                <w:bCs/>
                <w:color w:val="000000"/>
                <w:kern w:val="0"/>
                <w:sz w:val="32"/>
                <w:szCs w:val="32"/>
              </w:rPr>
              <w:t>项目云</w:t>
            </w:r>
            <w:r>
              <w:rPr>
                <w:rFonts w:hint="eastAsia" w:ascii="Courier New" w:hAnsi="Courier New" w:eastAsia="宋体" w:cs="宋体"/>
                <w:b/>
                <w:bCs/>
                <w:color w:val="000000"/>
                <w:kern w:val="0"/>
                <w:sz w:val="32"/>
                <w:szCs w:val="32"/>
              </w:rPr>
              <w:t>资源申请单</w:t>
            </w:r>
          </w:p>
        </w:tc>
      </w:tr>
      <w:tr w14:paraId="0DCF9510">
        <w:trPr>
          <w:trHeight w:val="467" w:hRule="atLeast"/>
        </w:trPr>
        <w:tc>
          <w:tcPr>
            <w:tcW w:w="3592" w:type="pct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498D9D">
            <w:pPr>
              <w:widowControl/>
              <w:jc w:val="right"/>
              <w:rPr>
                <w:rFonts w:ascii="Courier New" w:hAnsi="Courier New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Courier New" w:hAnsi="Courier New" w:eastAsia="宋体" w:cs="宋体"/>
                <w:b/>
                <w:bCs/>
                <w:color w:val="000000"/>
                <w:kern w:val="0"/>
                <w:sz w:val="24"/>
                <w:szCs w:val="24"/>
              </w:rPr>
              <w:t>填表日期：</w:t>
            </w: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2F0730">
            <w:pPr>
              <w:widowControl/>
              <w:jc w:val="left"/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</w:rPr>
              <w:t xml:space="preserve">   202</w:t>
            </w: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3C6FF079">
        <w:trPr>
          <w:trHeight w:val="481" w:hRule="atLeast"/>
        </w:trPr>
        <w:tc>
          <w:tcPr>
            <w:tcW w:w="504" w:type="pct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87133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基本信息</w:t>
            </w:r>
          </w:p>
        </w:tc>
        <w:tc>
          <w:tcPr>
            <w:tcW w:w="976" w:type="pct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880FF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申请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单位名称：</w:t>
            </w:r>
          </w:p>
        </w:tc>
        <w:tc>
          <w:tcPr>
            <w:tcW w:w="1498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004D2A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山东省大数据中心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C1075B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立项审批单位：</w:t>
            </w: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6960BB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山东省大数据局</w:t>
            </w:r>
          </w:p>
        </w:tc>
      </w:tr>
      <w:tr w14:paraId="49667861">
        <w:trPr>
          <w:trHeight w:val="429" w:hRule="atLeast"/>
        </w:trPr>
        <w:tc>
          <w:tcPr>
            <w:tcW w:w="504" w:type="pct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ADCAD0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6" w:type="pct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E46CE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项目名称：</w:t>
            </w:r>
          </w:p>
        </w:tc>
        <w:tc>
          <w:tcPr>
            <w:tcW w:w="1498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07A3E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桌面办公助手项目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5B5D2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系统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名称：</w:t>
            </w: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10DBB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桌面办公助手系统</w:t>
            </w:r>
          </w:p>
        </w:tc>
      </w:tr>
      <w:tr w14:paraId="39AE4BEA">
        <w:trPr>
          <w:trHeight w:val="408" w:hRule="atLeast"/>
        </w:trPr>
        <w:tc>
          <w:tcPr>
            <w:tcW w:w="504" w:type="pct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84ED39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6" w:type="pct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48ED4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资源申请类型：</w:t>
            </w:r>
          </w:p>
        </w:tc>
        <w:tc>
          <w:tcPr>
            <w:tcW w:w="1498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DAE61B">
            <w:pPr>
              <w:pStyle w:val="18"/>
              <w:widowControl/>
              <w:ind w:left="420" w:firstLine="792" w:firstLineChars="400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新增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spacing w:val="-6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扩容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7A77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项目类型：</w:t>
            </w: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0F294F">
            <w:pPr>
              <w:pStyle w:val="18"/>
              <w:widowControl/>
              <w:ind w:left="420" w:firstLine="0" w:firstLineChars="0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新建     </w:t>
            </w:r>
            <w:r>
              <w:rPr>
                <w:rFonts w:hint="eastAsia" w:ascii="仿宋_GB2312" w:hAnsi="仿宋_GB2312" w:eastAsia="仿宋_GB2312" w:cs="仿宋_GB2312"/>
                <w:spacing w:val="-6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迁移</w:t>
            </w:r>
          </w:p>
        </w:tc>
      </w:tr>
      <w:tr w14:paraId="08141A71">
        <w:trPr>
          <w:trHeight w:val="372" w:hRule="atLeast"/>
        </w:trPr>
        <w:tc>
          <w:tcPr>
            <w:tcW w:w="504" w:type="pct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A9F0DC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6" w:type="pct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EC0F7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使用单位联系人：</w:t>
            </w:r>
          </w:p>
        </w:tc>
        <w:tc>
          <w:tcPr>
            <w:tcW w:w="1498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A3A926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highlight w:val="yellow"/>
                <w:lang w:val="en-US" w:eastAsia="zh-CN"/>
              </w:rPr>
              <w:t xml:space="preserve">  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1654E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联系电话：</w:t>
            </w: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AFD9FC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highlight w:val="yellow"/>
                <w:lang w:val="en-US" w:eastAsia="zh-CN"/>
              </w:rPr>
              <w:t xml:space="preserve">  </w:t>
            </w:r>
          </w:p>
        </w:tc>
      </w:tr>
      <w:tr w14:paraId="2CE9E70A">
        <w:trPr>
          <w:trHeight w:val="390" w:hRule="atLeast"/>
        </w:trPr>
        <w:tc>
          <w:tcPr>
            <w:tcW w:w="504" w:type="pct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057DB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6" w:type="pct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82CC2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技术联系人：</w:t>
            </w:r>
          </w:p>
        </w:tc>
        <w:tc>
          <w:tcPr>
            <w:tcW w:w="1498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0A281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E3FBF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联系电话：</w:t>
            </w: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62500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93C8072">
        <w:trPr>
          <w:trHeight w:val="420" w:hRule="atLeast"/>
        </w:trPr>
        <w:tc>
          <w:tcPr>
            <w:tcW w:w="504" w:type="pct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943051B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6" w:type="pct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3D4DE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云节点：</w:t>
            </w:r>
          </w:p>
        </w:tc>
        <w:tc>
          <w:tcPr>
            <w:tcW w:w="3519" w:type="pct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8CC7AD">
            <w:pPr>
              <w:widowControl/>
              <w:ind w:firstLine="210" w:firstLineChars="100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☑</w:t>
            </w:r>
            <w:r>
              <w:rPr>
                <w:rFonts w:hint="eastAsia" w:ascii="仿宋_GB2312" w:hAnsi="仿宋_GB2312" w:eastAsia="仿宋_GB2312" w:cs="仿宋_GB2312"/>
                <w:spacing w:val="-6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浪潮                </w:t>
            </w:r>
            <w:r>
              <w:rPr>
                <w:rFonts w:hint="eastAsia" w:ascii="仿宋_GB2312" w:hAnsi="仿宋_GB2312" w:eastAsia="仿宋_GB2312" w:cs="仿宋_GB2312"/>
                <w:spacing w:val="-6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计算中心            </w:t>
            </w:r>
            <w:r>
              <w:rPr>
                <w:rFonts w:hint="eastAsia" w:ascii="仿宋_GB2312" w:hAnsi="仿宋_GB2312" w:eastAsia="仿宋_GB2312" w:cs="仿宋_GB2312"/>
                <w:spacing w:val="-6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移动创新云       </w:t>
            </w:r>
            <w:r>
              <w:rPr>
                <w:rFonts w:hint="eastAsia" w:ascii="仿宋_GB2312" w:hAnsi="仿宋_GB2312" w:eastAsia="仿宋_GB2312" w:cs="仿宋_GB2312"/>
                <w:spacing w:val="-6"/>
                <w:szCs w:val="21"/>
              </w:rPr>
              <w:t xml:space="preserve">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联通XC</w:t>
            </w:r>
          </w:p>
        </w:tc>
      </w:tr>
      <w:tr w14:paraId="0FDCE881">
        <w:trPr>
          <w:trHeight w:val="483" w:hRule="atLeast"/>
        </w:trPr>
        <w:tc>
          <w:tcPr>
            <w:tcW w:w="153" w:type="pct"/>
            <w:vMerge w:val="restart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19B68D9">
            <w:pPr>
              <w:widowControl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资源清单</w:t>
            </w:r>
          </w:p>
        </w:tc>
        <w:tc>
          <w:tcPr>
            <w:tcW w:w="350" w:type="pc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17F5D52">
            <w:pPr>
              <w:widowControl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类别</w:t>
            </w:r>
          </w:p>
        </w:tc>
        <w:tc>
          <w:tcPr>
            <w:tcW w:w="4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838B7B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服务类别</w:t>
            </w:r>
          </w:p>
        </w:tc>
        <w:tc>
          <w:tcPr>
            <w:tcW w:w="5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F37369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服务名称</w:t>
            </w:r>
          </w:p>
        </w:tc>
        <w:tc>
          <w:tcPr>
            <w:tcW w:w="7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75589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配置</w:t>
            </w:r>
          </w:p>
        </w:tc>
        <w:tc>
          <w:tcPr>
            <w:tcW w:w="2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5C00B5">
            <w:pPr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</w:rPr>
              <w:t>数量</w:t>
            </w:r>
          </w:p>
        </w:tc>
        <w:tc>
          <w:tcPr>
            <w:tcW w:w="4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51C2B7">
            <w:pPr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</w:rPr>
              <w:t>所在区域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FB3056">
            <w:pPr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</w:rPr>
              <w:t>上线时间</w:t>
            </w: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5D1762">
            <w:pPr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 w14:paraId="76E0C9D8">
        <w:trPr>
          <w:trHeight w:val="802" w:hRule="atLeast"/>
        </w:trPr>
        <w:tc>
          <w:tcPr>
            <w:tcW w:w="153" w:type="pct"/>
            <w:vMerge w:val="continue"/>
            <w:tcBorders>
              <w:right w:val="single" w:color="auto" w:sz="4" w:space="0"/>
            </w:tcBorders>
            <w:vAlign w:val="center"/>
          </w:tcPr>
          <w:p w14:paraId="04951B09">
            <w:pPr>
              <w:jc w:val="center"/>
              <w:rPr>
                <w:rFonts w:ascii="宋体" w:hAnsi="宋体" w:eastAsia="宋体"/>
                <w:i/>
                <w:iCs/>
                <w:color w:val="000000"/>
                <w:sz w:val="22"/>
              </w:rPr>
            </w:pPr>
          </w:p>
        </w:tc>
        <w:tc>
          <w:tcPr>
            <w:tcW w:w="350" w:type="pc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BD06A96">
            <w:pPr>
              <w:rPr>
                <w:rFonts w:hAnsi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弹性计算</w:t>
            </w:r>
          </w:p>
        </w:tc>
        <w:tc>
          <w:tcPr>
            <w:tcW w:w="4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115ABF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云服务器</w:t>
            </w:r>
          </w:p>
        </w:tc>
        <w:tc>
          <w:tcPr>
            <w:tcW w:w="5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7564E5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云服务器</w:t>
            </w:r>
          </w:p>
        </w:tc>
        <w:tc>
          <w:tcPr>
            <w:tcW w:w="7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C5DC89">
            <w:pPr>
              <w:jc w:val="center"/>
              <w:rPr>
                <w:rFonts w:ascii="仿宋_GB2312" w:hAnsi="仿宋_GB2312" w:eastAsia="仿宋_GB2312" w:cs="仿宋_GB2312"/>
                <w:color w:val="FF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  <w:lang w:val="en-US" w:eastAsia="zh-CN"/>
              </w:rPr>
              <w:t>32</w:t>
            </w:r>
            <w:r>
              <w:rPr>
                <w:rFonts w:hint="eastAsia" w:ascii="仿宋_GB2312" w:hAnsi="仿宋_GB2312" w:eastAsia="仿宋_GB2312" w:cs="仿宋_GB2312"/>
                <w:color w:val="FF0000"/>
                <w:szCs w:val="21"/>
              </w:rPr>
              <w:t>核</w:t>
            </w:r>
            <w:r>
              <w:rPr>
                <w:rFonts w:hint="eastAsia" w:ascii="仿宋_GB2312" w:hAnsi="仿宋_GB2312" w:eastAsia="仿宋_GB2312" w:cs="仿宋_GB2312"/>
                <w:color w:val="FF0000"/>
                <w:szCs w:val="21"/>
                <w:lang w:val="en-US" w:eastAsia="zh-CN"/>
              </w:rPr>
              <w:t>64</w:t>
            </w:r>
            <w:r>
              <w:rPr>
                <w:rFonts w:hint="eastAsia" w:ascii="仿宋_GB2312" w:hAnsi="仿宋_GB2312" w:eastAsia="仿宋_GB2312" w:cs="仿宋_GB2312"/>
                <w:color w:val="FF0000"/>
                <w:szCs w:val="21"/>
              </w:rPr>
              <w:t>G</w:t>
            </w:r>
          </w:p>
        </w:tc>
        <w:tc>
          <w:tcPr>
            <w:tcW w:w="2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EDE774">
            <w:pPr>
              <w:jc w:val="center"/>
              <w:rPr>
                <w:rFonts w:hint="default" w:ascii="仿宋_GB2312" w:hAnsi="仿宋_GB2312" w:eastAsia="仿宋_GB2312" w:cs="仿宋_GB2312"/>
                <w:color w:val="FF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  <w:lang w:val="en-US" w:eastAsia="zh-CN"/>
              </w:rPr>
              <w:t>2</w:t>
            </w:r>
          </w:p>
        </w:tc>
        <w:tc>
          <w:tcPr>
            <w:tcW w:w="4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A29CE6">
            <w:pPr>
              <w:jc w:val="center"/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</w:pPr>
            <w:r>
              <w:rPr>
                <w:rFonts w:hint="eastAsia" w:ascii="宋体" w:hAnsi="宋体" w:eastAsia="仿宋_GB2312"/>
                <w:color w:val="000000"/>
                <w:kern w:val="0"/>
                <w:sz w:val="22"/>
                <w:lang w:val="en-US" w:eastAsia="zh-CN"/>
              </w:rPr>
              <w:t>公共服务域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534D1D">
            <w:pPr>
              <w:jc w:val="center"/>
              <w:rPr>
                <w:rFonts w:hint="default" w:ascii="仿宋_GB2312" w:hAnsi="仿宋_GB2312" w:eastAsia="仿宋_GB2312" w:cs="仿宋_GB2312"/>
                <w:szCs w:val="21"/>
                <w:lang w:val="en-US" w:eastAsia="zh-CN"/>
              </w:rPr>
            </w:pP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457A27">
            <w:pPr>
              <w:jc w:val="left"/>
              <w:rPr>
                <w:rFonts w:ascii="宋体" w:hAnsi="宋体" w:eastAsia="宋体"/>
                <w:iCs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iCs/>
                <w:color w:val="000000"/>
                <w:sz w:val="22"/>
              </w:rPr>
              <w:t>服务器需配置</w:t>
            </w:r>
            <w:r>
              <w:rPr>
                <w:rFonts w:hint="eastAsia" w:ascii="宋体" w:hAnsi="宋体" w:eastAsia="宋体"/>
                <w:iCs/>
                <w:color w:val="000000"/>
                <w:sz w:val="22"/>
                <w:lang w:val="en-US" w:eastAsia="zh-CN"/>
              </w:rPr>
              <w:t>政务外网</w:t>
            </w:r>
            <w:r>
              <w:rPr>
                <w:rFonts w:hint="eastAsia" w:ascii="宋体" w:hAnsi="宋体" w:eastAsia="宋体"/>
                <w:iCs/>
                <w:color w:val="000000"/>
                <w:sz w:val="22"/>
              </w:rPr>
              <w:t>IP；具备roo权限或sudo 权限，以便完成部署及服务管理操作</w:t>
            </w:r>
          </w:p>
        </w:tc>
      </w:tr>
      <w:tr w14:paraId="7C0A1833">
        <w:trPr>
          <w:trHeight w:val="409" w:hRule="atLeast"/>
        </w:trPr>
        <w:tc>
          <w:tcPr>
            <w:tcW w:w="153" w:type="pct"/>
            <w:vMerge w:val="continue"/>
            <w:tcBorders>
              <w:right w:val="single" w:color="auto" w:sz="4" w:space="0"/>
            </w:tcBorders>
            <w:vAlign w:val="center"/>
          </w:tcPr>
          <w:p w14:paraId="02A9B3CF">
            <w:pPr>
              <w:jc w:val="center"/>
              <w:rPr>
                <w:rFonts w:ascii="宋体" w:hAnsi="宋体" w:eastAsia="宋体"/>
                <w:i/>
                <w:iCs/>
                <w:color w:val="000000"/>
                <w:sz w:val="22"/>
              </w:rPr>
            </w:pPr>
          </w:p>
        </w:tc>
        <w:tc>
          <w:tcPr>
            <w:tcW w:w="350" w:type="pct"/>
            <w:tcBorders>
              <w:left w:val="single" w:color="auto" w:sz="4" w:space="0"/>
            </w:tcBorders>
            <w:vAlign w:val="center"/>
          </w:tcPr>
          <w:p w14:paraId="74D3290E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块存储</w:t>
            </w:r>
          </w:p>
        </w:tc>
        <w:tc>
          <w:tcPr>
            <w:tcW w:w="423" w:type="pct"/>
            <w:tcBorders>
              <w:tl2br w:val="nil"/>
              <w:tr2bl w:val="nil"/>
            </w:tcBorders>
            <w:vAlign w:val="center"/>
          </w:tcPr>
          <w:p w14:paraId="4F719E50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块存储</w:t>
            </w:r>
          </w:p>
        </w:tc>
        <w:tc>
          <w:tcPr>
            <w:tcW w:w="5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F07DCD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SSD</w:t>
            </w:r>
          </w:p>
        </w:tc>
        <w:tc>
          <w:tcPr>
            <w:tcW w:w="7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7DC921">
            <w:pPr>
              <w:jc w:val="center"/>
              <w:rPr>
                <w:rFonts w:ascii="仿宋_GB2312" w:hAnsi="仿宋_GB2312" w:eastAsia="仿宋_GB2312" w:cs="仿宋_GB2312"/>
                <w:color w:val="FF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</w:rPr>
              <w:t>1G</w:t>
            </w:r>
          </w:p>
        </w:tc>
        <w:tc>
          <w:tcPr>
            <w:tcW w:w="2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6DD0E3">
            <w:pPr>
              <w:jc w:val="center"/>
              <w:rPr>
                <w:rFonts w:hint="default" w:ascii="仿宋_GB2312" w:hAnsi="仿宋_GB2312" w:eastAsia="仿宋_GB2312" w:cs="仿宋_GB2312"/>
                <w:color w:val="FF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  <w:lang w:val="en-US" w:eastAsia="zh-CN"/>
              </w:rPr>
              <w:t>100*2</w:t>
            </w:r>
          </w:p>
        </w:tc>
        <w:tc>
          <w:tcPr>
            <w:tcW w:w="4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512830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宋体" w:hAnsi="宋体" w:eastAsia="仿宋_GB2312"/>
                <w:color w:val="000000"/>
                <w:kern w:val="0"/>
                <w:sz w:val="22"/>
                <w:lang w:val="en-US" w:eastAsia="zh-CN"/>
              </w:rPr>
              <w:t>公共服务域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49E124">
            <w:pPr>
              <w:jc w:val="center"/>
              <w:rPr>
                <w:rFonts w:hint="default" w:ascii="仿宋_GB2312" w:hAnsi="仿宋_GB2312" w:eastAsia="仿宋_GB2312" w:cs="仿宋_GB2312"/>
                <w:szCs w:val="21"/>
                <w:lang w:val="en-US" w:eastAsia="zh-CN"/>
              </w:rPr>
            </w:pP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9564A9">
            <w:pPr>
              <w:jc w:val="left"/>
              <w:rPr>
                <w:rFonts w:ascii="宋体" w:hAnsi="宋体" w:eastAsia="宋体"/>
                <w:iCs/>
                <w:color w:val="000000"/>
                <w:sz w:val="22"/>
              </w:rPr>
            </w:pPr>
          </w:p>
        </w:tc>
      </w:tr>
      <w:tr w14:paraId="7DFB92EB">
        <w:trPr>
          <w:trHeight w:val="485" w:hRule="atLeast"/>
        </w:trPr>
        <w:tc>
          <w:tcPr>
            <w:tcW w:w="153" w:type="pct"/>
            <w:vMerge w:val="continue"/>
            <w:tcBorders>
              <w:right w:val="single" w:color="auto" w:sz="4" w:space="0"/>
            </w:tcBorders>
            <w:vAlign w:val="center"/>
          </w:tcPr>
          <w:p w14:paraId="530CB9BC">
            <w:pPr>
              <w:jc w:val="center"/>
              <w:rPr>
                <w:rFonts w:ascii="宋体" w:hAnsi="宋体" w:eastAsia="宋体"/>
                <w:i/>
                <w:iCs/>
                <w:color w:val="000000"/>
                <w:sz w:val="22"/>
              </w:rPr>
            </w:pPr>
          </w:p>
        </w:tc>
        <w:tc>
          <w:tcPr>
            <w:tcW w:w="350" w:type="pc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A471078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块存储</w:t>
            </w:r>
          </w:p>
        </w:tc>
        <w:tc>
          <w:tcPr>
            <w:tcW w:w="4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A2410A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块存储</w:t>
            </w:r>
          </w:p>
        </w:tc>
        <w:tc>
          <w:tcPr>
            <w:tcW w:w="5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ABAC80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普通块存储</w:t>
            </w:r>
          </w:p>
        </w:tc>
        <w:tc>
          <w:tcPr>
            <w:tcW w:w="7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6FABAD">
            <w:pPr>
              <w:jc w:val="center"/>
              <w:rPr>
                <w:rFonts w:ascii="仿宋_GB2312" w:hAnsi="仿宋_GB2312" w:eastAsia="仿宋_GB2312" w:cs="仿宋_GB2312"/>
                <w:color w:val="FF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</w:rPr>
              <w:t>1G</w:t>
            </w:r>
          </w:p>
        </w:tc>
        <w:tc>
          <w:tcPr>
            <w:tcW w:w="2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36CF6A">
            <w:pPr>
              <w:jc w:val="center"/>
              <w:rPr>
                <w:rFonts w:hint="default" w:ascii="仿宋_GB2312" w:hAnsi="仿宋_GB2312" w:eastAsia="仿宋_GB2312" w:cs="仿宋_GB2312"/>
                <w:color w:val="FF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  <w:lang w:val="en-US" w:eastAsia="zh-CN"/>
              </w:rPr>
              <w:t>512*2</w:t>
            </w:r>
          </w:p>
        </w:tc>
        <w:tc>
          <w:tcPr>
            <w:tcW w:w="4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237F6B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宋体" w:hAnsi="宋体" w:eastAsia="仿宋_GB2312"/>
                <w:color w:val="000000"/>
                <w:kern w:val="0"/>
                <w:sz w:val="22"/>
                <w:lang w:val="en-US" w:eastAsia="zh-CN"/>
              </w:rPr>
              <w:t>公共服务域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9327BA">
            <w:pPr>
              <w:jc w:val="center"/>
              <w:rPr>
                <w:rFonts w:hint="default" w:ascii="仿宋_GB2312" w:hAnsi="仿宋_GB2312" w:eastAsia="仿宋_GB2312" w:cs="仿宋_GB2312"/>
                <w:szCs w:val="21"/>
                <w:lang w:val="en-US" w:eastAsia="zh-CN"/>
              </w:rPr>
            </w:pP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BEAC7B">
            <w:pPr>
              <w:jc w:val="left"/>
              <w:rPr>
                <w:rFonts w:ascii="宋体" w:hAnsi="宋体" w:eastAsia="宋体"/>
                <w:iCs/>
                <w:color w:val="000000"/>
                <w:sz w:val="22"/>
              </w:rPr>
            </w:pPr>
          </w:p>
        </w:tc>
      </w:tr>
      <w:tr w14:paraId="45BF6227">
        <w:trPr>
          <w:trHeight w:val="458" w:hRule="atLeast"/>
        </w:trPr>
        <w:tc>
          <w:tcPr>
            <w:tcW w:w="153" w:type="pct"/>
            <w:vMerge w:val="continue"/>
            <w:tcBorders>
              <w:right w:val="single" w:color="auto" w:sz="4" w:space="0"/>
            </w:tcBorders>
            <w:vAlign w:val="center"/>
          </w:tcPr>
          <w:p w14:paraId="447C8AF3">
            <w:pPr>
              <w:jc w:val="center"/>
              <w:rPr>
                <w:rFonts w:ascii="宋体" w:hAnsi="宋体" w:eastAsia="宋体"/>
                <w:i/>
                <w:iCs/>
                <w:color w:val="000000"/>
                <w:sz w:val="22"/>
              </w:rPr>
            </w:pPr>
          </w:p>
        </w:tc>
        <w:tc>
          <w:tcPr>
            <w:tcW w:w="350" w:type="pc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4C4A28B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系统</w:t>
            </w:r>
          </w:p>
        </w:tc>
        <w:tc>
          <w:tcPr>
            <w:tcW w:w="4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7FA500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操作系统</w:t>
            </w:r>
          </w:p>
        </w:tc>
        <w:tc>
          <w:tcPr>
            <w:tcW w:w="5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323E41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操作系统</w:t>
            </w:r>
          </w:p>
        </w:tc>
        <w:tc>
          <w:tcPr>
            <w:tcW w:w="7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43E892">
            <w:pPr>
              <w:jc w:val="center"/>
              <w:rPr>
                <w:rFonts w:hint="default" w:ascii="仿宋_GB2312" w:hAnsi="仿宋_GB2312" w:eastAsia="仿宋_GB2312" w:cs="仿宋_GB2312"/>
                <w:color w:val="FF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</w:rPr>
              <w:t xml:space="preserve">Ubuntu </w:t>
            </w:r>
            <w:r>
              <w:rPr>
                <w:rFonts w:hint="eastAsia" w:ascii="仿宋_GB2312" w:hAnsi="仿宋_GB2312" w:eastAsia="仿宋_GB2312" w:cs="仿宋_GB2312"/>
                <w:color w:val="FF0000"/>
                <w:szCs w:val="21"/>
                <w:lang w:val="en-US" w:eastAsia="zh-CN"/>
              </w:rPr>
              <w:t>18.04</w:t>
            </w:r>
          </w:p>
        </w:tc>
        <w:tc>
          <w:tcPr>
            <w:tcW w:w="2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DA8381">
            <w:pPr>
              <w:jc w:val="center"/>
              <w:rPr>
                <w:rFonts w:hint="default" w:ascii="仿宋_GB2312" w:hAnsi="仿宋_GB2312" w:eastAsia="仿宋_GB2312" w:cs="仿宋_GB2312"/>
                <w:color w:val="FF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  <w:lang w:val="en-US" w:eastAsia="zh-CN"/>
              </w:rPr>
              <w:t>2</w:t>
            </w:r>
          </w:p>
        </w:tc>
        <w:tc>
          <w:tcPr>
            <w:tcW w:w="4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A02FC0">
            <w:pPr>
              <w:jc w:val="both"/>
              <w:rPr>
                <w:rFonts w:ascii="宋体" w:hAnsi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仿宋_GB2312"/>
                <w:color w:val="000000"/>
                <w:kern w:val="0"/>
                <w:sz w:val="22"/>
                <w:lang w:val="en-US" w:eastAsia="zh-CN"/>
              </w:rPr>
              <w:t>公共服务域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5AD49A">
            <w:pPr>
              <w:jc w:val="center"/>
              <w:rPr>
                <w:rFonts w:hint="default" w:ascii="仿宋_GB2312" w:hAnsi="仿宋_GB2312" w:eastAsia="仿宋_GB2312" w:cs="仿宋_GB2312"/>
                <w:szCs w:val="21"/>
                <w:lang w:val="en-US" w:eastAsia="zh-CN"/>
              </w:rPr>
            </w:pP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51C771">
            <w:pPr>
              <w:jc w:val="left"/>
              <w:rPr>
                <w:rFonts w:ascii="宋体" w:hAnsi="宋体" w:eastAsia="宋体"/>
                <w:iCs/>
                <w:color w:val="000000"/>
                <w:sz w:val="22"/>
              </w:rPr>
            </w:pPr>
          </w:p>
        </w:tc>
      </w:tr>
      <w:tr w14:paraId="176D1647">
        <w:trPr>
          <w:trHeight w:val="23" w:hRule="atLeast"/>
        </w:trPr>
        <w:tc>
          <w:tcPr>
            <w:tcW w:w="153" w:type="pct"/>
            <w:vMerge w:val="continue"/>
            <w:tcBorders>
              <w:right w:val="single" w:color="auto" w:sz="4" w:space="0"/>
            </w:tcBorders>
            <w:vAlign w:val="center"/>
          </w:tcPr>
          <w:p w14:paraId="7F2082F6">
            <w:pPr>
              <w:jc w:val="center"/>
              <w:rPr>
                <w:rFonts w:ascii="宋体" w:hAnsi="宋体" w:eastAsia="宋体"/>
                <w:i/>
                <w:iCs/>
                <w:color w:val="000000"/>
                <w:sz w:val="22"/>
              </w:rPr>
            </w:pPr>
          </w:p>
        </w:tc>
        <w:tc>
          <w:tcPr>
            <w:tcW w:w="350" w:type="pc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C604336">
            <w:pPr>
              <w:ind w:firstLine="210" w:firstLineChars="10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安全</w:t>
            </w:r>
          </w:p>
        </w:tc>
        <w:tc>
          <w:tcPr>
            <w:tcW w:w="4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B18E3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安全</w:t>
            </w:r>
          </w:p>
        </w:tc>
        <w:tc>
          <w:tcPr>
            <w:tcW w:w="5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2ADC8E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SSL VPN</w:t>
            </w:r>
          </w:p>
        </w:tc>
        <w:tc>
          <w:tcPr>
            <w:tcW w:w="7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C2A423">
            <w:pPr>
              <w:jc w:val="center"/>
              <w:rPr>
                <w:rFonts w:ascii="仿宋_GB2312" w:hAnsi="仿宋_GB2312" w:eastAsia="仿宋_GB2312" w:cs="仿宋_GB2312"/>
                <w:color w:val="FF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</w:rPr>
              <w:t>SSL VPN</w:t>
            </w:r>
          </w:p>
        </w:tc>
        <w:tc>
          <w:tcPr>
            <w:tcW w:w="2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9D56AC">
            <w:pPr>
              <w:jc w:val="center"/>
              <w:rPr>
                <w:rFonts w:hint="default" w:ascii="仿宋_GB2312" w:hAnsi="仿宋_GB2312" w:eastAsia="仿宋_GB2312" w:cs="仿宋_GB2312"/>
                <w:color w:val="FF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  <w:lang w:val="en-US" w:eastAsia="zh-CN"/>
              </w:rPr>
              <w:t>2</w:t>
            </w:r>
          </w:p>
        </w:tc>
        <w:tc>
          <w:tcPr>
            <w:tcW w:w="4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F38950">
            <w:pPr>
              <w:jc w:val="center"/>
              <w:rPr>
                <w:rFonts w:ascii="宋体" w:hAnsi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仿宋_GB2312"/>
                <w:color w:val="000000"/>
                <w:kern w:val="0"/>
                <w:sz w:val="22"/>
                <w:lang w:val="en-US" w:eastAsia="zh-CN"/>
              </w:rPr>
              <w:t>公共服务域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D98DE">
            <w:pPr>
              <w:jc w:val="center"/>
              <w:rPr>
                <w:rFonts w:hint="default" w:ascii="仿宋_GB2312" w:hAnsi="仿宋_GB2312" w:eastAsia="仿宋_GB2312" w:cs="仿宋_GB2312"/>
                <w:szCs w:val="21"/>
                <w:lang w:val="en-US" w:eastAsia="zh-CN"/>
              </w:rPr>
            </w:pP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CF36C6">
            <w:pPr>
              <w:jc w:val="left"/>
              <w:rPr>
                <w:rFonts w:hint="default" w:ascii="宋体" w:hAnsi="宋体" w:eastAsia="宋体"/>
                <w:iCs/>
                <w:color w:val="000000"/>
                <w:sz w:val="22"/>
                <w:lang w:val="en-US" w:eastAsia="zh-CN"/>
              </w:rPr>
            </w:pPr>
          </w:p>
        </w:tc>
      </w:tr>
      <w:tr w14:paraId="61566E4C">
        <w:trPr>
          <w:trHeight w:val="23" w:hRule="atLeast"/>
        </w:trPr>
        <w:tc>
          <w:tcPr>
            <w:tcW w:w="153" w:type="pct"/>
            <w:vMerge w:val="continue"/>
            <w:tcBorders>
              <w:right w:val="single" w:color="auto" w:sz="4" w:space="0"/>
            </w:tcBorders>
            <w:vAlign w:val="center"/>
          </w:tcPr>
          <w:p w14:paraId="4106DC8B">
            <w:pPr>
              <w:jc w:val="center"/>
              <w:rPr>
                <w:rFonts w:ascii="宋体" w:hAnsi="宋体" w:eastAsia="宋体"/>
                <w:i/>
                <w:iCs/>
                <w:color w:val="000000"/>
                <w:sz w:val="22"/>
              </w:rPr>
            </w:pPr>
          </w:p>
        </w:tc>
        <w:tc>
          <w:tcPr>
            <w:tcW w:w="350" w:type="pc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59833F3">
            <w:pPr>
              <w:ind w:firstLine="210" w:firstLineChars="100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安全</w:t>
            </w:r>
          </w:p>
        </w:tc>
        <w:tc>
          <w:tcPr>
            <w:tcW w:w="4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853031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云主机安全</w:t>
            </w:r>
          </w:p>
        </w:tc>
        <w:tc>
          <w:tcPr>
            <w:tcW w:w="5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B3D635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云主机杀毒</w:t>
            </w:r>
          </w:p>
        </w:tc>
        <w:tc>
          <w:tcPr>
            <w:tcW w:w="7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060193">
            <w:pPr>
              <w:jc w:val="center"/>
              <w:rPr>
                <w:rFonts w:ascii="仿宋_GB2312" w:hAnsi="仿宋_GB2312" w:eastAsia="仿宋_GB2312" w:cs="仿宋_GB2312"/>
                <w:color w:val="FF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</w:rPr>
              <w:t>云主机杀毒</w:t>
            </w:r>
          </w:p>
        </w:tc>
        <w:tc>
          <w:tcPr>
            <w:tcW w:w="2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20BCFE">
            <w:pPr>
              <w:jc w:val="center"/>
              <w:rPr>
                <w:rFonts w:hint="default" w:ascii="仿宋_GB2312" w:hAnsi="仿宋_GB2312" w:eastAsia="仿宋_GB2312" w:cs="仿宋_GB2312"/>
                <w:color w:val="FF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Cs w:val="21"/>
                <w:lang w:val="en-US" w:eastAsia="zh-CN"/>
              </w:rPr>
              <w:t>2</w:t>
            </w:r>
          </w:p>
        </w:tc>
        <w:tc>
          <w:tcPr>
            <w:tcW w:w="45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714150">
            <w:pPr>
              <w:jc w:val="center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宋体" w:hAnsi="宋体" w:eastAsia="仿宋_GB2312"/>
                <w:color w:val="000000"/>
                <w:kern w:val="0"/>
                <w:sz w:val="22"/>
                <w:lang w:val="en-US" w:eastAsia="zh-CN"/>
              </w:rPr>
              <w:t>公共服务域</w:t>
            </w:r>
          </w:p>
        </w:tc>
        <w:tc>
          <w:tcPr>
            <w:tcW w:w="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8479A7">
            <w:pPr>
              <w:jc w:val="center"/>
              <w:rPr>
                <w:rFonts w:hint="default" w:ascii="仿宋_GB2312" w:hAnsi="仿宋_GB2312" w:eastAsia="仿宋_GB2312" w:cs="仿宋_GB2312"/>
                <w:szCs w:val="21"/>
                <w:lang w:val="en-US" w:eastAsia="zh-CN"/>
              </w:rPr>
            </w:pPr>
          </w:p>
        </w:tc>
        <w:tc>
          <w:tcPr>
            <w:tcW w:w="14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EB315F">
            <w:pPr>
              <w:jc w:val="left"/>
              <w:rPr>
                <w:rFonts w:ascii="宋体" w:hAnsi="宋体" w:eastAsia="宋体"/>
                <w:iCs/>
                <w:color w:val="000000"/>
                <w:sz w:val="22"/>
              </w:rPr>
            </w:pPr>
          </w:p>
        </w:tc>
      </w:tr>
      <w:tr w14:paraId="6ED2EA3E">
        <w:trPr>
          <w:trHeight w:val="333" w:hRule="atLeast"/>
        </w:trPr>
        <w:tc>
          <w:tcPr>
            <w:tcW w:w="504" w:type="pct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98B5B">
            <w:pPr>
              <w:rPr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宋体" w:cs="宋体"/>
                <w:b/>
                <w:bCs/>
                <w:color w:val="000000"/>
                <w:kern w:val="0"/>
                <w:sz w:val="24"/>
                <w:szCs w:val="24"/>
              </w:rPr>
              <w:t>意见</w:t>
            </w:r>
          </w:p>
        </w:tc>
        <w:tc>
          <w:tcPr>
            <w:tcW w:w="4495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AED510">
            <w:pPr>
              <w:widowControl/>
              <w:jc w:val="left"/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</w:pPr>
          </w:p>
          <w:p w14:paraId="511796E8">
            <w:pPr>
              <w:widowControl/>
              <w:jc w:val="left"/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  <w:t xml:space="preserve">资源使用单位：                       </w:t>
            </w: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</w:rPr>
              <w:t xml:space="preserve">               </w:t>
            </w:r>
            <w:r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  <w:t>山东省大数据</w:t>
            </w: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</w:rPr>
              <w:t xml:space="preserve">局： </w:t>
            </w:r>
            <w:r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  <w:t xml:space="preserve">                         </w:t>
            </w:r>
          </w:p>
          <w:p w14:paraId="0B01A889">
            <w:pPr>
              <w:widowControl/>
              <w:jc w:val="left"/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</w:pPr>
          </w:p>
          <w:p w14:paraId="540D9061">
            <w:pPr>
              <w:widowControl/>
              <w:jc w:val="left"/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</w:pPr>
          </w:p>
          <w:p w14:paraId="4620E5FA">
            <w:pPr>
              <w:widowControl/>
              <w:jc w:val="left"/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Courier New" w:hAnsi="Courier New" w:eastAsia="宋体" w:cs="宋体"/>
                <w:color w:val="000000"/>
                <w:kern w:val="0"/>
                <w:sz w:val="24"/>
                <w:szCs w:val="24"/>
              </w:rPr>
              <w:t>云服务商：</w:t>
            </w:r>
          </w:p>
          <w:p w14:paraId="0B2C59F4">
            <w:pPr>
              <w:widowControl/>
              <w:jc w:val="left"/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</w:pPr>
          </w:p>
          <w:p w14:paraId="734206E9">
            <w:pPr>
              <w:widowControl/>
              <w:jc w:val="left"/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</w:pPr>
          </w:p>
          <w:p w14:paraId="435E463C">
            <w:pPr>
              <w:widowControl/>
              <w:jc w:val="left"/>
              <w:rPr>
                <w:rFonts w:ascii="Courier New" w:hAnsi="Courier New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31FC5492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4000000" w:csb0="00000001" w:csb1="4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0MTM3ZDA0MDQ0ODYyOWY4NjdmNmY5ZjY5MzE3NmUifQ=="/>
  </w:docVars>
  <w:rsids>
    <w:rsidRoot w:val="007D3DDF"/>
    <w:rsid w:val="00000D45"/>
    <w:rsid w:val="0000783F"/>
    <w:rsid w:val="00007C21"/>
    <w:rsid w:val="00015EF1"/>
    <w:rsid w:val="00020001"/>
    <w:rsid w:val="00020836"/>
    <w:rsid w:val="0002099E"/>
    <w:rsid w:val="000218E0"/>
    <w:rsid w:val="00024222"/>
    <w:rsid w:val="0002694C"/>
    <w:rsid w:val="00034AC1"/>
    <w:rsid w:val="000358C8"/>
    <w:rsid w:val="00036751"/>
    <w:rsid w:val="00037826"/>
    <w:rsid w:val="00040D56"/>
    <w:rsid w:val="000434D0"/>
    <w:rsid w:val="00044D3E"/>
    <w:rsid w:val="0004509F"/>
    <w:rsid w:val="00055665"/>
    <w:rsid w:val="00061D88"/>
    <w:rsid w:val="000628F3"/>
    <w:rsid w:val="000653CC"/>
    <w:rsid w:val="000724B2"/>
    <w:rsid w:val="00073576"/>
    <w:rsid w:val="00081B53"/>
    <w:rsid w:val="00081F3B"/>
    <w:rsid w:val="000866A0"/>
    <w:rsid w:val="000866F4"/>
    <w:rsid w:val="00090698"/>
    <w:rsid w:val="00093598"/>
    <w:rsid w:val="00097917"/>
    <w:rsid w:val="000A27FB"/>
    <w:rsid w:val="000A3CC0"/>
    <w:rsid w:val="000B1459"/>
    <w:rsid w:val="000B6D91"/>
    <w:rsid w:val="000C01A6"/>
    <w:rsid w:val="000C303C"/>
    <w:rsid w:val="000C71FD"/>
    <w:rsid w:val="000D1203"/>
    <w:rsid w:val="000E1863"/>
    <w:rsid w:val="000E6236"/>
    <w:rsid w:val="000E643C"/>
    <w:rsid w:val="000F26E9"/>
    <w:rsid w:val="000F2A72"/>
    <w:rsid w:val="000F3D5E"/>
    <w:rsid w:val="001040A8"/>
    <w:rsid w:val="00105E95"/>
    <w:rsid w:val="00110440"/>
    <w:rsid w:val="001213D9"/>
    <w:rsid w:val="00122831"/>
    <w:rsid w:val="001325BA"/>
    <w:rsid w:val="00134228"/>
    <w:rsid w:val="00136346"/>
    <w:rsid w:val="001441F0"/>
    <w:rsid w:val="001504EA"/>
    <w:rsid w:val="0015183B"/>
    <w:rsid w:val="001548D7"/>
    <w:rsid w:val="00161CB3"/>
    <w:rsid w:val="0016335C"/>
    <w:rsid w:val="001662F3"/>
    <w:rsid w:val="0016774B"/>
    <w:rsid w:val="00180701"/>
    <w:rsid w:val="00181E42"/>
    <w:rsid w:val="0018545A"/>
    <w:rsid w:val="0018697D"/>
    <w:rsid w:val="00193594"/>
    <w:rsid w:val="00194D17"/>
    <w:rsid w:val="00196958"/>
    <w:rsid w:val="00197608"/>
    <w:rsid w:val="001A067B"/>
    <w:rsid w:val="001A29AE"/>
    <w:rsid w:val="001B0B29"/>
    <w:rsid w:val="001B6645"/>
    <w:rsid w:val="001C04E7"/>
    <w:rsid w:val="001C0A80"/>
    <w:rsid w:val="001C2E03"/>
    <w:rsid w:val="001F7971"/>
    <w:rsid w:val="0020264E"/>
    <w:rsid w:val="0020266C"/>
    <w:rsid w:val="002037B5"/>
    <w:rsid w:val="00203BDA"/>
    <w:rsid w:val="00205F15"/>
    <w:rsid w:val="0021038B"/>
    <w:rsid w:val="00212788"/>
    <w:rsid w:val="00212CDB"/>
    <w:rsid w:val="00214F05"/>
    <w:rsid w:val="00221B20"/>
    <w:rsid w:val="002224EF"/>
    <w:rsid w:val="002235BB"/>
    <w:rsid w:val="00223C0E"/>
    <w:rsid w:val="00224F5F"/>
    <w:rsid w:val="00231A8A"/>
    <w:rsid w:val="00243B52"/>
    <w:rsid w:val="00255BC1"/>
    <w:rsid w:val="00257ABF"/>
    <w:rsid w:val="00265528"/>
    <w:rsid w:val="00265F5D"/>
    <w:rsid w:val="00271306"/>
    <w:rsid w:val="00272404"/>
    <w:rsid w:val="002741A2"/>
    <w:rsid w:val="00274525"/>
    <w:rsid w:val="00285325"/>
    <w:rsid w:val="00294A5C"/>
    <w:rsid w:val="002A3873"/>
    <w:rsid w:val="002B0A8B"/>
    <w:rsid w:val="002B0CFA"/>
    <w:rsid w:val="002B282D"/>
    <w:rsid w:val="002B4C07"/>
    <w:rsid w:val="002B5439"/>
    <w:rsid w:val="002B7095"/>
    <w:rsid w:val="002C5000"/>
    <w:rsid w:val="002D2C0A"/>
    <w:rsid w:val="002D4412"/>
    <w:rsid w:val="002D635D"/>
    <w:rsid w:val="002E3BD0"/>
    <w:rsid w:val="002F0E93"/>
    <w:rsid w:val="002F6F12"/>
    <w:rsid w:val="00300C8A"/>
    <w:rsid w:val="003022E6"/>
    <w:rsid w:val="00303A82"/>
    <w:rsid w:val="00310A8C"/>
    <w:rsid w:val="00313018"/>
    <w:rsid w:val="00313691"/>
    <w:rsid w:val="003173E6"/>
    <w:rsid w:val="0031755E"/>
    <w:rsid w:val="00320C80"/>
    <w:rsid w:val="00323E3E"/>
    <w:rsid w:val="0033392E"/>
    <w:rsid w:val="00334D8F"/>
    <w:rsid w:val="00341C16"/>
    <w:rsid w:val="00341EBA"/>
    <w:rsid w:val="00347B8A"/>
    <w:rsid w:val="003522DA"/>
    <w:rsid w:val="00357146"/>
    <w:rsid w:val="00364A4D"/>
    <w:rsid w:val="00364EA5"/>
    <w:rsid w:val="00371E3C"/>
    <w:rsid w:val="00391B3D"/>
    <w:rsid w:val="00392CDC"/>
    <w:rsid w:val="00392F85"/>
    <w:rsid w:val="0039759C"/>
    <w:rsid w:val="00397739"/>
    <w:rsid w:val="003B2D04"/>
    <w:rsid w:val="003B4907"/>
    <w:rsid w:val="003C5DD6"/>
    <w:rsid w:val="003D3827"/>
    <w:rsid w:val="003E1E02"/>
    <w:rsid w:val="003E3A4B"/>
    <w:rsid w:val="00403DC2"/>
    <w:rsid w:val="00406106"/>
    <w:rsid w:val="00406E62"/>
    <w:rsid w:val="00412AA6"/>
    <w:rsid w:val="00413B97"/>
    <w:rsid w:val="004279A0"/>
    <w:rsid w:val="00427EB7"/>
    <w:rsid w:val="00430312"/>
    <w:rsid w:val="00433ADB"/>
    <w:rsid w:val="004442FE"/>
    <w:rsid w:val="0044509E"/>
    <w:rsid w:val="00445497"/>
    <w:rsid w:val="00455F18"/>
    <w:rsid w:val="00457717"/>
    <w:rsid w:val="00457A90"/>
    <w:rsid w:val="00460383"/>
    <w:rsid w:val="00466883"/>
    <w:rsid w:val="004675A4"/>
    <w:rsid w:val="00473584"/>
    <w:rsid w:val="00480655"/>
    <w:rsid w:val="0048707A"/>
    <w:rsid w:val="00495442"/>
    <w:rsid w:val="00497F99"/>
    <w:rsid w:val="004A0B45"/>
    <w:rsid w:val="004A7026"/>
    <w:rsid w:val="004B73BB"/>
    <w:rsid w:val="004C0B81"/>
    <w:rsid w:val="004D472D"/>
    <w:rsid w:val="004E1DCC"/>
    <w:rsid w:val="004E3892"/>
    <w:rsid w:val="004F4EFD"/>
    <w:rsid w:val="0050084D"/>
    <w:rsid w:val="00502AE2"/>
    <w:rsid w:val="00506947"/>
    <w:rsid w:val="005069CC"/>
    <w:rsid w:val="005069E8"/>
    <w:rsid w:val="00507E9E"/>
    <w:rsid w:val="00507F7C"/>
    <w:rsid w:val="005124CA"/>
    <w:rsid w:val="00513D07"/>
    <w:rsid w:val="0051507D"/>
    <w:rsid w:val="00515747"/>
    <w:rsid w:val="00535503"/>
    <w:rsid w:val="0054254A"/>
    <w:rsid w:val="00543393"/>
    <w:rsid w:val="00546D1E"/>
    <w:rsid w:val="005656B4"/>
    <w:rsid w:val="00572650"/>
    <w:rsid w:val="00576C12"/>
    <w:rsid w:val="00576CD8"/>
    <w:rsid w:val="00577941"/>
    <w:rsid w:val="005807A0"/>
    <w:rsid w:val="005825BD"/>
    <w:rsid w:val="00582C31"/>
    <w:rsid w:val="00584A2A"/>
    <w:rsid w:val="005962FD"/>
    <w:rsid w:val="00596A79"/>
    <w:rsid w:val="00597F0B"/>
    <w:rsid w:val="005A3A07"/>
    <w:rsid w:val="005A6F3A"/>
    <w:rsid w:val="005B4CD3"/>
    <w:rsid w:val="005B6FDA"/>
    <w:rsid w:val="005C382B"/>
    <w:rsid w:val="005C6502"/>
    <w:rsid w:val="005C77A2"/>
    <w:rsid w:val="005D03FD"/>
    <w:rsid w:val="005D07B7"/>
    <w:rsid w:val="005E22A1"/>
    <w:rsid w:val="005E338B"/>
    <w:rsid w:val="005E3BC0"/>
    <w:rsid w:val="005E3C44"/>
    <w:rsid w:val="005E658A"/>
    <w:rsid w:val="005F4293"/>
    <w:rsid w:val="0060004A"/>
    <w:rsid w:val="00605243"/>
    <w:rsid w:val="00610D14"/>
    <w:rsid w:val="00616883"/>
    <w:rsid w:val="006209AB"/>
    <w:rsid w:val="00622346"/>
    <w:rsid w:val="00623547"/>
    <w:rsid w:val="006235A0"/>
    <w:rsid w:val="00624957"/>
    <w:rsid w:val="006266EE"/>
    <w:rsid w:val="00626EBE"/>
    <w:rsid w:val="00627264"/>
    <w:rsid w:val="006279CA"/>
    <w:rsid w:val="00643044"/>
    <w:rsid w:val="00643F5A"/>
    <w:rsid w:val="00647052"/>
    <w:rsid w:val="00651053"/>
    <w:rsid w:val="00651D03"/>
    <w:rsid w:val="00663FAC"/>
    <w:rsid w:val="00664D21"/>
    <w:rsid w:val="00664DA6"/>
    <w:rsid w:val="00672EF5"/>
    <w:rsid w:val="006768C3"/>
    <w:rsid w:val="0067754D"/>
    <w:rsid w:val="00686C19"/>
    <w:rsid w:val="006A1BA5"/>
    <w:rsid w:val="006C47B7"/>
    <w:rsid w:val="006C5AFD"/>
    <w:rsid w:val="006D1935"/>
    <w:rsid w:val="006D23CD"/>
    <w:rsid w:val="006D2979"/>
    <w:rsid w:val="006D44D9"/>
    <w:rsid w:val="006D4B4A"/>
    <w:rsid w:val="006E06B9"/>
    <w:rsid w:val="006E2CAD"/>
    <w:rsid w:val="006E39BF"/>
    <w:rsid w:val="006E682C"/>
    <w:rsid w:val="006F1D99"/>
    <w:rsid w:val="006F7050"/>
    <w:rsid w:val="00711954"/>
    <w:rsid w:val="007166EB"/>
    <w:rsid w:val="00717189"/>
    <w:rsid w:val="007177DA"/>
    <w:rsid w:val="007179C7"/>
    <w:rsid w:val="007308A5"/>
    <w:rsid w:val="00730CC7"/>
    <w:rsid w:val="0073153A"/>
    <w:rsid w:val="0073659C"/>
    <w:rsid w:val="00736F65"/>
    <w:rsid w:val="00737D9C"/>
    <w:rsid w:val="00740FF7"/>
    <w:rsid w:val="007419F4"/>
    <w:rsid w:val="00744C75"/>
    <w:rsid w:val="00751297"/>
    <w:rsid w:val="007523C9"/>
    <w:rsid w:val="00753CA6"/>
    <w:rsid w:val="00756CDC"/>
    <w:rsid w:val="007604DA"/>
    <w:rsid w:val="00763104"/>
    <w:rsid w:val="007631A9"/>
    <w:rsid w:val="00772892"/>
    <w:rsid w:val="007746D8"/>
    <w:rsid w:val="0077571A"/>
    <w:rsid w:val="00786EF6"/>
    <w:rsid w:val="007919F5"/>
    <w:rsid w:val="00797472"/>
    <w:rsid w:val="007B0EEC"/>
    <w:rsid w:val="007B3A68"/>
    <w:rsid w:val="007C4A16"/>
    <w:rsid w:val="007C6BBF"/>
    <w:rsid w:val="007D3DDF"/>
    <w:rsid w:val="007D3F6C"/>
    <w:rsid w:val="007E100A"/>
    <w:rsid w:val="007F3844"/>
    <w:rsid w:val="007F66F2"/>
    <w:rsid w:val="008023CB"/>
    <w:rsid w:val="008042DD"/>
    <w:rsid w:val="00806619"/>
    <w:rsid w:val="008078CC"/>
    <w:rsid w:val="008107DD"/>
    <w:rsid w:val="00810CDA"/>
    <w:rsid w:val="0081179F"/>
    <w:rsid w:val="00814538"/>
    <w:rsid w:val="008157CD"/>
    <w:rsid w:val="00815EA9"/>
    <w:rsid w:val="008205A9"/>
    <w:rsid w:val="008230F2"/>
    <w:rsid w:val="00830DB8"/>
    <w:rsid w:val="00844947"/>
    <w:rsid w:val="00847B7D"/>
    <w:rsid w:val="00850F73"/>
    <w:rsid w:val="00854E7E"/>
    <w:rsid w:val="00874111"/>
    <w:rsid w:val="0087486E"/>
    <w:rsid w:val="008835C6"/>
    <w:rsid w:val="008864C0"/>
    <w:rsid w:val="00887B91"/>
    <w:rsid w:val="008911E3"/>
    <w:rsid w:val="00893F5E"/>
    <w:rsid w:val="00897B34"/>
    <w:rsid w:val="008B3DE1"/>
    <w:rsid w:val="008B6D65"/>
    <w:rsid w:val="008B7C2B"/>
    <w:rsid w:val="008C41A0"/>
    <w:rsid w:val="008C7E8C"/>
    <w:rsid w:val="008D2124"/>
    <w:rsid w:val="008D3FF6"/>
    <w:rsid w:val="008D4D02"/>
    <w:rsid w:val="008D7C93"/>
    <w:rsid w:val="008E2C2B"/>
    <w:rsid w:val="008E526F"/>
    <w:rsid w:val="008F1506"/>
    <w:rsid w:val="008F3780"/>
    <w:rsid w:val="008F5240"/>
    <w:rsid w:val="009003BD"/>
    <w:rsid w:val="009078BD"/>
    <w:rsid w:val="00911003"/>
    <w:rsid w:val="009127DE"/>
    <w:rsid w:val="00915D12"/>
    <w:rsid w:val="009215CA"/>
    <w:rsid w:val="00944205"/>
    <w:rsid w:val="00956C2B"/>
    <w:rsid w:val="0095782F"/>
    <w:rsid w:val="00957978"/>
    <w:rsid w:val="0096076B"/>
    <w:rsid w:val="00961011"/>
    <w:rsid w:val="00961285"/>
    <w:rsid w:val="00962C2C"/>
    <w:rsid w:val="00963B7B"/>
    <w:rsid w:val="009652BA"/>
    <w:rsid w:val="009745E8"/>
    <w:rsid w:val="00992F1F"/>
    <w:rsid w:val="00993269"/>
    <w:rsid w:val="00995F9F"/>
    <w:rsid w:val="00996963"/>
    <w:rsid w:val="00996B03"/>
    <w:rsid w:val="0099748E"/>
    <w:rsid w:val="009A0588"/>
    <w:rsid w:val="009A29C6"/>
    <w:rsid w:val="009A3C9D"/>
    <w:rsid w:val="009A4A45"/>
    <w:rsid w:val="009A73B8"/>
    <w:rsid w:val="009B0FF5"/>
    <w:rsid w:val="009B19DD"/>
    <w:rsid w:val="009B6DBA"/>
    <w:rsid w:val="009C6F90"/>
    <w:rsid w:val="009D3A04"/>
    <w:rsid w:val="009D4E7D"/>
    <w:rsid w:val="009E24ED"/>
    <w:rsid w:val="009E343A"/>
    <w:rsid w:val="009E49C6"/>
    <w:rsid w:val="009F6A00"/>
    <w:rsid w:val="00A14963"/>
    <w:rsid w:val="00A323A7"/>
    <w:rsid w:val="00A36722"/>
    <w:rsid w:val="00A37774"/>
    <w:rsid w:val="00A41422"/>
    <w:rsid w:val="00A43B1D"/>
    <w:rsid w:val="00A44E7C"/>
    <w:rsid w:val="00A57050"/>
    <w:rsid w:val="00A57950"/>
    <w:rsid w:val="00A60451"/>
    <w:rsid w:val="00A6233F"/>
    <w:rsid w:val="00A6558D"/>
    <w:rsid w:val="00A71021"/>
    <w:rsid w:val="00A746E9"/>
    <w:rsid w:val="00A74BCC"/>
    <w:rsid w:val="00A80668"/>
    <w:rsid w:val="00A87B97"/>
    <w:rsid w:val="00A92DFD"/>
    <w:rsid w:val="00A96278"/>
    <w:rsid w:val="00A9664D"/>
    <w:rsid w:val="00AA0E79"/>
    <w:rsid w:val="00AB409B"/>
    <w:rsid w:val="00AC2627"/>
    <w:rsid w:val="00AC4EC1"/>
    <w:rsid w:val="00AD3E5A"/>
    <w:rsid w:val="00AD5205"/>
    <w:rsid w:val="00AD60C6"/>
    <w:rsid w:val="00AD68A0"/>
    <w:rsid w:val="00AE21D6"/>
    <w:rsid w:val="00AE2921"/>
    <w:rsid w:val="00AE5ED8"/>
    <w:rsid w:val="00AE5F8D"/>
    <w:rsid w:val="00B00EA4"/>
    <w:rsid w:val="00B034AC"/>
    <w:rsid w:val="00B03BCC"/>
    <w:rsid w:val="00B05030"/>
    <w:rsid w:val="00B057AC"/>
    <w:rsid w:val="00B05AA8"/>
    <w:rsid w:val="00B13E0F"/>
    <w:rsid w:val="00B15CBA"/>
    <w:rsid w:val="00B15D27"/>
    <w:rsid w:val="00B16570"/>
    <w:rsid w:val="00B17FDA"/>
    <w:rsid w:val="00B218FB"/>
    <w:rsid w:val="00B23472"/>
    <w:rsid w:val="00B3102A"/>
    <w:rsid w:val="00B36332"/>
    <w:rsid w:val="00B42946"/>
    <w:rsid w:val="00B4767F"/>
    <w:rsid w:val="00B5481E"/>
    <w:rsid w:val="00B55233"/>
    <w:rsid w:val="00B56DDA"/>
    <w:rsid w:val="00B61E68"/>
    <w:rsid w:val="00B655F9"/>
    <w:rsid w:val="00B77347"/>
    <w:rsid w:val="00B776A9"/>
    <w:rsid w:val="00B83DED"/>
    <w:rsid w:val="00B8430C"/>
    <w:rsid w:val="00B85091"/>
    <w:rsid w:val="00B850C1"/>
    <w:rsid w:val="00B87969"/>
    <w:rsid w:val="00B94FA0"/>
    <w:rsid w:val="00BA476D"/>
    <w:rsid w:val="00BA4C80"/>
    <w:rsid w:val="00BA778F"/>
    <w:rsid w:val="00BB6AFB"/>
    <w:rsid w:val="00BC4544"/>
    <w:rsid w:val="00BD3286"/>
    <w:rsid w:val="00BD3C37"/>
    <w:rsid w:val="00BD4264"/>
    <w:rsid w:val="00BD44E7"/>
    <w:rsid w:val="00BD4A2F"/>
    <w:rsid w:val="00BD64AC"/>
    <w:rsid w:val="00BE083F"/>
    <w:rsid w:val="00BE1F44"/>
    <w:rsid w:val="00BE1FA0"/>
    <w:rsid w:val="00BE23E2"/>
    <w:rsid w:val="00BE2B45"/>
    <w:rsid w:val="00BE3785"/>
    <w:rsid w:val="00BE39C2"/>
    <w:rsid w:val="00BE7B06"/>
    <w:rsid w:val="00C0115E"/>
    <w:rsid w:val="00C045E1"/>
    <w:rsid w:val="00C05148"/>
    <w:rsid w:val="00C06D80"/>
    <w:rsid w:val="00C1047C"/>
    <w:rsid w:val="00C15F54"/>
    <w:rsid w:val="00C2532B"/>
    <w:rsid w:val="00C2660A"/>
    <w:rsid w:val="00C27593"/>
    <w:rsid w:val="00C5178B"/>
    <w:rsid w:val="00C524B3"/>
    <w:rsid w:val="00C54CDC"/>
    <w:rsid w:val="00C554DB"/>
    <w:rsid w:val="00C61819"/>
    <w:rsid w:val="00C6204B"/>
    <w:rsid w:val="00C72F2B"/>
    <w:rsid w:val="00C74F97"/>
    <w:rsid w:val="00C8141D"/>
    <w:rsid w:val="00C83563"/>
    <w:rsid w:val="00C85973"/>
    <w:rsid w:val="00C86312"/>
    <w:rsid w:val="00C87B39"/>
    <w:rsid w:val="00C905EF"/>
    <w:rsid w:val="00C91EBB"/>
    <w:rsid w:val="00C9454C"/>
    <w:rsid w:val="00CA21F7"/>
    <w:rsid w:val="00CA42C0"/>
    <w:rsid w:val="00CA5203"/>
    <w:rsid w:val="00CB430F"/>
    <w:rsid w:val="00CB4698"/>
    <w:rsid w:val="00CC079D"/>
    <w:rsid w:val="00CC409C"/>
    <w:rsid w:val="00CD44B3"/>
    <w:rsid w:val="00CE326B"/>
    <w:rsid w:val="00CE65D3"/>
    <w:rsid w:val="00CF2F73"/>
    <w:rsid w:val="00CF785B"/>
    <w:rsid w:val="00D0139C"/>
    <w:rsid w:val="00D0207D"/>
    <w:rsid w:val="00D0384E"/>
    <w:rsid w:val="00D03FEE"/>
    <w:rsid w:val="00D05F4B"/>
    <w:rsid w:val="00D06D51"/>
    <w:rsid w:val="00D12A7D"/>
    <w:rsid w:val="00D166EB"/>
    <w:rsid w:val="00D17D7F"/>
    <w:rsid w:val="00D247B8"/>
    <w:rsid w:val="00D24F35"/>
    <w:rsid w:val="00D26223"/>
    <w:rsid w:val="00D26DDB"/>
    <w:rsid w:val="00D278C5"/>
    <w:rsid w:val="00D30FDD"/>
    <w:rsid w:val="00D33E95"/>
    <w:rsid w:val="00D43974"/>
    <w:rsid w:val="00D43DC7"/>
    <w:rsid w:val="00D44FE0"/>
    <w:rsid w:val="00D52344"/>
    <w:rsid w:val="00D56560"/>
    <w:rsid w:val="00D567E3"/>
    <w:rsid w:val="00D56D67"/>
    <w:rsid w:val="00D578A8"/>
    <w:rsid w:val="00D60307"/>
    <w:rsid w:val="00D6291A"/>
    <w:rsid w:val="00D63821"/>
    <w:rsid w:val="00D701EE"/>
    <w:rsid w:val="00D81078"/>
    <w:rsid w:val="00D8559E"/>
    <w:rsid w:val="00D86BAE"/>
    <w:rsid w:val="00D86D39"/>
    <w:rsid w:val="00D8767C"/>
    <w:rsid w:val="00D8782E"/>
    <w:rsid w:val="00D94FD5"/>
    <w:rsid w:val="00DA232A"/>
    <w:rsid w:val="00DA3952"/>
    <w:rsid w:val="00DA59AC"/>
    <w:rsid w:val="00DB0E88"/>
    <w:rsid w:val="00DC4285"/>
    <w:rsid w:val="00DD2543"/>
    <w:rsid w:val="00DD4A4C"/>
    <w:rsid w:val="00DE1038"/>
    <w:rsid w:val="00DE1AF1"/>
    <w:rsid w:val="00DE4619"/>
    <w:rsid w:val="00DE5CE9"/>
    <w:rsid w:val="00DE7755"/>
    <w:rsid w:val="00DF0D78"/>
    <w:rsid w:val="00DF6516"/>
    <w:rsid w:val="00DF6725"/>
    <w:rsid w:val="00DF72CB"/>
    <w:rsid w:val="00DF733E"/>
    <w:rsid w:val="00DF79B5"/>
    <w:rsid w:val="00E0069E"/>
    <w:rsid w:val="00E03A8C"/>
    <w:rsid w:val="00E10C2B"/>
    <w:rsid w:val="00E11ADE"/>
    <w:rsid w:val="00E152AB"/>
    <w:rsid w:val="00E15FA4"/>
    <w:rsid w:val="00E21695"/>
    <w:rsid w:val="00E23435"/>
    <w:rsid w:val="00E24FC2"/>
    <w:rsid w:val="00E26281"/>
    <w:rsid w:val="00E32F77"/>
    <w:rsid w:val="00E364FF"/>
    <w:rsid w:val="00E370B7"/>
    <w:rsid w:val="00E372DB"/>
    <w:rsid w:val="00E451D5"/>
    <w:rsid w:val="00E458E1"/>
    <w:rsid w:val="00E46E28"/>
    <w:rsid w:val="00E564DF"/>
    <w:rsid w:val="00E615A5"/>
    <w:rsid w:val="00E66243"/>
    <w:rsid w:val="00E7121B"/>
    <w:rsid w:val="00E7358E"/>
    <w:rsid w:val="00E7382F"/>
    <w:rsid w:val="00E8118A"/>
    <w:rsid w:val="00E83B2E"/>
    <w:rsid w:val="00E873DE"/>
    <w:rsid w:val="00E907F7"/>
    <w:rsid w:val="00E93B37"/>
    <w:rsid w:val="00E95734"/>
    <w:rsid w:val="00E970A0"/>
    <w:rsid w:val="00EA5E7E"/>
    <w:rsid w:val="00EA655D"/>
    <w:rsid w:val="00EB1A94"/>
    <w:rsid w:val="00EB1EF0"/>
    <w:rsid w:val="00EC113E"/>
    <w:rsid w:val="00EC186E"/>
    <w:rsid w:val="00EC55F1"/>
    <w:rsid w:val="00ED5A9B"/>
    <w:rsid w:val="00EE1FF1"/>
    <w:rsid w:val="00EE7FD7"/>
    <w:rsid w:val="00EF05FF"/>
    <w:rsid w:val="00EF36AF"/>
    <w:rsid w:val="00EF7A80"/>
    <w:rsid w:val="00F03708"/>
    <w:rsid w:val="00F11211"/>
    <w:rsid w:val="00F13A74"/>
    <w:rsid w:val="00F13D24"/>
    <w:rsid w:val="00F15262"/>
    <w:rsid w:val="00F210FA"/>
    <w:rsid w:val="00F2797F"/>
    <w:rsid w:val="00F44115"/>
    <w:rsid w:val="00F50A06"/>
    <w:rsid w:val="00F556D2"/>
    <w:rsid w:val="00F57ABA"/>
    <w:rsid w:val="00F662C5"/>
    <w:rsid w:val="00F700BE"/>
    <w:rsid w:val="00F72810"/>
    <w:rsid w:val="00F859C0"/>
    <w:rsid w:val="00F93429"/>
    <w:rsid w:val="00F93C72"/>
    <w:rsid w:val="00F95DAA"/>
    <w:rsid w:val="00FB258C"/>
    <w:rsid w:val="00FB653E"/>
    <w:rsid w:val="00FB66C8"/>
    <w:rsid w:val="00FC3342"/>
    <w:rsid w:val="00FC4C32"/>
    <w:rsid w:val="00FC63CE"/>
    <w:rsid w:val="00FD3097"/>
    <w:rsid w:val="00FE04B9"/>
    <w:rsid w:val="00FE4636"/>
    <w:rsid w:val="00FF0DAF"/>
    <w:rsid w:val="027D5566"/>
    <w:rsid w:val="039D5EA2"/>
    <w:rsid w:val="04017FFB"/>
    <w:rsid w:val="04F03230"/>
    <w:rsid w:val="06177727"/>
    <w:rsid w:val="06D61920"/>
    <w:rsid w:val="06F73022"/>
    <w:rsid w:val="0714725B"/>
    <w:rsid w:val="07503B40"/>
    <w:rsid w:val="08C0049A"/>
    <w:rsid w:val="0B2B50A2"/>
    <w:rsid w:val="0EAC5CEC"/>
    <w:rsid w:val="0FB51D19"/>
    <w:rsid w:val="109A34B3"/>
    <w:rsid w:val="10EB38C4"/>
    <w:rsid w:val="10F43E23"/>
    <w:rsid w:val="12ED77EB"/>
    <w:rsid w:val="13EF2BEB"/>
    <w:rsid w:val="14974527"/>
    <w:rsid w:val="162D08CF"/>
    <w:rsid w:val="180E5129"/>
    <w:rsid w:val="18330BF3"/>
    <w:rsid w:val="19B21F13"/>
    <w:rsid w:val="19F1258A"/>
    <w:rsid w:val="1A4A39EC"/>
    <w:rsid w:val="1E022DDB"/>
    <w:rsid w:val="1F6D10AA"/>
    <w:rsid w:val="21B02BB6"/>
    <w:rsid w:val="21D20AC8"/>
    <w:rsid w:val="22A4229B"/>
    <w:rsid w:val="22D170C9"/>
    <w:rsid w:val="245F5279"/>
    <w:rsid w:val="255A57CE"/>
    <w:rsid w:val="258B786D"/>
    <w:rsid w:val="26364B61"/>
    <w:rsid w:val="2CE95A7D"/>
    <w:rsid w:val="2DAC7EF9"/>
    <w:rsid w:val="2FE76D98"/>
    <w:rsid w:val="30411628"/>
    <w:rsid w:val="31AF1378"/>
    <w:rsid w:val="32F12086"/>
    <w:rsid w:val="35BE3DCC"/>
    <w:rsid w:val="36100F06"/>
    <w:rsid w:val="374C3C37"/>
    <w:rsid w:val="3A790D4C"/>
    <w:rsid w:val="3B011FB8"/>
    <w:rsid w:val="3B6D1BCE"/>
    <w:rsid w:val="41477099"/>
    <w:rsid w:val="419E531E"/>
    <w:rsid w:val="439B3F5A"/>
    <w:rsid w:val="44072103"/>
    <w:rsid w:val="470B78B3"/>
    <w:rsid w:val="488C6E00"/>
    <w:rsid w:val="494E70D8"/>
    <w:rsid w:val="4A4770D5"/>
    <w:rsid w:val="4D0957DD"/>
    <w:rsid w:val="4DD61348"/>
    <w:rsid w:val="50F85CC2"/>
    <w:rsid w:val="5149073E"/>
    <w:rsid w:val="53FAA604"/>
    <w:rsid w:val="54030331"/>
    <w:rsid w:val="54FF1269"/>
    <w:rsid w:val="56AB5C16"/>
    <w:rsid w:val="56F10FB2"/>
    <w:rsid w:val="57661E4E"/>
    <w:rsid w:val="59211131"/>
    <w:rsid w:val="5A3306A9"/>
    <w:rsid w:val="5A731700"/>
    <w:rsid w:val="5ED37BD1"/>
    <w:rsid w:val="5F0F2A87"/>
    <w:rsid w:val="5FF13F7A"/>
    <w:rsid w:val="5FFA092E"/>
    <w:rsid w:val="61B8433C"/>
    <w:rsid w:val="626B73E8"/>
    <w:rsid w:val="64D74152"/>
    <w:rsid w:val="68633EDD"/>
    <w:rsid w:val="69CD5785"/>
    <w:rsid w:val="6B6E0985"/>
    <w:rsid w:val="6D7A57D1"/>
    <w:rsid w:val="6F7A0F09"/>
    <w:rsid w:val="752D21C6"/>
    <w:rsid w:val="79A81D8C"/>
    <w:rsid w:val="7B004A2A"/>
    <w:rsid w:val="7B5220F1"/>
    <w:rsid w:val="7BD32BDF"/>
    <w:rsid w:val="7D792EF9"/>
    <w:rsid w:val="EEB60DA5"/>
    <w:rsid w:val="EFFF9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批注文字 字符"/>
    <w:basedOn w:val="8"/>
    <w:link w:val="2"/>
    <w:semiHidden/>
    <w:qFormat/>
    <w:uiPriority w:val="99"/>
  </w:style>
  <w:style w:type="character" w:customStyle="1" w:styleId="14">
    <w:name w:val="批注主题 字符"/>
    <w:basedOn w:val="13"/>
    <w:link w:val="6"/>
    <w:semiHidden/>
    <w:qFormat/>
    <w:uiPriority w:val="99"/>
    <w:rPr>
      <w:b/>
      <w:bCs/>
    </w:rPr>
  </w:style>
  <w:style w:type="character" w:customStyle="1" w:styleId="15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6">
    <w:name w:val="switchmenu"/>
    <w:basedOn w:val="8"/>
    <w:qFormat/>
    <w:uiPriority w:val="0"/>
  </w:style>
  <w:style w:type="character" w:customStyle="1" w:styleId="17">
    <w:name w:val="fontstyle01"/>
    <w:basedOn w:val="8"/>
    <w:qFormat/>
    <w:uiPriority w:val="0"/>
    <w:rPr>
      <w:rFonts w:hint="eastAsia" w:ascii="宋体" w:hAnsi="宋体" w:eastAsia="宋体"/>
      <w:color w:val="000000"/>
      <w:sz w:val="30"/>
      <w:szCs w:val="30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giantarts.com</Company>
  <Pages>2</Pages>
  <Words>367</Words>
  <Characters>474</Characters>
  <Lines>5</Lines>
  <Paragraphs>1</Paragraphs>
  <TotalTime>131</TotalTime>
  <ScaleCrop>false</ScaleCrop>
  <LinksUpToDate>false</LinksUpToDate>
  <CharactersWithSpaces>603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2025-04-22T04:25:00Z</dcterms:created>
  <dc:creator>罗斌</dc:creator>
  <cp:lastModifiedBy>冯树新。</cp:lastModifiedBy>
  <cp:lastPrinted>2024-09-05T23:42:00Z</cp:lastPrinted>
  <dcterms:modified xsi:type="dcterms:W3CDTF">2026-03-04T16:41:16Z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829B16BA9E1797E02CF0A7699A7AA629_43</vt:lpwstr>
  </property>
  <property fmtid="{D5CDD505-2E9C-101B-9397-08002B2CF9AE}" pid="4" name="KSOTemplateDocerSaveRecord">
    <vt:lpwstr>eyJoZGlkIjoiZDk4YzZkNmI0MmIwMmJhMTE3ZDAxYjFhZGJlMzA2MjciLCJ1c2VySWQiOiIxNDg1MjMyNzA0In0=</vt:lpwstr>
  </property>
</Properties>
</file>