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8C4B" w14:textId="0DCF61AB" w:rsidR="00F949E3" w:rsidRPr="003A6922" w:rsidRDefault="003A6922" w:rsidP="003A69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692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67E282F5" w14:textId="6E61F570" w:rsidR="003A6922" w:rsidRDefault="003A6922" w:rsidP="003A69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6922"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МОДЕЛЕЙ ПРЕДМЕТНОЙ ОБЛАСТИ С ИСПОЛЬЗОВАНИЕМ </w:t>
      </w:r>
      <w:r w:rsidRPr="003A6922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3A6922">
        <w:rPr>
          <w:rFonts w:ascii="Times New Roman" w:hAnsi="Times New Roman" w:cs="Times New Roman"/>
          <w:b/>
          <w:bCs/>
          <w:sz w:val="28"/>
          <w:szCs w:val="28"/>
        </w:rPr>
        <w:t>-СРЕДСТВ</w:t>
      </w:r>
    </w:p>
    <w:p w14:paraId="3F11B8CE" w14:textId="1AD4B6BE" w:rsidR="003A6922" w:rsidRDefault="003A6922" w:rsidP="003A69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Цель:</w:t>
      </w:r>
    </w:p>
    <w:p w14:paraId="6D736998" w14:textId="1DAA28A2" w:rsidR="003A6922" w:rsidRDefault="003A6922" w:rsidP="003A6922">
      <w:pPr>
        <w:jc w:val="both"/>
        <w:rPr>
          <w:rFonts w:ascii="Times New Roman" w:hAnsi="Times New Roman" w:cs="Times New Roman"/>
          <w:sz w:val="28"/>
          <w:szCs w:val="28"/>
        </w:rPr>
      </w:pPr>
      <w:r w:rsidRPr="003A6922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003A692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A6922">
        <w:rPr>
          <w:rFonts w:ascii="Times New Roman" w:hAnsi="Times New Roman" w:cs="Times New Roman"/>
          <w:sz w:val="28"/>
          <w:szCs w:val="28"/>
        </w:rPr>
        <w:t>-средства для построения моделей предметной области согласно индивидуальному варианту и проведения декомпозиции процесса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E580D5" w14:textId="354F38DF" w:rsidR="003A6922" w:rsidRDefault="00BF1612" w:rsidP="003A6922">
      <w:pPr>
        <w:jc w:val="both"/>
        <w:rPr>
          <w:rFonts w:ascii="Times New Roman" w:hAnsi="Times New Roman" w:cs="Times New Roman"/>
          <w:sz w:val="28"/>
          <w:szCs w:val="28"/>
        </w:rPr>
      </w:pPr>
      <w:r w:rsidRPr="00BF1612">
        <w:rPr>
          <w:rFonts w:ascii="Times New Roman" w:hAnsi="Times New Roman" w:cs="Times New Roman"/>
          <w:b/>
          <w:bCs/>
          <w:sz w:val="28"/>
          <w:szCs w:val="28"/>
        </w:rPr>
        <w:t xml:space="preserve">Вариант 6 </w:t>
      </w:r>
      <w:r w:rsidRPr="00BF1612"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 аренды</w:t>
      </w:r>
    </w:p>
    <w:p w14:paraId="5F75960D" w14:textId="13B09F99" w:rsidR="007029B8" w:rsidRDefault="007029B8" w:rsidP="003A69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работы была разработана модель верхнего уровня, которая представлена на Рисунке 1</w:t>
      </w:r>
    </w:p>
    <w:p w14:paraId="2F1DC047" w14:textId="410D2F30" w:rsidR="00BF1612" w:rsidRDefault="00BF1612" w:rsidP="00BF1612">
      <w:pPr>
        <w:jc w:val="both"/>
        <w:rPr>
          <w:rFonts w:ascii="Times New Roman" w:hAnsi="Times New Roman" w:cs="Times New Roman"/>
          <w:sz w:val="28"/>
          <w:szCs w:val="28"/>
        </w:rPr>
      </w:pPr>
      <w:r w:rsidRPr="00BF16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920C05" wp14:editId="04E3EE77">
            <wp:extent cx="5382376" cy="386769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0A0C" w14:textId="0D9D94DC" w:rsidR="00BF1612" w:rsidRDefault="00BF1612" w:rsidP="00BF16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 </w:t>
      </w:r>
      <w:r w:rsidR="007029B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одел</w:t>
      </w:r>
      <w:r w:rsidR="007029B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верхнего </w:t>
      </w:r>
      <w:r w:rsidR="007029B8">
        <w:rPr>
          <w:rFonts w:ascii="Times New Roman" w:hAnsi="Times New Roman" w:cs="Times New Roman"/>
          <w:sz w:val="24"/>
          <w:szCs w:val="24"/>
        </w:rPr>
        <w:t>уровня «услуги аренды»</w:t>
      </w:r>
    </w:p>
    <w:p w14:paraId="2F687658" w14:textId="02AB22D5" w:rsidR="00BF1612" w:rsidRPr="009C6DE8" w:rsidRDefault="009C6DE8" w:rsidP="009C6D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лучшего изучения работы модели была построена диаграмма </w:t>
      </w:r>
      <w:r w:rsidRPr="009C6DE8">
        <w:rPr>
          <w:rFonts w:ascii="Times New Roman" w:hAnsi="Times New Roman" w:cs="Times New Roman"/>
          <w:sz w:val="28"/>
          <w:szCs w:val="28"/>
        </w:rPr>
        <w:t>декомпозиции модели верхнего уровня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5416632" w14:textId="5590E303" w:rsidR="00BF1612" w:rsidRDefault="00BF1612" w:rsidP="007029B8">
      <w:pPr>
        <w:jc w:val="both"/>
        <w:rPr>
          <w:rFonts w:ascii="Times New Roman" w:hAnsi="Times New Roman" w:cs="Times New Roman"/>
          <w:sz w:val="24"/>
          <w:szCs w:val="24"/>
        </w:rPr>
      </w:pPr>
      <w:r w:rsidRPr="00BF161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3ED354" wp14:editId="7CFFD36A">
            <wp:extent cx="6259191" cy="27908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9828" cy="281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CA26" w14:textId="1822BF04" w:rsidR="00BF1612" w:rsidRDefault="00BF1612" w:rsidP="007029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 </w:t>
      </w:r>
      <w:r w:rsidR="007029B8">
        <w:rPr>
          <w:rFonts w:ascii="Times New Roman" w:hAnsi="Times New Roman" w:cs="Times New Roman"/>
          <w:sz w:val="24"/>
          <w:szCs w:val="24"/>
        </w:rPr>
        <w:t>Диаграмма декомпозиции модели верхнего уровня «Услуги аренды»</w:t>
      </w:r>
    </w:p>
    <w:p w14:paraId="0806B09C" w14:textId="01698109" w:rsidR="007029B8" w:rsidRDefault="009C6DE8" w:rsidP="009C6D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декомпозиции процесс А0</w:t>
      </w:r>
      <w:r>
        <w:rPr>
          <w:rFonts w:ascii="Times New Roman" w:hAnsi="Times New Roman" w:cs="Times New Roman"/>
          <w:sz w:val="28"/>
          <w:szCs w:val="28"/>
        </w:rPr>
        <w:softHyphen/>
        <w:t>услуги аренды разбит на 4 блока:</w:t>
      </w:r>
    </w:p>
    <w:p w14:paraId="21EB8BAC" w14:textId="4C2F0D86" w:rsidR="009C6DE8" w:rsidRDefault="009C6DE8" w:rsidP="00702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А1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Определение требования к арендатору</w:t>
      </w:r>
    </w:p>
    <w:p w14:paraId="01C63E09" w14:textId="25D10805" w:rsidR="009C6DE8" w:rsidRDefault="009C6DE8" w:rsidP="00702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А2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Согласование условий с арендатором</w:t>
      </w:r>
    </w:p>
    <w:p w14:paraId="6D35B135" w14:textId="087C8D62" w:rsidR="009C6DE8" w:rsidRPr="009C6DE8" w:rsidRDefault="009C6DE8" w:rsidP="007029B8">
      <w:pPr>
        <w:rPr>
          <w:rFonts w:ascii="Times New Roman" w:hAnsi="Times New Roman" w:cs="Times New Roman"/>
          <w:sz w:val="28"/>
          <w:szCs w:val="28"/>
        </w:rPr>
      </w:pPr>
      <w:r w:rsidRPr="009C6DE8">
        <w:rPr>
          <w:rFonts w:ascii="Times New Roman" w:hAnsi="Times New Roman" w:cs="Times New Roman"/>
          <w:sz w:val="28"/>
          <w:szCs w:val="28"/>
        </w:rPr>
        <w:tab/>
        <w:t>А3</w:t>
      </w:r>
      <w:r w:rsidRPr="009C6DE8">
        <w:rPr>
          <w:rFonts w:ascii="Times New Roman" w:hAnsi="Times New Roman" w:cs="Times New Roman"/>
          <w:sz w:val="28"/>
          <w:szCs w:val="28"/>
        </w:rPr>
        <w:softHyphen/>
        <w:t xml:space="preserve"> Получение залога</w:t>
      </w:r>
    </w:p>
    <w:p w14:paraId="3C9F8CBF" w14:textId="56417D19" w:rsidR="009C6DE8" w:rsidRDefault="009C6DE8" w:rsidP="007029B8">
      <w:pPr>
        <w:rPr>
          <w:rFonts w:ascii="Times New Roman" w:hAnsi="Times New Roman" w:cs="Times New Roman"/>
          <w:sz w:val="28"/>
          <w:szCs w:val="28"/>
        </w:rPr>
      </w:pPr>
      <w:r w:rsidRPr="009C6DE8">
        <w:rPr>
          <w:rFonts w:ascii="Times New Roman" w:hAnsi="Times New Roman" w:cs="Times New Roman"/>
          <w:sz w:val="28"/>
          <w:szCs w:val="28"/>
        </w:rPr>
        <w:tab/>
        <w:t>А4</w:t>
      </w:r>
      <w:r w:rsidRPr="009C6DE8">
        <w:rPr>
          <w:rFonts w:ascii="Times New Roman" w:hAnsi="Times New Roman" w:cs="Times New Roman"/>
          <w:sz w:val="28"/>
          <w:szCs w:val="28"/>
        </w:rPr>
        <w:softHyphen/>
        <w:t xml:space="preserve"> Заключение договора об аренде</w:t>
      </w:r>
    </w:p>
    <w:p w14:paraId="2968FC27" w14:textId="4FBA3131" w:rsidR="009C6DE8" w:rsidRPr="009C6DE8" w:rsidRDefault="009C6DE8" w:rsidP="00702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Начальным входом является помещение для аренды, а конечным выходом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подписанный договор</w:t>
      </w:r>
    </w:p>
    <w:p w14:paraId="4566E49D" w14:textId="34442514" w:rsidR="007029B8" w:rsidRDefault="007029B8" w:rsidP="007029B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15D2B5" w14:textId="76D5FA48" w:rsidR="007029B8" w:rsidRPr="009C6DE8" w:rsidRDefault="009C6DE8" w:rsidP="007029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изучена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C6DE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на основе изученного материала было выполнено индивидуальное задание, которое заключалось в построение модели аренды услуг и декомпозиции этой модели.</w:t>
      </w:r>
    </w:p>
    <w:sectPr w:rsidR="007029B8" w:rsidRPr="009C6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22"/>
    <w:rsid w:val="003A6922"/>
    <w:rsid w:val="007029B8"/>
    <w:rsid w:val="009C6DE8"/>
    <w:rsid w:val="00BF1612"/>
    <w:rsid w:val="00F9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721D"/>
  <w15:chartTrackingRefBased/>
  <w15:docId w15:val="{30509707-CE8C-4AC7-A77B-94FBA31A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9B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2024-03-15T06:06:00Z</dcterms:created>
  <dcterms:modified xsi:type="dcterms:W3CDTF">2024-03-15T06:52:00Z</dcterms:modified>
</cp:coreProperties>
</file>