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27B7E" w14:textId="008BB8EE" w:rsidR="00C823DE" w:rsidRDefault="00C823DE" w:rsidP="00C823DE">
      <w:r w:rsidRPr="00C823DE">
        <w:t>7. Write program using the NLTK library to perform part-of-speech tagging on a text.</w:t>
      </w:r>
      <w:r>
        <w:br/>
      </w:r>
      <w:r>
        <w:t xml:space="preserve">import </w:t>
      </w:r>
      <w:proofErr w:type="spellStart"/>
      <w:r>
        <w:t>nltk</w:t>
      </w:r>
      <w:proofErr w:type="spellEnd"/>
    </w:p>
    <w:p w14:paraId="29174468" w14:textId="0B422D2C" w:rsidR="00C823DE" w:rsidRDefault="00C823DE" w:rsidP="00C823DE">
      <w:r>
        <w:t xml:space="preserve">sentence = </w:t>
      </w:r>
      <w:proofErr w:type="gramStart"/>
      <w:r>
        <w:t>input(</w:t>
      </w:r>
      <w:proofErr w:type="gramEnd"/>
      <w:r>
        <w:t>"Enter a sentence: ")</w:t>
      </w:r>
    </w:p>
    <w:p w14:paraId="59AD7975" w14:textId="04CBB8FF" w:rsidR="00C823DE" w:rsidRDefault="00C823DE" w:rsidP="00C823DE">
      <w:r>
        <w:t xml:space="preserve">words = </w:t>
      </w:r>
      <w:proofErr w:type="spellStart"/>
      <w:proofErr w:type="gramStart"/>
      <w:r>
        <w:t>nltk.word</w:t>
      </w:r>
      <w:proofErr w:type="gramEnd"/>
      <w:r>
        <w:t>_tokenize</w:t>
      </w:r>
      <w:proofErr w:type="spellEnd"/>
      <w:r>
        <w:t>(sentence)</w:t>
      </w:r>
    </w:p>
    <w:p w14:paraId="3D353A3E" w14:textId="1684BC9C" w:rsidR="00C823DE" w:rsidRDefault="00C823DE" w:rsidP="00C823DE">
      <w:r>
        <w:t xml:space="preserve">tags = </w:t>
      </w:r>
      <w:proofErr w:type="spellStart"/>
      <w:r>
        <w:t>nltk.pos_tag</w:t>
      </w:r>
      <w:proofErr w:type="spellEnd"/>
      <w:r>
        <w:t>(words)</w:t>
      </w:r>
    </w:p>
    <w:p w14:paraId="58BC0641" w14:textId="7D445DB6" w:rsidR="00C823DE" w:rsidRDefault="00C823DE" w:rsidP="00C823DE">
      <w:proofErr w:type="gramStart"/>
      <w:r>
        <w:t>print(</w:t>
      </w:r>
      <w:proofErr w:type="gramEnd"/>
      <w:r>
        <w:t>"\</w:t>
      </w:r>
      <w:proofErr w:type="spellStart"/>
      <w:r>
        <w:t>nPOS</w:t>
      </w:r>
      <w:proofErr w:type="spellEnd"/>
      <w:r>
        <w:t xml:space="preserve"> Tags:")</w:t>
      </w:r>
    </w:p>
    <w:p w14:paraId="4048CDB2" w14:textId="77777777" w:rsidR="00C823DE" w:rsidRDefault="00C823DE" w:rsidP="00C823DE">
      <w:r>
        <w:t>for word, tag in tags:</w:t>
      </w:r>
    </w:p>
    <w:p w14:paraId="24374698" w14:textId="3E82A415" w:rsidR="00DE3547" w:rsidRDefault="00C823DE" w:rsidP="00C823DE">
      <w:r>
        <w:t xml:space="preserve">    print(word, ":", tag)</w:t>
      </w:r>
      <w:r>
        <w:br/>
      </w:r>
      <w:r>
        <w:br/>
      </w:r>
      <w:r w:rsidRPr="00C823DE">
        <w:drawing>
          <wp:inline distT="0" distB="0" distL="0" distR="0" wp14:anchorId="34DD956B" wp14:editId="14C2267C">
            <wp:extent cx="5731510" cy="3223895"/>
            <wp:effectExtent l="0" t="0" r="2540" b="0"/>
            <wp:docPr id="187688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81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3DE"/>
    <w:rsid w:val="001E6F3C"/>
    <w:rsid w:val="00A8541E"/>
    <w:rsid w:val="00C823DE"/>
    <w:rsid w:val="00D7325D"/>
    <w:rsid w:val="00DE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7050D"/>
  <w15:chartTrackingRefBased/>
  <w15:docId w15:val="{DB984B53-81B9-4617-BB46-2F92049AE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3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3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3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3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THONDURU SUSHMA</dc:creator>
  <cp:keywords/>
  <dc:description/>
  <cp:lastModifiedBy>THONDURU SUSHMA</cp:lastModifiedBy>
  <cp:revision>1</cp:revision>
  <dcterms:created xsi:type="dcterms:W3CDTF">2026-07-23T08:46:00Z</dcterms:created>
  <dcterms:modified xsi:type="dcterms:W3CDTF">2026-07-23T08:51:00Z</dcterms:modified>
</cp:coreProperties>
</file>