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D1114" w14:textId="77777777" w:rsidR="00362787" w:rsidRPr="0092484A" w:rsidRDefault="008C4D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48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UNIT I – Introduction and Morphology</w:t>
      </w:r>
    </w:p>
    <w:p w14:paraId="00B52847" w14:textId="249BAEE5" w:rsidR="00362787" w:rsidRPr="0092484A" w:rsidRDefault="008C4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48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1. What is the primary goal </w:t>
      </w:r>
      <w:r w:rsidRPr="009248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of</w:t>
      </w:r>
      <w:r w:rsidRPr="009248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Natural Language Processing (NLP)?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t>B) To enable computers to process and understand human language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14:paraId="40D6D095" w14:textId="0F644022" w:rsidR="00362787" w:rsidRPr="0092484A" w:rsidRDefault="008C4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48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 Which model is commonly used to describe whether a string belongs to a particular language?</w:t>
      </w:r>
      <w:r w:rsidR="00473F4D"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B) Mathematical 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t>model</w:t>
      </w:r>
    </w:p>
    <w:p w14:paraId="0C0CC517" w14:textId="73591BB7" w:rsidR="00362787" w:rsidRPr="0092484A" w:rsidRDefault="008C4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48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 Which symbol is commonly used in regular expressions to represent zero or more occurrences of the preceding element?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t>C) *</w:t>
      </w:r>
    </w:p>
    <w:p w14:paraId="60F1C3F1" w14:textId="32AB2D1A" w:rsidR="00362787" w:rsidRPr="0092484A" w:rsidRDefault="008C4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48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4. Which regular expression represents a sequence containing one or more occurrences of </w:t>
      </w:r>
      <w:r w:rsidRPr="0092484A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a</w:t>
      </w:r>
      <w:r w:rsidRPr="009248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?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t>B) a+</w:t>
      </w:r>
    </w:p>
    <w:p w14:paraId="5BA5BDFA" w14:textId="7BBC6356" w:rsidR="00362787" w:rsidRPr="0092484A" w:rsidRDefault="008C4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48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5. What is the main function of a Finite State Automaton (FSA)?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t>B) To recognize patterns in strings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48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6. Which type of morphology deals with grammatical variations such as tense and number?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t>B) Inflectional morphology</w:t>
      </w:r>
    </w:p>
    <w:p w14:paraId="00760940" w14:textId="55D591C8" w:rsidR="00362787" w:rsidRPr="0092484A" w:rsidRDefault="008C4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48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7. Which example represents derivational morphology?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t>C) happy → happiness</w:t>
      </w:r>
    </w:p>
    <w:p w14:paraId="4B4D7F2B" w14:textId="17591CFF" w:rsidR="00362787" w:rsidRPr="0092484A" w:rsidRDefault="008C4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48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8. What is the purpose of finite-state morphological parsing?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t>A) To identify the internal morphological structure of words</w:t>
      </w:r>
    </w:p>
    <w:p w14:paraId="0B297AA4" w14:textId="77777777" w:rsidR="00473F4D" w:rsidRPr="0092484A" w:rsidRDefault="008C4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48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9. What does the Porter Stemmer primarily perform?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t>B) Word stemming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14:paraId="63D3598A" w14:textId="11F00581" w:rsidR="00362787" w:rsidRPr="0092484A" w:rsidRDefault="008C4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48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10. The word “unhappiness” can be </w:t>
      </w:r>
      <w:proofErr w:type="spellStart"/>
      <w:r w:rsidRPr="009248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analyzed</w:t>
      </w:r>
      <w:proofErr w:type="spellEnd"/>
      <w:r w:rsidRPr="009248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as </w:t>
      </w:r>
      <w:r w:rsidRPr="0092484A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un + happy + ness</w:t>
      </w:r>
      <w:r w:rsidRPr="009248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. Which process is illustrated by this analysis?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t>B) Derivational morphology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14:paraId="3E1EE9B6" w14:textId="77777777" w:rsidR="00362787" w:rsidRPr="0092484A" w:rsidRDefault="008C4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F12F4AB">
          <v:rect id="_x0000_i1025" style="width:0;height:1.5pt" o:hralign="center" o:hrstd="t" o:hr="t" fillcolor="#a0a0a0" stroked="f"/>
        </w:pict>
      </w:r>
    </w:p>
    <w:p w14:paraId="42F8B825" w14:textId="77777777" w:rsidR="00362787" w:rsidRPr="0092484A" w:rsidRDefault="008C4D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48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UNIT II – Word Level and Syntactic Analysis</w:t>
      </w:r>
    </w:p>
    <w:p w14:paraId="5ABD32CA" w14:textId="19B7E0A1" w:rsidR="00362787" w:rsidRPr="0092484A" w:rsidRDefault="008C4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48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11. What does an N-gram model estimate?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t>A) Probability of a word based on previous words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14:paraId="22218A55" w14:textId="25FA9877" w:rsidR="0092484A" w:rsidRPr="0092484A" w:rsidRDefault="008C4D6D" w:rsidP="00924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48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12. A bigram model considers how many words at a time?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t>B) Two</w:t>
      </w:r>
    </w:p>
    <w:p w14:paraId="1CDDE9B7" w14:textId="492946B7" w:rsidR="00362787" w:rsidRPr="0092484A" w:rsidRDefault="008C4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48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13. What is the main problem with an unsmoothed N-gram model?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t>B) It assigns zero probability to unseen N-grams</w:t>
      </w:r>
    </w:p>
    <w:p w14:paraId="085BD19F" w14:textId="3AA0F39E" w:rsidR="00362787" w:rsidRPr="0092484A" w:rsidRDefault="008C4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48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14. What is the primary purpose of smoothing in language models?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t>B) To assign probabilities to unseen events</w:t>
      </w:r>
    </w:p>
    <w:p w14:paraId="458586D2" w14:textId="10ECD50D" w:rsidR="00362787" w:rsidRPr="0092484A" w:rsidRDefault="008C4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48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15. What does entropy measure in an N-gram language model?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t>A) Linguistic uncertainty</w:t>
      </w:r>
    </w:p>
    <w:p w14:paraId="2E91F9C3" w14:textId="50DCE418" w:rsidR="00362787" w:rsidRPr="0092484A" w:rsidRDefault="008C4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48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16. Which word class does “quickly” belong to in the sentence “She runs quickly”?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t>D) Adverb</w:t>
      </w:r>
    </w:p>
    <w:p w14:paraId="31276EA7" w14:textId="19327DD0" w:rsidR="00362787" w:rsidRPr="0092484A" w:rsidRDefault="008C4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48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17. What is the purpose of a </w:t>
      </w:r>
      <w:proofErr w:type="spellStart"/>
      <w:r w:rsidRPr="009248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tagset</w:t>
      </w:r>
      <w:proofErr w:type="spellEnd"/>
      <w:r w:rsidRPr="009248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in POS tagging?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t>A) To define the set of grammatical labels used for words</w:t>
      </w:r>
    </w:p>
    <w:p w14:paraId="50CCDB14" w14:textId="660F605F" w:rsidR="00362787" w:rsidRPr="0092484A" w:rsidRDefault="008C4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48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18. In the sentence “Book a ticket,” what is the POS of “Book”?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t>B) Verb</w:t>
      </w:r>
    </w:p>
    <w:p w14:paraId="5DFD6302" w14:textId="67FDD5D8" w:rsidR="00362787" w:rsidRPr="0092484A" w:rsidRDefault="008C4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48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19. Which POS tagging approach uses manually written linguistic rules?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t>B) Rule-based tagging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14:paraId="5CCC2E46" w14:textId="0ED66B8D" w:rsidR="00362787" w:rsidRPr="0092484A" w:rsidRDefault="008C4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48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20. Which POS tagging method combines an initial tagging with a sequence of corrective transformations?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t>C) Transformation-based tagging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14:paraId="20181883" w14:textId="77777777" w:rsidR="00362787" w:rsidRPr="0092484A" w:rsidRDefault="008C4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4AF3DC9">
          <v:rect id="_x0000_i1026" style="width:0;height:1.5pt" o:hralign="center" o:hrstd="t" o:hr="t" fillcolor="#a0a0a0" stroked="f"/>
        </w:pict>
      </w:r>
    </w:p>
    <w:p w14:paraId="57710E57" w14:textId="77777777" w:rsidR="00362787" w:rsidRPr="0092484A" w:rsidRDefault="008C4D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48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UNIT III – Context-Free Grammars</w:t>
      </w:r>
    </w:p>
    <w:p w14:paraId="273FF4A7" w14:textId="1503D15B" w:rsidR="00362787" w:rsidRPr="0092484A" w:rsidRDefault="008C4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48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21. What is the primary purpose of a Context-Free Grammar (CFG) in NLP?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t>A) To represent syntactic structure of sentences</w:t>
      </w:r>
    </w:p>
    <w:p w14:paraId="5B99645D" w14:textId="208AFEF8" w:rsidR="00362787" w:rsidRPr="0092484A" w:rsidRDefault="008C4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48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22. Which component of a CFG specifies how a non-terminal can be expanded?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t>B) Production rule</w:t>
      </w:r>
    </w:p>
    <w:p w14:paraId="26AC1862" w14:textId="25901DD1" w:rsidR="00362787" w:rsidRPr="0092484A" w:rsidRDefault="008C4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48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23. In the rule </w:t>
      </w:r>
      <w:r w:rsidRPr="0092484A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 → NP VP</w:t>
      </w:r>
      <w:r w:rsidRPr="009248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, what does </w:t>
      </w:r>
      <w:r w:rsidRPr="0092484A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</w:t>
      </w:r>
      <w:r w:rsidRPr="009248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usually represent?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t>A) Sentence</w:t>
      </w:r>
    </w:p>
    <w:p w14:paraId="33301DDA" w14:textId="3C149EE0" w:rsidR="00362787" w:rsidRPr="0092484A" w:rsidRDefault="008C4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48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24. Which structure visually represents the syntactic organization of a sentence?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t>B) Parse tree</w:t>
      </w:r>
    </w:p>
    <w:p w14:paraId="57F5FB27" w14:textId="7AA40064" w:rsidR="00362787" w:rsidRPr="0092484A" w:rsidRDefault="008C4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48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25. What does grammatical agreement ensure?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t>B) Related words have compatible grammatical features</w:t>
      </w:r>
    </w:p>
    <w:p w14:paraId="12B0E189" w14:textId="660873CF" w:rsidR="00362787" w:rsidRPr="0092484A" w:rsidRDefault="008C4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48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26. What does subcategorization describe?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t>A) The arguments or complements that a word, especially a verb, requires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14:paraId="26C8FA7F" w14:textId="66D3CA65" w:rsidR="00362787" w:rsidRPr="0092484A" w:rsidRDefault="008C4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48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27. What is parsing in NLP?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t>B) Determining the syntactic structure of a sentence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14:paraId="27DD18C8" w14:textId="436F2437" w:rsidR="00473F4D" w:rsidRPr="0092484A" w:rsidRDefault="008C4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48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28. Which parsing strategy begins with the start symbol and attempts to generate the input sentence?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t>B) Top-down parsing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14:paraId="07276210" w14:textId="09A8B2B9" w:rsidR="00362787" w:rsidRPr="0092484A" w:rsidRDefault="008C4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48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29. Which parsing algorithm can parse sentences using dynamic programming and handle left-recursive grammars?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t>B) Earley parser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14:paraId="0CE9B2EB" w14:textId="400FD7FE" w:rsidR="00362787" w:rsidRDefault="008C4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48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30. What is the purpose of a Probabilistic Context-Free Grammar (PCFG)?</w:t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484A">
        <w:rPr>
          <w:rFonts w:ascii="Times New Roman" w:eastAsia="Times New Roman" w:hAnsi="Times New Roman" w:cs="Times New Roman"/>
          <w:sz w:val="24"/>
          <w:szCs w:val="24"/>
          <w:lang w:eastAsia="en-GB"/>
        </w:rPr>
        <w:t>A) To associate probabilities with grammar productions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14:paraId="7C819033" w14:textId="77777777" w:rsidR="00362787" w:rsidRDefault="00362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185E286" w14:textId="77777777" w:rsidR="00362787" w:rsidRDefault="00362787"/>
    <w:sectPr w:rsidR="00362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B88C6" w14:textId="77777777" w:rsidR="008C4D6D" w:rsidRDefault="008C4D6D">
      <w:pPr>
        <w:spacing w:line="240" w:lineRule="auto"/>
      </w:pPr>
      <w:r>
        <w:separator/>
      </w:r>
    </w:p>
  </w:endnote>
  <w:endnote w:type="continuationSeparator" w:id="0">
    <w:p w14:paraId="16846E61" w14:textId="77777777" w:rsidR="008C4D6D" w:rsidRDefault="008C4D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E07AE" w14:textId="77777777" w:rsidR="008C4D6D" w:rsidRDefault="008C4D6D">
      <w:pPr>
        <w:spacing w:after="0"/>
      </w:pPr>
      <w:r>
        <w:separator/>
      </w:r>
    </w:p>
  </w:footnote>
  <w:footnote w:type="continuationSeparator" w:id="0">
    <w:p w14:paraId="6FDE12C4" w14:textId="77777777" w:rsidR="008C4D6D" w:rsidRDefault="008C4D6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89E"/>
    <w:rsid w:val="00362787"/>
    <w:rsid w:val="003E0B46"/>
    <w:rsid w:val="00473F4D"/>
    <w:rsid w:val="00853DC6"/>
    <w:rsid w:val="008C4D6D"/>
    <w:rsid w:val="0092484A"/>
    <w:rsid w:val="009E289E"/>
    <w:rsid w:val="00A63D9F"/>
    <w:rsid w:val="4F164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DB3048"/>
  <w15:docId w15:val="{C72FC16B-1BFF-4DEF-8523-6BBC45879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THONDURU SUSHMA</cp:lastModifiedBy>
  <cp:revision>4</cp:revision>
  <dcterms:created xsi:type="dcterms:W3CDTF">2026-08-11T04:19:00Z</dcterms:created>
  <dcterms:modified xsi:type="dcterms:W3CDTF">2026-08-11T04:25:00Z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eyJoZGlkIjoiMzcyODMxYTE0ZTc0ZGU3Y2QwODc3MzYzN2Q1YmNiM2EiLCJ1c2VySWQiOiI1NjczNDU5Njc5MjUifQ==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45509AF08F6D40DC940E2D158B933649_12</vt:lpwstr>
  </property>
</Properties>
</file>