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2684" w14:textId="033F001F" w:rsidR="00375D10" w:rsidRDefault="00375D10" w:rsidP="00375D10">
      <w:r w:rsidRPr="00375D10">
        <w:t>4. Implement a finite-state machine for morphological parsing. In this example, we'll create a simple machine to generate plural forms of English nouns using python.</w:t>
      </w:r>
      <w:r>
        <w:br/>
      </w:r>
      <w:r>
        <w:br/>
      </w:r>
      <w:r>
        <w:t xml:space="preserve">noun = </w:t>
      </w:r>
      <w:proofErr w:type="gramStart"/>
      <w:r>
        <w:t>input(</w:t>
      </w:r>
      <w:proofErr w:type="gramEnd"/>
      <w:r>
        <w:t>"Enter a singular noun: ")</w:t>
      </w:r>
    </w:p>
    <w:p w14:paraId="4AA56800" w14:textId="77777777" w:rsidR="00375D10" w:rsidRDefault="00375D10" w:rsidP="00375D10">
      <w:r>
        <w:t xml:space="preserve">if </w:t>
      </w:r>
      <w:proofErr w:type="spellStart"/>
      <w:proofErr w:type="gramStart"/>
      <w:r>
        <w:t>noun.endswith</w:t>
      </w:r>
      <w:proofErr w:type="spellEnd"/>
      <w:proofErr w:type="gramEnd"/>
      <w:r>
        <w:t>("y"):</w:t>
      </w:r>
    </w:p>
    <w:p w14:paraId="46939DDE" w14:textId="77777777" w:rsidR="00375D10" w:rsidRDefault="00375D10" w:rsidP="00375D10">
      <w:r>
        <w:t xml:space="preserve">    plural = </w:t>
      </w:r>
      <w:proofErr w:type="gramStart"/>
      <w:r>
        <w:t>noun[</w:t>
      </w:r>
      <w:proofErr w:type="gramEnd"/>
      <w:r>
        <w:t>:-1] + "</w:t>
      </w:r>
      <w:proofErr w:type="spellStart"/>
      <w:r>
        <w:t>ies</w:t>
      </w:r>
      <w:proofErr w:type="spellEnd"/>
      <w:r>
        <w:t>"</w:t>
      </w:r>
    </w:p>
    <w:p w14:paraId="281C2DA2" w14:textId="77777777" w:rsidR="00375D10" w:rsidRDefault="00375D10" w:rsidP="00375D10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noun.endswith</w:t>
      </w:r>
      <w:proofErr w:type="spellEnd"/>
      <w:proofErr w:type="gramEnd"/>
      <w:r>
        <w:t>(("s","x","z","ch","</w:t>
      </w:r>
      <w:proofErr w:type="spellStart"/>
      <w:r>
        <w:t>sh</w:t>
      </w:r>
      <w:proofErr w:type="spellEnd"/>
      <w:r>
        <w:t>")):</w:t>
      </w:r>
    </w:p>
    <w:p w14:paraId="5C0F6D7A" w14:textId="77777777" w:rsidR="00375D10" w:rsidRDefault="00375D10" w:rsidP="00375D10">
      <w:r>
        <w:t xml:space="preserve">    plural = noun + "es"</w:t>
      </w:r>
    </w:p>
    <w:p w14:paraId="56E7C20D" w14:textId="77777777" w:rsidR="00375D10" w:rsidRDefault="00375D10" w:rsidP="00375D10">
      <w:r>
        <w:t>else:</w:t>
      </w:r>
    </w:p>
    <w:p w14:paraId="38D8D302" w14:textId="22F4616E" w:rsidR="00375D10" w:rsidRDefault="00375D10" w:rsidP="00375D10">
      <w:r>
        <w:t xml:space="preserve">    plural = noun + "s"</w:t>
      </w:r>
    </w:p>
    <w:p w14:paraId="13FBED5F" w14:textId="144A8D56" w:rsidR="00DE3547" w:rsidRDefault="00375D10" w:rsidP="00375D10">
      <w:proofErr w:type="gramStart"/>
      <w:r>
        <w:t>print(</w:t>
      </w:r>
      <w:proofErr w:type="gramEnd"/>
      <w:r>
        <w:t>"Plural Form:", plural)</w:t>
      </w:r>
      <w:r>
        <w:br/>
      </w:r>
    </w:p>
    <w:p w14:paraId="6C146F1B" w14:textId="1A4F8298" w:rsidR="00375D10" w:rsidRDefault="00375D10" w:rsidP="00375D10">
      <w:r w:rsidRPr="00375D10">
        <w:drawing>
          <wp:inline distT="0" distB="0" distL="0" distR="0" wp14:anchorId="7751C22E" wp14:editId="462EA15C">
            <wp:extent cx="5731510" cy="3223895"/>
            <wp:effectExtent l="0" t="0" r="2540" b="0"/>
            <wp:docPr id="47329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96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10"/>
    <w:rsid w:val="000B3195"/>
    <w:rsid w:val="00375D10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DCC9"/>
  <w15:chartTrackingRefBased/>
  <w15:docId w15:val="{97646E45-0F22-4F9B-8D78-DBBC5548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2026-07-23T08:39:00Z</dcterms:created>
  <dcterms:modified xsi:type="dcterms:W3CDTF">2026-07-23T08:41:00Z</dcterms:modified>
</cp:coreProperties>
</file>