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B900" w14:textId="65AF8C11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A507F55" w14:textId="6FC6AABB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 w:rsidRPr="00F53B81">
        <w:rPr>
          <w:b/>
          <w:bCs/>
          <w:sz w:val="40"/>
          <w:szCs w:val="40"/>
        </w:rPr>
        <w:t xml:space="preserve">CS5720 Neural network and Deep learning </w:t>
      </w:r>
    </w:p>
    <w:p w14:paraId="467B3A00" w14:textId="50DC6E4B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Spring 2025</w:t>
      </w:r>
    </w:p>
    <w:p w14:paraId="7032AB2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5A0698C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C5BBBC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741BA37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648186AC" w14:textId="21EA1110" w:rsidR="00F53B81" w:rsidRDefault="005A4F43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Home Assignment </w:t>
      </w:r>
      <w:r w:rsidR="00D64B36">
        <w:rPr>
          <w:b/>
          <w:bCs/>
          <w:sz w:val="40"/>
          <w:szCs w:val="40"/>
        </w:rPr>
        <w:t>3</w:t>
      </w:r>
      <w:r w:rsidR="00F53B81">
        <w:rPr>
          <w:b/>
          <w:bCs/>
          <w:sz w:val="40"/>
          <w:szCs w:val="40"/>
        </w:rPr>
        <w:t xml:space="preserve">. </w:t>
      </w:r>
      <w:r w:rsidR="00EE628A">
        <w:rPr>
          <w:b/>
          <w:bCs/>
          <w:sz w:val="40"/>
          <w:szCs w:val="40"/>
        </w:rPr>
        <w:t xml:space="preserve">(Cover Ch </w:t>
      </w:r>
      <w:r w:rsidR="00D64B36">
        <w:rPr>
          <w:b/>
          <w:bCs/>
          <w:sz w:val="40"/>
          <w:szCs w:val="40"/>
        </w:rPr>
        <w:t>7</w:t>
      </w:r>
      <w:r w:rsidR="00413A76">
        <w:rPr>
          <w:b/>
          <w:bCs/>
          <w:sz w:val="40"/>
          <w:szCs w:val="40"/>
        </w:rPr>
        <w:t>, 8</w:t>
      </w:r>
      <w:r w:rsidR="00EE628A">
        <w:rPr>
          <w:b/>
          <w:bCs/>
          <w:sz w:val="40"/>
          <w:szCs w:val="40"/>
        </w:rPr>
        <w:t>)</w:t>
      </w:r>
    </w:p>
    <w:p w14:paraId="2A2D169D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E85E65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A1DAA3C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C18C76B" w14:textId="387CE7A9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Student name:</w:t>
      </w:r>
      <w:r w:rsidR="003C74DA">
        <w:rPr>
          <w:b/>
          <w:bCs/>
          <w:sz w:val="40"/>
          <w:szCs w:val="40"/>
        </w:rPr>
        <w:t xml:space="preserve"> Sushma </w:t>
      </w:r>
      <w:proofErr w:type="spellStart"/>
      <w:r w:rsidR="003C74DA">
        <w:rPr>
          <w:b/>
          <w:bCs/>
          <w:sz w:val="40"/>
          <w:szCs w:val="40"/>
        </w:rPr>
        <w:t>Veluru</w:t>
      </w:r>
      <w:proofErr w:type="spellEnd"/>
    </w:p>
    <w:p w14:paraId="3D632D9D" w14:textId="511E4173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49F1564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70F5857A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28"/>
          <w:szCs w:val="28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lastRenderedPageBreak/>
        <w:t xml:space="preserve">Submission Requirements: </w:t>
      </w:r>
    </w:p>
    <w:p w14:paraId="78A2BA50" w14:textId="08D65614" w:rsidR="00C6321C" w:rsidRPr="00C6321C" w:rsidRDefault="00C6321C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C6321C">
        <w:rPr>
          <w:sz w:val="28"/>
          <w:szCs w:val="28"/>
        </w:rPr>
        <w:t>Total Points: 100</w:t>
      </w:r>
    </w:p>
    <w:p w14:paraId="4FA853C4" w14:textId="11C97539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4919C115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and video on the BB. 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12C66AAA" w14:textId="499DFE1B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Make a simple video about 2 to 3 minutes which includes demonstration of your home assignment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and explanation of code snippets.</w:t>
      </w:r>
    </w:p>
    <w:p w14:paraId="58E3C0C9" w14:textId="493F6C76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Any submission after provided deadline is considered as a late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32430BEF" w14:textId="77777777" w:rsidR="0055393E" w:rsidRDefault="0055393E" w:rsidP="0055393E">
      <w:pPr>
        <w:pStyle w:val="p1"/>
        <w:rPr>
          <w:sz w:val="28"/>
          <w:szCs w:val="28"/>
        </w:rPr>
      </w:pPr>
    </w:p>
    <w:p w14:paraId="10981AC4" w14:textId="77777777" w:rsidR="009E4A81" w:rsidRDefault="009E4A81" w:rsidP="0055393E">
      <w:pPr>
        <w:pStyle w:val="p1"/>
        <w:rPr>
          <w:sz w:val="28"/>
          <w:szCs w:val="28"/>
        </w:rPr>
      </w:pPr>
    </w:p>
    <w:p w14:paraId="71EA8B2C" w14:textId="77777777" w:rsidR="009E4A81" w:rsidRDefault="009E4A81" w:rsidP="0055393E">
      <w:pPr>
        <w:pStyle w:val="p1"/>
        <w:rPr>
          <w:sz w:val="28"/>
          <w:szCs w:val="28"/>
        </w:rPr>
      </w:pPr>
    </w:p>
    <w:p w14:paraId="263DF892" w14:textId="77777777" w:rsidR="009E4A81" w:rsidRDefault="009E4A81" w:rsidP="0055393E">
      <w:pPr>
        <w:pStyle w:val="p1"/>
        <w:rPr>
          <w:sz w:val="28"/>
          <w:szCs w:val="28"/>
        </w:rPr>
      </w:pPr>
    </w:p>
    <w:p w14:paraId="67E3B010" w14:textId="77777777" w:rsidR="009E4A81" w:rsidRDefault="009E4A81" w:rsidP="0055393E">
      <w:pPr>
        <w:pStyle w:val="p1"/>
        <w:rPr>
          <w:sz w:val="28"/>
          <w:szCs w:val="28"/>
        </w:rPr>
      </w:pPr>
    </w:p>
    <w:p w14:paraId="2FDE32E6" w14:textId="77777777" w:rsidR="009E4A81" w:rsidRDefault="009E4A81" w:rsidP="0055393E">
      <w:pPr>
        <w:pStyle w:val="p1"/>
        <w:rPr>
          <w:sz w:val="28"/>
          <w:szCs w:val="28"/>
        </w:rPr>
      </w:pPr>
    </w:p>
    <w:p w14:paraId="6DE2D82F" w14:textId="77777777" w:rsidR="009E4A81" w:rsidRDefault="009E4A81" w:rsidP="0055393E">
      <w:pPr>
        <w:pStyle w:val="p1"/>
        <w:rPr>
          <w:sz w:val="28"/>
          <w:szCs w:val="28"/>
        </w:rPr>
      </w:pPr>
    </w:p>
    <w:p w14:paraId="03DE9AA8" w14:textId="77777777" w:rsidR="0026573A" w:rsidRDefault="0026573A" w:rsidP="0055393E">
      <w:pPr>
        <w:pStyle w:val="p1"/>
        <w:rPr>
          <w:sz w:val="28"/>
          <w:szCs w:val="28"/>
        </w:rPr>
      </w:pPr>
    </w:p>
    <w:p w14:paraId="5CF509E8" w14:textId="77777777" w:rsidR="0026573A" w:rsidRDefault="0026573A" w:rsidP="0055393E">
      <w:pPr>
        <w:pStyle w:val="p1"/>
        <w:rPr>
          <w:sz w:val="28"/>
          <w:szCs w:val="28"/>
        </w:rPr>
      </w:pPr>
    </w:p>
    <w:p w14:paraId="2C55DA56" w14:textId="77777777" w:rsidR="0026573A" w:rsidRDefault="0026573A" w:rsidP="0055393E">
      <w:pPr>
        <w:pStyle w:val="p1"/>
        <w:rPr>
          <w:sz w:val="28"/>
          <w:szCs w:val="28"/>
        </w:rPr>
      </w:pPr>
    </w:p>
    <w:p w14:paraId="17CCE41D" w14:textId="77777777" w:rsidR="0026573A" w:rsidRDefault="0026573A" w:rsidP="0055393E">
      <w:pPr>
        <w:pStyle w:val="p1"/>
        <w:rPr>
          <w:sz w:val="28"/>
          <w:szCs w:val="28"/>
        </w:rPr>
      </w:pPr>
    </w:p>
    <w:p w14:paraId="08452440" w14:textId="77777777" w:rsidR="0026573A" w:rsidRDefault="0026573A" w:rsidP="0055393E">
      <w:pPr>
        <w:pStyle w:val="p1"/>
        <w:rPr>
          <w:sz w:val="28"/>
          <w:szCs w:val="28"/>
        </w:rPr>
      </w:pPr>
    </w:p>
    <w:p w14:paraId="24913479" w14:textId="77777777" w:rsidR="0026573A" w:rsidRDefault="0026573A" w:rsidP="0055393E">
      <w:pPr>
        <w:pStyle w:val="p1"/>
        <w:rPr>
          <w:sz w:val="28"/>
          <w:szCs w:val="28"/>
        </w:rPr>
      </w:pPr>
    </w:p>
    <w:p w14:paraId="3FDB9768" w14:textId="77777777" w:rsidR="0026573A" w:rsidRDefault="0026573A" w:rsidP="0055393E">
      <w:pPr>
        <w:pStyle w:val="p1"/>
        <w:rPr>
          <w:sz w:val="28"/>
          <w:szCs w:val="28"/>
        </w:rPr>
      </w:pPr>
    </w:p>
    <w:p w14:paraId="1A0AEE17" w14:textId="77777777" w:rsidR="0026573A" w:rsidRDefault="0026573A" w:rsidP="0055393E">
      <w:pPr>
        <w:pStyle w:val="p1"/>
        <w:rPr>
          <w:sz w:val="28"/>
          <w:szCs w:val="28"/>
        </w:rPr>
      </w:pPr>
    </w:p>
    <w:p w14:paraId="6B715072" w14:textId="77777777" w:rsidR="0026573A" w:rsidRDefault="0026573A" w:rsidP="0055393E">
      <w:pPr>
        <w:pStyle w:val="p1"/>
        <w:rPr>
          <w:sz w:val="28"/>
          <w:szCs w:val="28"/>
        </w:rPr>
      </w:pPr>
    </w:p>
    <w:p w14:paraId="1E2707F2" w14:textId="77777777" w:rsidR="0026573A" w:rsidRDefault="0026573A" w:rsidP="0055393E">
      <w:pPr>
        <w:pStyle w:val="p1"/>
        <w:rPr>
          <w:sz w:val="28"/>
          <w:szCs w:val="28"/>
        </w:rPr>
      </w:pPr>
    </w:p>
    <w:p w14:paraId="76030C23" w14:textId="77777777" w:rsidR="0026573A" w:rsidRDefault="0026573A" w:rsidP="0055393E">
      <w:pPr>
        <w:pStyle w:val="p1"/>
        <w:rPr>
          <w:sz w:val="28"/>
          <w:szCs w:val="28"/>
        </w:rPr>
      </w:pPr>
    </w:p>
    <w:p w14:paraId="7EF7E123" w14:textId="77777777" w:rsidR="0026573A" w:rsidRDefault="0026573A" w:rsidP="0055393E">
      <w:pPr>
        <w:pStyle w:val="p1"/>
        <w:rPr>
          <w:sz w:val="28"/>
          <w:szCs w:val="28"/>
        </w:rPr>
      </w:pPr>
    </w:p>
    <w:p w14:paraId="3557086A" w14:textId="77777777" w:rsidR="0026573A" w:rsidRDefault="0026573A" w:rsidP="0055393E">
      <w:pPr>
        <w:pStyle w:val="p1"/>
        <w:rPr>
          <w:sz w:val="28"/>
          <w:szCs w:val="28"/>
        </w:rPr>
      </w:pPr>
    </w:p>
    <w:p w14:paraId="50FDAF88" w14:textId="77777777" w:rsidR="0026573A" w:rsidRDefault="0026573A" w:rsidP="0055393E">
      <w:pPr>
        <w:pStyle w:val="p1"/>
        <w:rPr>
          <w:sz w:val="28"/>
          <w:szCs w:val="28"/>
        </w:rPr>
      </w:pPr>
    </w:p>
    <w:p w14:paraId="587FAAB8" w14:textId="77777777" w:rsidR="0026573A" w:rsidRDefault="0026573A" w:rsidP="0055393E">
      <w:pPr>
        <w:pStyle w:val="p1"/>
        <w:rPr>
          <w:sz w:val="28"/>
          <w:szCs w:val="28"/>
        </w:rPr>
      </w:pPr>
    </w:p>
    <w:p w14:paraId="0E740088" w14:textId="77777777" w:rsidR="0026573A" w:rsidRDefault="0026573A" w:rsidP="0055393E">
      <w:pPr>
        <w:pStyle w:val="p1"/>
        <w:rPr>
          <w:sz w:val="28"/>
          <w:szCs w:val="28"/>
        </w:rPr>
      </w:pPr>
    </w:p>
    <w:p w14:paraId="5B282051" w14:textId="77777777" w:rsidR="0026573A" w:rsidRDefault="0026573A" w:rsidP="0055393E">
      <w:pPr>
        <w:pStyle w:val="p1"/>
        <w:rPr>
          <w:sz w:val="28"/>
          <w:szCs w:val="28"/>
        </w:rPr>
      </w:pPr>
    </w:p>
    <w:p w14:paraId="3D32D059" w14:textId="77777777" w:rsidR="0026573A" w:rsidRDefault="0026573A" w:rsidP="0055393E">
      <w:pPr>
        <w:pStyle w:val="p1"/>
        <w:rPr>
          <w:sz w:val="28"/>
          <w:szCs w:val="28"/>
        </w:rPr>
      </w:pPr>
    </w:p>
    <w:p w14:paraId="1482E84F" w14:textId="77777777" w:rsidR="0026573A" w:rsidRDefault="0026573A" w:rsidP="0055393E">
      <w:pPr>
        <w:pStyle w:val="p1"/>
        <w:rPr>
          <w:sz w:val="28"/>
          <w:szCs w:val="28"/>
        </w:rPr>
      </w:pPr>
    </w:p>
    <w:p w14:paraId="2561E2B4" w14:textId="20727B43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lastRenderedPageBreak/>
        <w:t>Q</w:t>
      </w:r>
      <w:r w:rsidR="008415A0">
        <w:rPr>
          <w:b/>
          <w:bCs/>
          <w:sz w:val="28"/>
          <w:szCs w:val="28"/>
        </w:rPr>
        <w:t>1</w:t>
      </w:r>
      <w:r w:rsidRPr="0026573A">
        <w:rPr>
          <w:b/>
          <w:bCs/>
          <w:sz w:val="28"/>
          <w:szCs w:val="28"/>
        </w:rPr>
        <w:t>: Implementing a Basic Autoencoder</w:t>
      </w:r>
    </w:p>
    <w:p w14:paraId="162A3132" w14:textId="77777777" w:rsid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3742DC5F" w14:textId="4148852F" w:rsidR="0026573A" w:rsidRDefault="0026573A" w:rsidP="0026573A">
      <w:pPr>
        <w:pStyle w:val="p1"/>
        <w:rPr>
          <w:sz w:val="28"/>
          <w:szCs w:val="28"/>
        </w:rPr>
      </w:pPr>
      <w:r w:rsidRPr="0026573A">
        <w:rPr>
          <w:b/>
          <w:bCs/>
          <w:sz w:val="28"/>
          <w:szCs w:val="28"/>
        </w:rPr>
        <w:t>Task:</w:t>
      </w:r>
      <w:r w:rsidRPr="0026573A">
        <w:rPr>
          <w:sz w:val="28"/>
          <w:szCs w:val="28"/>
        </w:rPr>
        <w:t xml:space="preserve"> Autoencoders learn to reconstruct input data by encoding it into a lower-dimensional space. You will build a </w:t>
      </w:r>
      <w:r w:rsidRPr="0026573A">
        <w:rPr>
          <w:b/>
          <w:bCs/>
          <w:sz w:val="28"/>
          <w:szCs w:val="28"/>
        </w:rPr>
        <w:t>fully connected autoencoder</w:t>
      </w:r>
      <w:r w:rsidRPr="0026573A">
        <w:rPr>
          <w:sz w:val="28"/>
          <w:szCs w:val="28"/>
        </w:rPr>
        <w:t xml:space="preserve"> and evaluate its performance on image reconstruction.</w:t>
      </w:r>
    </w:p>
    <w:p w14:paraId="0BE73E2A" w14:textId="77777777" w:rsidR="0026573A" w:rsidRPr="0026573A" w:rsidRDefault="0026573A" w:rsidP="0026573A">
      <w:pPr>
        <w:pStyle w:val="p1"/>
        <w:rPr>
          <w:sz w:val="28"/>
          <w:szCs w:val="28"/>
        </w:rPr>
      </w:pPr>
    </w:p>
    <w:p w14:paraId="5CA74DCC" w14:textId="77777777" w:rsidR="0026573A" w:rsidRPr="0026573A" w:rsidRDefault="0026573A" w:rsidP="0026573A">
      <w:pPr>
        <w:pStyle w:val="p1"/>
        <w:numPr>
          <w:ilvl w:val="0"/>
          <w:numId w:val="35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Load the </w:t>
      </w:r>
      <w:r w:rsidRPr="0026573A">
        <w:rPr>
          <w:b/>
          <w:bCs/>
          <w:sz w:val="28"/>
          <w:szCs w:val="28"/>
        </w:rPr>
        <w:t>MNIST dataset</w:t>
      </w:r>
      <w:r w:rsidRPr="0026573A">
        <w:rPr>
          <w:sz w:val="28"/>
          <w:szCs w:val="28"/>
        </w:rPr>
        <w:t xml:space="preserve"> using </w:t>
      </w:r>
      <w:proofErr w:type="spellStart"/>
      <w:proofErr w:type="gramStart"/>
      <w:r w:rsidRPr="0026573A">
        <w:rPr>
          <w:sz w:val="28"/>
          <w:szCs w:val="28"/>
        </w:rPr>
        <w:t>tensorflow.keras</w:t>
      </w:r>
      <w:proofErr w:type="gramEnd"/>
      <w:r w:rsidRPr="0026573A">
        <w:rPr>
          <w:sz w:val="28"/>
          <w:szCs w:val="28"/>
        </w:rPr>
        <w:t>.datasets</w:t>
      </w:r>
      <w:proofErr w:type="spellEnd"/>
      <w:r w:rsidRPr="0026573A">
        <w:rPr>
          <w:sz w:val="28"/>
          <w:szCs w:val="28"/>
        </w:rPr>
        <w:t>.</w:t>
      </w:r>
    </w:p>
    <w:p w14:paraId="19607822" w14:textId="77777777" w:rsidR="0026573A" w:rsidRPr="0026573A" w:rsidRDefault="0026573A" w:rsidP="0026573A">
      <w:pPr>
        <w:pStyle w:val="p1"/>
        <w:numPr>
          <w:ilvl w:val="0"/>
          <w:numId w:val="35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Define a </w:t>
      </w:r>
      <w:r w:rsidRPr="0026573A">
        <w:rPr>
          <w:b/>
          <w:bCs/>
          <w:sz w:val="28"/>
          <w:szCs w:val="28"/>
        </w:rPr>
        <w:t>fully connected (Dense) autoencoder</w:t>
      </w:r>
      <w:r w:rsidRPr="0026573A">
        <w:rPr>
          <w:sz w:val="28"/>
          <w:szCs w:val="28"/>
        </w:rPr>
        <w:t xml:space="preserve">: </w:t>
      </w:r>
    </w:p>
    <w:p w14:paraId="24ED6ED8" w14:textId="77777777" w:rsidR="0026573A" w:rsidRPr="0026573A" w:rsidRDefault="0026573A" w:rsidP="0026573A">
      <w:pPr>
        <w:pStyle w:val="p1"/>
        <w:numPr>
          <w:ilvl w:val="1"/>
          <w:numId w:val="35"/>
        </w:numPr>
        <w:rPr>
          <w:sz w:val="28"/>
          <w:szCs w:val="28"/>
        </w:rPr>
      </w:pPr>
      <w:r w:rsidRPr="0026573A">
        <w:rPr>
          <w:sz w:val="28"/>
          <w:szCs w:val="28"/>
        </w:rPr>
        <w:t>Encoder: Input layer (784), hidden layer (32).</w:t>
      </w:r>
    </w:p>
    <w:p w14:paraId="43C21AAD" w14:textId="77777777" w:rsidR="0026573A" w:rsidRPr="0026573A" w:rsidRDefault="0026573A" w:rsidP="0026573A">
      <w:pPr>
        <w:pStyle w:val="p1"/>
        <w:numPr>
          <w:ilvl w:val="1"/>
          <w:numId w:val="35"/>
        </w:numPr>
        <w:rPr>
          <w:sz w:val="28"/>
          <w:szCs w:val="28"/>
        </w:rPr>
      </w:pPr>
      <w:r w:rsidRPr="0026573A">
        <w:rPr>
          <w:sz w:val="28"/>
          <w:szCs w:val="28"/>
        </w:rPr>
        <w:t>Decoder: Hidden layer (32), output layer (784).</w:t>
      </w:r>
    </w:p>
    <w:p w14:paraId="08864042" w14:textId="77777777" w:rsidR="0026573A" w:rsidRPr="0026573A" w:rsidRDefault="0026573A" w:rsidP="0026573A">
      <w:pPr>
        <w:pStyle w:val="p1"/>
        <w:numPr>
          <w:ilvl w:val="0"/>
          <w:numId w:val="35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Compile and train the autoencoder with </w:t>
      </w:r>
      <w:r w:rsidRPr="0026573A">
        <w:rPr>
          <w:b/>
          <w:bCs/>
          <w:sz w:val="28"/>
          <w:szCs w:val="28"/>
        </w:rPr>
        <w:t>binary cross-entropy loss</w:t>
      </w:r>
      <w:r w:rsidRPr="0026573A">
        <w:rPr>
          <w:sz w:val="28"/>
          <w:szCs w:val="28"/>
        </w:rPr>
        <w:t>.</w:t>
      </w:r>
    </w:p>
    <w:p w14:paraId="215BDC8D" w14:textId="77777777" w:rsidR="0026573A" w:rsidRPr="0026573A" w:rsidRDefault="0026573A" w:rsidP="0026573A">
      <w:pPr>
        <w:pStyle w:val="p1"/>
        <w:numPr>
          <w:ilvl w:val="0"/>
          <w:numId w:val="35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Plot </w:t>
      </w:r>
      <w:r w:rsidRPr="0026573A">
        <w:rPr>
          <w:b/>
          <w:bCs/>
          <w:sz w:val="28"/>
          <w:szCs w:val="28"/>
        </w:rPr>
        <w:t>original vs. reconstructed images</w:t>
      </w:r>
      <w:r w:rsidRPr="0026573A">
        <w:rPr>
          <w:sz w:val="28"/>
          <w:szCs w:val="28"/>
        </w:rPr>
        <w:t xml:space="preserve"> after training.</w:t>
      </w:r>
    </w:p>
    <w:p w14:paraId="5C28C604" w14:textId="77777777" w:rsidR="0026573A" w:rsidRDefault="0026573A" w:rsidP="0026573A">
      <w:pPr>
        <w:pStyle w:val="p1"/>
        <w:numPr>
          <w:ilvl w:val="0"/>
          <w:numId w:val="35"/>
        </w:numPr>
        <w:rPr>
          <w:sz w:val="28"/>
          <w:szCs w:val="28"/>
        </w:rPr>
      </w:pPr>
      <w:r w:rsidRPr="0026573A">
        <w:rPr>
          <w:sz w:val="28"/>
          <w:szCs w:val="28"/>
        </w:rPr>
        <w:t>Modify the latent dimension size (e.g., 16, 64) and analyze how it affects the quality of reconstruction.</w:t>
      </w:r>
    </w:p>
    <w:p w14:paraId="614B0EDC" w14:textId="77777777" w:rsidR="0026573A" w:rsidRPr="0026573A" w:rsidRDefault="0026573A" w:rsidP="0026573A">
      <w:pPr>
        <w:pStyle w:val="p1"/>
        <w:ind w:left="720"/>
        <w:rPr>
          <w:sz w:val="28"/>
          <w:szCs w:val="28"/>
        </w:rPr>
      </w:pPr>
    </w:p>
    <w:p w14:paraId="23417B85" w14:textId="313BDD18" w:rsidR="0026573A" w:rsidRPr="0026573A" w:rsidRDefault="0026573A" w:rsidP="0026573A">
      <w:pPr>
        <w:pStyle w:val="p1"/>
        <w:rPr>
          <w:i/>
          <w:iCs/>
          <w:sz w:val="28"/>
          <w:szCs w:val="28"/>
        </w:rPr>
      </w:pPr>
      <w:r w:rsidRPr="0026573A">
        <w:rPr>
          <w:b/>
          <w:bCs/>
          <w:i/>
          <w:iCs/>
          <w:sz w:val="28"/>
          <w:szCs w:val="28"/>
        </w:rPr>
        <w:t>Hint:</w:t>
      </w:r>
      <w:r w:rsidRPr="0026573A">
        <w:rPr>
          <w:i/>
          <w:iCs/>
          <w:sz w:val="28"/>
          <w:szCs w:val="28"/>
        </w:rPr>
        <w:t xml:space="preserve"> Use </w:t>
      </w:r>
      <w:proofErr w:type="gramStart"/>
      <w:r w:rsidRPr="0026573A">
        <w:rPr>
          <w:i/>
          <w:iCs/>
          <w:sz w:val="28"/>
          <w:szCs w:val="28"/>
        </w:rPr>
        <w:t>Model(</w:t>
      </w:r>
      <w:proofErr w:type="gramEnd"/>
      <w:r w:rsidRPr="0026573A">
        <w:rPr>
          <w:i/>
          <w:iCs/>
          <w:sz w:val="28"/>
          <w:szCs w:val="28"/>
        </w:rPr>
        <w:t xml:space="preserve">) from </w:t>
      </w:r>
      <w:proofErr w:type="spellStart"/>
      <w:r w:rsidRPr="0026573A">
        <w:rPr>
          <w:i/>
          <w:iCs/>
          <w:sz w:val="28"/>
          <w:szCs w:val="28"/>
        </w:rPr>
        <w:t>tensorflow.keras.models</w:t>
      </w:r>
      <w:proofErr w:type="spellEnd"/>
      <w:r w:rsidRPr="0026573A">
        <w:rPr>
          <w:i/>
          <w:iCs/>
          <w:sz w:val="28"/>
          <w:szCs w:val="28"/>
        </w:rPr>
        <w:t xml:space="preserve"> and Dense() layers.</w:t>
      </w:r>
    </w:p>
    <w:p w14:paraId="222C5EA8" w14:textId="55715B43" w:rsidR="0026573A" w:rsidRDefault="0026573A" w:rsidP="0026573A">
      <w:pPr>
        <w:pStyle w:val="p1"/>
        <w:rPr>
          <w:sz w:val="28"/>
          <w:szCs w:val="28"/>
        </w:rPr>
      </w:pPr>
    </w:p>
    <w:p w14:paraId="42F8F11E" w14:textId="77777777" w:rsidR="0026573A" w:rsidRPr="0026573A" w:rsidRDefault="0026573A" w:rsidP="0026573A">
      <w:pPr>
        <w:pStyle w:val="p1"/>
        <w:rPr>
          <w:sz w:val="28"/>
          <w:szCs w:val="28"/>
        </w:rPr>
      </w:pPr>
    </w:p>
    <w:p w14:paraId="1B38157F" w14:textId="1767B181" w:rsid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 w:rsidR="008415A0">
        <w:rPr>
          <w:b/>
          <w:bCs/>
          <w:sz w:val="28"/>
          <w:szCs w:val="28"/>
        </w:rPr>
        <w:t>2</w:t>
      </w:r>
      <w:r w:rsidRPr="0026573A">
        <w:rPr>
          <w:b/>
          <w:bCs/>
          <w:sz w:val="28"/>
          <w:szCs w:val="28"/>
        </w:rPr>
        <w:t>: Implementing a Denoising Autoencoder</w:t>
      </w:r>
    </w:p>
    <w:p w14:paraId="699E07D4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519D6108" w14:textId="77777777" w:rsidR="0026573A" w:rsidRDefault="0026573A" w:rsidP="0026573A">
      <w:pPr>
        <w:pStyle w:val="p1"/>
        <w:rPr>
          <w:sz w:val="28"/>
          <w:szCs w:val="28"/>
        </w:rPr>
      </w:pPr>
      <w:r w:rsidRPr="0026573A">
        <w:rPr>
          <w:b/>
          <w:bCs/>
          <w:sz w:val="28"/>
          <w:szCs w:val="28"/>
        </w:rPr>
        <w:t>Task:</w:t>
      </w:r>
      <w:r w:rsidRPr="0026573A">
        <w:rPr>
          <w:sz w:val="28"/>
          <w:szCs w:val="28"/>
        </w:rPr>
        <w:t xml:space="preserve"> Denoising autoencoders can reconstruct clean data from noisy inputs. You will train a model to remove noise from images.</w:t>
      </w:r>
    </w:p>
    <w:p w14:paraId="7011CECF" w14:textId="77777777" w:rsidR="0026573A" w:rsidRPr="0026573A" w:rsidRDefault="0026573A" w:rsidP="0026573A">
      <w:pPr>
        <w:pStyle w:val="p1"/>
        <w:rPr>
          <w:sz w:val="28"/>
          <w:szCs w:val="28"/>
        </w:rPr>
      </w:pPr>
    </w:p>
    <w:p w14:paraId="2C1F94B2" w14:textId="77777777" w:rsidR="0026573A" w:rsidRPr="0026573A" w:rsidRDefault="0026573A" w:rsidP="0026573A">
      <w:pPr>
        <w:pStyle w:val="p1"/>
        <w:numPr>
          <w:ilvl w:val="0"/>
          <w:numId w:val="36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Modify the </w:t>
      </w:r>
      <w:r w:rsidRPr="0026573A">
        <w:rPr>
          <w:b/>
          <w:bCs/>
          <w:sz w:val="28"/>
          <w:szCs w:val="28"/>
        </w:rPr>
        <w:t>basic autoencoder</w:t>
      </w:r>
      <w:r w:rsidRPr="0026573A">
        <w:rPr>
          <w:sz w:val="28"/>
          <w:szCs w:val="28"/>
        </w:rPr>
        <w:t xml:space="preserve"> from Q2 to a </w:t>
      </w:r>
      <w:r w:rsidRPr="0026573A">
        <w:rPr>
          <w:b/>
          <w:bCs/>
          <w:sz w:val="28"/>
          <w:szCs w:val="28"/>
        </w:rPr>
        <w:t>denoising autoencoder</w:t>
      </w:r>
      <w:r w:rsidRPr="0026573A">
        <w:rPr>
          <w:sz w:val="28"/>
          <w:szCs w:val="28"/>
        </w:rPr>
        <w:t xml:space="preserve"> by adding </w:t>
      </w:r>
      <w:r w:rsidRPr="0026573A">
        <w:rPr>
          <w:b/>
          <w:bCs/>
          <w:sz w:val="28"/>
          <w:szCs w:val="28"/>
        </w:rPr>
        <w:t>Gaussian noise</w:t>
      </w:r>
      <w:r w:rsidRPr="0026573A">
        <w:rPr>
          <w:sz w:val="28"/>
          <w:szCs w:val="28"/>
        </w:rPr>
        <w:t xml:space="preserve"> (mean=0, std=0.5) to input images.</w:t>
      </w:r>
    </w:p>
    <w:p w14:paraId="52982EA1" w14:textId="77777777" w:rsidR="0026573A" w:rsidRPr="0026573A" w:rsidRDefault="0026573A" w:rsidP="0026573A">
      <w:pPr>
        <w:pStyle w:val="p1"/>
        <w:numPr>
          <w:ilvl w:val="0"/>
          <w:numId w:val="36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Ensure that the </w:t>
      </w:r>
      <w:r w:rsidRPr="0026573A">
        <w:rPr>
          <w:b/>
          <w:bCs/>
          <w:sz w:val="28"/>
          <w:szCs w:val="28"/>
        </w:rPr>
        <w:t>output remains the clean image</w:t>
      </w:r>
      <w:r w:rsidRPr="0026573A">
        <w:rPr>
          <w:sz w:val="28"/>
          <w:szCs w:val="28"/>
        </w:rPr>
        <w:t xml:space="preserve"> while training.</w:t>
      </w:r>
    </w:p>
    <w:p w14:paraId="3341B8A5" w14:textId="77777777" w:rsidR="0026573A" w:rsidRPr="0026573A" w:rsidRDefault="0026573A" w:rsidP="0026573A">
      <w:pPr>
        <w:pStyle w:val="p1"/>
        <w:numPr>
          <w:ilvl w:val="0"/>
          <w:numId w:val="36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Train the model and visualize </w:t>
      </w:r>
      <w:r w:rsidRPr="0026573A">
        <w:rPr>
          <w:b/>
          <w:bCs/>
          <w:sz w:val="28"/>
          <w:szCs w:val="28"/>
        </w:rPr>
        <w:t>noisy vs. reconstructed images</w:t>
      </w:r>
      <w:r w:rsidRPr="0026573A">
        <w:rPr>
          <w:sz w:val="28"/>
          <w:szCs w:val="28"/>
        </w:rPr>
        <w:t>.</w:t>
      </w:r>
    </w:p>
    <w:p w14:paraId="7B5569D4" w14:textId="77777777" w:rsidR="0026573A" w:rsidRPr="0026573A" w:rsidRDefault="0026573A" w:rsidP="0026573A">
      <w:pPr>
        <w:pStyle w:val="p1"/>
        <w:numPr>
          <w:ilvl w:val="0"/>
          <w:numId w:val="36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Compare the </w:t>
      </w:r>
      <w:r w:rsidRPr="0026573A">
        <w:rPr>
          <w:b/>
          <w:bCs/>
          <w:sz w:val="28"/>
          <w:szCs w:val="28"/>
        </w:rPr>
        <w:t>performance of a basic vs. denoising autoencoder</w:t>
      </w:r>
      <w:r w:rsidRPr="0026573A">
        <w:rPr>
          <w:sz w:val="28"/>
          <w:szCs w:val="28"/>
        </w:rPr>
        <w:t xml:space="preserve"> in reconstructing images.</w:t>
      </w:r>
    </w:p>
    <w:p w14:paraId="16C9ECB2" w14:textId="77777777" w:rsidR="0026573A" w:rsidRDefault="0026573A" w:rsidP="0026573A">
      <w:pPr>
        <w:pStyle w:val="p1"/>
        <w:numPr>
          <w:ilvl w:val="0"/>
          <w:numId w:val="36"/>
        </w:numPr>
        <w:rPr>
          <w:sz w:val="28"/>
          <w:szCs w:val="28"/>
        </w:rPr>
      </w:pPr>
      <w:r w:rsidRPr="0026573A">
        <w:rPr>
          <w:sz w:val="28"/>
          <w:szCs w:val="28"/>
        </w:rPr>
        <w:t>Explain one real-world scenario where denoising autoencoders can be useful (e.g., medical imaging, security).</w:t>
      </w:r>
    </w:p>
    <w:p w14:paraId="53DDFEB9" w14:textId="77777777" w:rsidR="0026573A" w:rsidRPr="0026573A" w:rsidRDefault="0026573A" w:rsidP="0026573A">
      <w:pPr>
        <w:pStyle w:val="p1"/>
        <w:ind w:left="720"/>
        <w:rPr>
          <w:sz w:val="28"/>
          <w:szCs w:val="28"/>
        </w:rPr>
      </w:pPr>
    </w:p>
    <w:p w14:paraId="5B8A13BF" w14:textId="3D8A7D61" w:rsidR="0026573A" w:rsidRPr="0026573A" w:rsidRDefault="0026573A" w:rsidP="0026573A">
      <w:pPr>
        <w:pStyle w:val="p1"/>
        <w:rPr>
          <w:i/>
          <w:iCs/>
          <w:sz w:val="28"/>
          <w:szCs w:val="28"/>
        </w:rPr>
      </w:pPr>
      <w:r w:rsidRPr="0026573A">
        <w:rPr>
          <w:b/>
          <w:bCs/>
          <w:i/>
          <w:iCs/>
          <w:sz w:val="28"/>
          <w:szCs w:val="28"/>
        </w:rPr>
        <w:t>Hint:</w:t>
      </w:r>
      <w:r w:rsidRPr="0026573A">
        <w:rPr>
          <w:i/>
          <w:iCs/>
          <w:sz w:val="28"/>
          <w:szCs w:val="28"/>
        </w:rPr>
        <w:t xml:space="preserve"> Use </w:t>
      </w:r>
      <w:proofErr w:type="spellStart"/>
      <w:proofErr w:type="gramStart"/>
      <w:r w:rsidRPr="0026573A">
        <w:rPr>
          <w:i/>
          <w:iCs/>
          <w:sz w:val="28"/>
          <w:szCs w:val="28"/>
        </w:rPr>
        <w:t>np.random</w:t>
      </w:r>
      <w:proofErr w:type="gramEnd"/>
      <w:r w:rsidRPr="0026573A">
        <w:rPr>
          <w:i/>
          <w:iCs/>
          <w:sz w:val="28"/>
          <w:szCs w:val="28"/>
        </w:rPr>
        <w:t>.normal</w:t>
      </w:r>
      <w:proofErr w:type="spellEnd"/>
      <w:r w:rsidRPr="0026573A">
        <w:rPr>
          <w:i/>
          <w:iCs/>
          <w:sz w:val="28"/>
          <w:szCs w:val="28"/>
        </w:rPr>
        <w:t>() to add noise to images before training.</w:t>
      </w:r>
    </w:p>
    <w:p w14:paraId="5B24713C" w14:textId="04F8BC0C" w:rsidR="0026573A" w:rsidRDefault="0026573A" w:rsidP="0026573A">
      <w:pPr>
        <w:pStyle w:val="p1"/>
        <w:rPr>
          <w:sz w:val="28"/>
          <w:szCs w:val="28"/>
        </w:rPr>
      </w:pPr>
    </w:p>
    <w:p w14:paraId="63E707F9" w14:textId="77777777" w:rsidR="0026573A" w:rsidRDefault="0026573A" w:rsidP="0026573A">
      <w:pPr>
        <w:pStyle w:val="p1"/>
        <w:rPr>
          <w:sz w:val="28"/>
          <w:szCs w:val="28"/>
        </w:rPr>
      </w:pPr>
    </w:p>
    <w:p w14:paraId="4D5012CF" w14:textId="77777777" w:rsidR="0026573A" w:rsidRDefault="0026573A" w:rsidP="0026573A">
      <w:pPr>
        <w:pStyle w:val="p1"/>
        <w:rPr>
          <w:sz w:val="28"/>
          <w:szCs w:val="28"/>
        </w:rPr>
      </w:pPr>
    </w:p>
    <w:p w14:paraId="3E2C0031" w14:textId="77777777" w:rsidR="0026573A" w:rsidRDefault="0026573A" w:rsidP="0026573A">
      <w:pPr>
        <w:pStyle w:val="p1"/>
        <w:rPr>
          <w:sz w:val="28"/>
          <w:szCs w:val="28"/>
        </w:rPr>
      </w:pPr>
    </w:p>
    <w:p w14:paraId="3B1CAB78" w14:textId="77777777" w:rsidR="0026573A" w:rsidRDefault="0026573A" w:rsidP="0026573A">
      <w:pPr>
        <w:pStyle w:val="p1"/>
        <w:rPr>
          <w:sz w:val="28"/>
          <w:szCs w:val="28"/>
        </w:rPr>
      </w:pPr>
    </w:p>
    <w:p w14:paraId="31513C44" w14:textId="77777777" w:rsidR="0026573A" w:rsidRDefault="0026573A" w:rsidP="0026573A">
      <w:pPr>
        <w:pStyle w:val="p1"/>
        <w:rPr>
          <w:sz w:val="28"/>
          <w:szCs w:val="28"/>
        </w:rPr>
      </w:pPr>
    </w:p>
    <w:p w14:paraId="2B9AEE10" w14:textId="77777777" w:rsidR="0026573A" w:rsidRPr="0026573A" w:rsidRDefault="0026573A" w:rsidP="0026573A">
      <w:pPr>
        <w:pStyle w:val="p1"/>
        <w:rPr>
          <w:sz w:val="28"/>
          <w:szCs w:val="28"/>
        </w:rPr>
      </w:pPr>
    </w:p>
    <w:p w14:paraId="2018E563" w14:textId="359EC9C9" w:rsid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lastRenderedPageBreak/>
        <w:t>Q</w:t>
      </w:r>
      <w:r w:rsidR="008415A0">
        <w:rPr>
          <w:b/>
          <w:bCs/>
          <w:sz w:val="28"/>
          <w:szCs w:val="28"/>
        </w:rPr>
        <w:t>3</w:t>
      </w:r>
      <w:r w:rsidRPr="0026573A">
        <w:rPr>
          <w:b/>
          <w:bCs/>
          <w:sz w:val="28"/>
          <w:szCs w:val="28"/>
        </w:rPr>
        <w:t>: Implementing an RNN for Text Generation</w:t>
      </w:r>
    </w:p>
    <w:p w14:paraId="60FA9525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7624D197" w14:textId="77777777" w:rsidR="0026573A" w:rsidRPr="0026573A" w:rsidRDefault="0026573A" w:rsidP="0026573A">
      <w:pPr>
        <w:pStyle w:val="p1"/>
        <w:rPr>
          <w:sz w:val="28"/>
          <w:szCs w:val="28"/>
        </w:rPr>
      </w:pPr>
      <w:r w:rsidRPr="0026573A">
        <w:rPr>
          <w:b/>
          <w:bCs/>
          <w:sz w:val="28"/>
          <w:szCs w:val="28"/>
        </w:rPr>
        <w:t>Task:</w:t>
      </w:r>
      <w:r w:rsidRPr="0026573A">
        <w:rPr>
          <w:sz w:val="28"/>
          <w:szCs w:val="28"/>
        </w:rPr>
        <w:t xml:space="preserve"> Recurrent Neural Networks (RNNs) can generate sequences of text. You will train an </w:t>
      </w:r>
      <w:r w:rsidRPr="0026573A">
        <w:rPr>
          <w:b/>
          <w:bCs/>
          <w:sz w:val="28"/>
          <w:szCs w:val="28"/>
        </w:rPr>
        <w:t>LSTM-based RNN</w:t>
      </w:r>
      <w:r w:rsidRPr="0026573A">
        <w:rPr>
          <w:sz w:val="28"/>
          <w:szCs w:val="28"/>
        </w:rPr>
        <w:t xml:space="preserve"> to predict the next character in a given text dataset.</w:t>
      </w:r>
    </w:p>
    <w:p w14:paraId="7D898AC2" w14:textId="67231923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209D2CE3" w14:textId="77777777" w:rsidR="0026573A" w:rsidRPr="0026573A" w:rsidRDefault="0026573A" w:rsidP="0026573A">
      <w:pPr>
        <w:pStyle w:val="p1"/>
        <w:numPr>
          <w:ilvl w:val="0"/>
          <w:numId w:val="37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Load a </w:t>
      </w:r>
      <w:r w:rsidRPr="0026573A">
        <w:rPr>
          <w:b/>
          <w:bCs/>
          <w:sz w:val="28"/>
          <w:szCs w:val="28"/>
        </w:rPr>
        <w:t>text dataset</w:t>
      </w:r>
      <w:r w:rsidRPr="0026573A">
        <w:rPr>
          <w:sz w:val="28"/>
          <w:szCs w:val="28"/>
        </w:rPr>
        <w:t xml:space="preserve"> (e.g., "Shakespeare Sonnets", "The Little Prince").</w:t>
      </w:r>
    </w:p>
    <w:p w14:paraId="48CFD668" w14:textId="77777777" w:rsidR="0026573A" w:rsidRPr="0026573A" w:rsidRDefault="0026573A" w:rsidP="0026573A">
      <w:pPr>
        <w:pStyle w:val="p1"/>
        <w:numPr>
          <w:ilvl w:val="0"/>
          <w:numId w:val="37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Convert text into a </w:t>
      </w:r>
      <w:r w:rsidRPr="0026573A">
        <w:rPr>
          <w:b/>
          <w:bCs/>
          <w:sz w:val="28"/>
          <w:szCs w:val="28"/>
        </w:rPr>
        <w:t>sequence of characters</w:t>
      </w:r>
      <w:r w:rsidRPr="0026573A">
        <w:rPr>
          <w:sz w:val="28"/>
          <w:szCs w:val="28"/>
        </w:rPr>
        <w:t xml:space="preserve"> (one-hot encoding or embeddings).</w:t>
      </w:r>
    </w:p>
    <w:p w14:paraId="68613ABB" w14:textId="77777777" w:rsidR="0026573A" w:rsidRPr="0026573A" w:rsidRDefault="0026573A" w:rsidP="0026573A">
      <w:pPr>
        <w:pStyle w:val="p1"/>
        <w:numPr>
          <w:ilvl w:val="0"/>
          <w:numId w:val="37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Define an </w:t>
      </w:r>
      <w:r w:rsidRPr="0026573A">
        <w:rPr>
          <w:b/>
          <w:bCs/>
          <w:sz w:val="28"/>
          <w:szCs w:val="28"/>
        </w:rPr>
        <w:t>RNN model</w:t>
      </w:r>
      <w:r w:rsidRPr="0026573A">
        <w:rPr>
          <w:sz w:val="28"/>
          <w:szCs w:val="28"/>
        </w:rPr>
        <w:t xml:space="preserve"> using LSTM layers to predict the next character.</w:t>
      </w:r>
    </w:p>
    <w:p w14:paraId="751707CC" w14:textId="77777777" w:rsidR="0026573A" w:rsidRPr="0026573A" w:rsidRDefault="0026573A" w:rsidP="0026573A">
      <w:pPr>
        <w:pStyle w:val="p1"/>
        <w:numPr>
          <w:ilvl w:val="0"/>
          <w:numId w:val="37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Train the model and generate new text by </w:t>
      </w:r>
      <w:r w:rsidRPr="0026573A">
        <w:rPr>
          <w:b/>
          <w:bCs/>
          <w:sz w:val="28"/>
          <w:szCs w:val="28"/>
        </w:rPr>
        <w:t>sampling characters</w:t>
      </w:r>
      <w:r w:rsidRPr="0026573A">
        <w:rPr>
          <w:sz w:val="28"/>
          <w:szCs w:val="28"/>
        </w:rPr>
        <w:t xml:space="preserve"> one at a time.</w:t>
      </w:r>
    </w:p>
    <w:p w14:paraId="0F932495" w14:textId="77777777" w:rsidR="0026573A" w:rsidRDefault="0026573A" w:rsidP="0026573A">
      <w:pPr>
        <w:pStyle w:val="p1"/>
        <w:numPr>
          <w:ilvl w:val="0"/>
          <w:numId w:val="37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Explain the role of </w:t>
      </w:r>
      <w:r w:rsidRPr="0026573A">
        <w:rPr>
          <w:b/>
          <w:bCs/>
          <w:sz w:val="28"/>
          <w:szCs w:val="28"/>
        </w:rPr>
        <w:t>temperature scaling</w:t>
      </w:r>
      <w:r w:rsidRPr="0026573A">
        <w:rPr>
          <w:sz w:val="28"/>
          <w:szCs w:val="28"/>
        </w:rPr>
        <w:t xml:space="preserve"> in text generation and its effect on randomness.</w:t>
      </w:r>
    </w:p>
    <w:p w14:paraId="5119FA3F" w14:textId="77777777" w:rsidR="0026573A" w:rsidRPr="0026573A" w:rsidRDefault="0026573A" w:rsidP="0026573A">
      <w:pPr>
        <w:pStyle w:val="p1"/>
        <w:ind w:left="720"/>
        <w:rPr>
          <w:sz w:val="28"/>
          <w:szCs w:val="28"/>
        </w:rPr>
      </w:pPr>
    </w:p>
    <w:p w14:paraId="1AEF2B31" w14:textId="2CFD5E9A" w:rsidR="0026573A" w:rsidRPr="0026573A" w:rsidRDefault="0026573A" w:rsidP="0026573A">
      <w:pPr>
        <w:pStyle w:val="p1"/>
        <w:rPr>
          <w:i/>
          <w:iCs/>
          <w:sz w:val="28"/>
          <w:szCs w:val="28"/>
        </w:rPr>
      </w:pPr>
      <w:r w:rsidRPr="0026573A">
        <w:rPr>
          <w:b/>
          <w:bCs/>
          <w:i/>
          <w:iCs/>
          <w:sz w:val="28"/>
          <w:szCs w:val="28"/>
        </w:rPr>
        <w:t>Hint:</w:t>
      </w:r>
      <w:r w:rsidRPr="0026573A">
        <w:rPr>
          <w:i/>
          <w:iCs/>
          <w:sz w:val="28"/>
          <w:szCs w:val="28"/>
        </w:rPr>
        <w:t xml:space="preserve"> Use </w:t>
      </w:r>
      <w:proofErr w:type="spellStart"/>
      <w:proofErr w:type="gramStart"/>
      <w:r w:rsidRPr="0026573A">
        <w:rPr>
          <w:i/>
          <w:iCs/>
          <w:sz w:val="28"/>
          <w:szCs w:val="28"/>
        </w:rPr>
        <w:t>tensorflow.keras</w:t>
      </w:r>
      <w:proofErr w:type="gramEnd"/>
      <w:r w:rsidRPr="0026573A">
        <w:rPr>
          <w:i/>
          <w:iCs/>
          <w:sz w:val="28"/>
          <w:szCs w:val="28"/>
        </w:rPr>
        <w:t>.layers.LSTM</w:t>
      </w:r>
      <w:proofErr w:type="spellEnd"/>
      <w:r w:rsidRPr="0026573A">
        <w:rPr>
          <w:i/>
          <w:iCs/>
          <w:sz w:val="28"/>
          <w:szCs w:val="28"/>
        </w:rPr>
        <w:t>() for sequence modeling.</w:t>
      </w:r>
    </w:p>
    <w:p w14:paraId="6458C014" w14:textId="46D04FA5" w:rsidR="0026573A" w:rsidRDefault="0026573A" w:rsidP="0026573A">
      <w:pPr>
        <w:pStyle w:val="p1"/>
        <w:rPr>
          <w:sz w:val="28"/>
          <w:szCs w:val="28"/>
        </w:rPr>
      </w:pPr>
    </w:p>
    <w:p w14:paraId="5DFD756D" w14:textId="77777777" w:rsidR="0026573A" w:rsidRDefault="0026573A" w:rsidP="0026573A">
      <w:pPr>
        <w:pStyle w:val="p1"/>
        <w:rPr>
          <w:sz w:val="28"/>
          <w:szCs w:val="28"/>
        </w:rPr>
      </w:pPr>
    </w:p>
    <w:p w14:paraId="3BCDB1D5" w14:textId="2385B8EF" w:rsid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 w:rsidR="008415A0">
        <w:rPr>
          <w:b/>
          <w:bCs/>
          <w:sz w:val="28"/>
          <w:szCs w:val="28"/>
        </w:rPr>
        <w:t>4</w:t>
      </w:r>
      <w:r w:rsidRPr="0026573A">
        <w:rPr>
          <w:b/>
          <w:bCs/>
          <w:sz w:val="28"/>
          <w:szCs w:val="28"/>
        </w:rPr>
        <w:t>: Sentiment Classification Using RNN</w:t>
      </w:r>
    </w:p>
    <w:p w14:paraId="2E70D722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37F553A3" w14:textId="679C22EB" w:rsidR="0026573A" w:rsidRPr="0026573A" w:rsidRDefault="0026573A" w:rsidP="0026573A">
      <w:pPr>
        <w:pStyle w:val="p1"/>
        <w:rPr>
          <w:sz w:val="28"/>
          <w:szCs w:val="28"/>
        </w:rPr>
      </w:pPr>
      <w:r w:rsidRPr="0026573A">
        <w:rPr>
          <w:b/>
          <w:bCs/>
          <w:sz w:val="28"/>
          <w:szCs w:val="28"/>
        </w:rPr>
        <w:t>Task:</w:t>
      </w:r>
      <w:r w:rsidRPr="0026573A">
        <w:rPr>
          <w:sz w:val="28"/>
          <w:szCs w:val="28"/>
        </w:rPr>
        <w:t xml:space="preserve"> Sentiment analysis determines if a given text expresses a positive or negative emotion. You will train an </w:t>
      </w:r>
      <w:r w:rsidRPr="0026573A">
        <w:rPr>
          <w:b/>
          <w:bCs/>
          <w:sz w:val="28"/>
          <w:szCs w:val="28"/>
        </w:rPr>
        <w:t>LSTM-based sentiment classifier</w:t>
      </w:r>
      <w:r w:rsidRPr="0026573A">
        <w:rPr>
          <w:sz w:val="28"/>
          <w:szCs w:val="28"/>
        </w:rPr>
        <w:t xml:space="preserve"> using the IMDB dataset.</w:t>
      </w:r>
    </w:p>
    <w:p w14:paraId="78683F04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566EB40A" w14:textId="77777777" w:rsidR="0026573A" w:rsidRPr="0026573A" w:rsidRDefault="0026573A" w:rsidP="0026573A">
      <w:pPr>
        <w:pStyle w:val="p1"/>
        <w:numPr>
          <w:ilvl w:val="0"/>
          <w:numId w:val="38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Load the </w:t>
      </w:r>
      <w:r w:rsidRPr="0026573A">
        <w:rPr>
          <w:b/>
          <w:bCs/>
          <w:sz w:val="28"/>
          <w:szCs w:val="28"/>
        </w:rPr>
        <w:t>IMDB sentiment dataset</w:t>
      </w:r>
      <w:r w:rsidRPr="0026573A">
        <w:rPr>
          <w:sz w:val="28"/>
          <w:szCs w:val="28"/>
        </w:rPr>
        <w:t xml:space="preserve"> (</w:t>
      </w:r>
      <w:proofErr w:type="spellStart"/>
      <w:proofErr w:type="gramStart"/>
      <w:r w:rsidRPr="0026573A">
        <w:rPr>
          <w:sz w:val="28"/>
          <w:szCs w:val="28"/>
        </w:rPr>
        <w:t>tensorflow.keras</w:t>
      </w:r>
      <w:proofErr w:type="gramEnd"/>
      <w:r w:rsidRPr="0026573A">
        <w:rPr>
          <w:sz w:val="28"/>
          <w:szCs w:val="28"/>
        </w:rPr>
        <w:t>.datasets.imdb</w:t>
      </w:r>
      <w:proofErr w:type="spellEnd"/>
      <w:r w:rsidRPr="0026573A">
        <w:rPr>
          <w:sz w:val="28"/>
          <w:szCs w:val="28"/>
        </w:rPr>
        <w:t>).</w:t>
      </w:r>
    </w:p>
    <w:p w14:paraId="6FFDCAA8" w14:textId="77777777" w:rsidR="0026573A" w:rsidRPr="0026573A" w:rsidRDefault="0026573A" w:rsidP="0026573A">
      <w:pPr>
        <w:pStyle w:val="p1"/>
        <w:numPr>
          <w:ilvl w:val="0"/>
          <w:numId w:val="38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Preprocess the text data by </w:t>
      </w:r>
      <w:r w:rsidRPr="0026573A">
        <w:rPr>
          <w:b/>
          <w:bCs/>
          <w:sz w:val="28"/>
          <w:szCs w:val="28"/>
        </w:rPr>
        <w:t>tokenization</w:t>
      </w:r>
      <w:r w:rsidRPr="0026573A">
        <w:rPr>
          <w:sz w:val="28"/>
          <w:szCs w:val="28"/>
        </w:rPr>
        <w:t xml:space="preserve"> and </w:t>
      </w:r>
      <w:r w:rsidRPr="0026573A">
        <w:rPr>
          <w:b/>
          <w:bCs/>
          <w:sz w:val="28"/>
          <w:szCs w:val="28"/>
        </w:rPr>
        <w:t>padding</w:t>
      </w:r>
      <w:r w:rsidRPr="0026573A">
        <w:rPr>
          <w:sz w:val="28"/>
          <w:szCs w:val="28"/>
        </w:rPr>
        <w:t xml:space="preserve"> sequences.</w:t>
      </w:r>
    </w:p>
    <w:p w14:paraId="765485DD" w14:textId="77777777" w:rsidR="0026573A" w:rsidRPr="0026573A" w:rsidRDefault="0026573A" w:rsidP="0026573A">
      <w:pPr>
        <w:pStyle w:val="p1"/>
        <w:numPr>
          <w:ilvl w:val="0"/>
          <w:numId w:val="38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Train an </w:t>
      </w:r>
      <w:r w:rsidRPr="0026573A">
        <w:rPr>
          <w:b/>
          <w:bCs/>
          <w:sz w:val="28"/>
          <w:szCs w:val="28"/>
        </w:rPr>
        <w:t>LSTM-based model</w:t>
      </w:r>
      <w:r w:rsidRPr="0026573A">
        <w:rPr>
          <w:sz w:val="28"/>
          <w:szCs w:val="28"/>
        </w:rPr>
        <w:t xml:space="preserve"> to classify reviews as </w:t>
      </w:r>
      <w:r w:rsidRPr="0026573A">
        <w:rPr>
          <w:b/>
          <w:bCs/>
          <w:sz w:val="28"/>
          <w:szCs w:val="28"/>
        </w:rPr>
        <w:t>positive or negative</w:t>
      </w:r>
      <w:r w:rsidRPr="0026573A">
        <w:rPr>
          <w:sz w:val="28"/>
          <w:szCs w:val="28"/>
        </w:rPr>
        <w:t>.</w:t>
      </w:r>
    </w:p>
    <w:p w14:paraId="23A072C9" w14:textId="77777777" w:rsidR="0026573A" w:rsidRPr="0026573A" w:rsidRDefault="0026573A" w:rsidP="0026573A">
      <w:pPr>
        <w:pStyle w:val="p1"/>
        <w:numPr>
          <w:ilvl w:val="0"/>
          <w:numId w:val="38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Generate a </w:t>
      </w:r>
      <w:r w:rsidRPr="0026573A">
        <w:rPr>
          <w:b/>
          <w:bCs/>
          <w:sz w:val="28"/>
          <w:szCs w:val="28"/>
        </w:rPr>
        <w:t>confusion matrix</w:t>
      </w:r>
      <w:r w:rsidRPr="0026573A">
        <w:rPr>
          <w:sz w:val="28"/>
          <w:szCs w:val="28"/>
        </w:rPr>
        <w:t xml:space="preserve"> and classification report (accuracy, precision, recall, F1-score).</w:t>
      </w:r>
    </w:p>
    <w:p w14:paraId="5D605A77" w14:textId="77777777" w:rsidR="0026573A" w:rsidRDefault="0026573A" w:rsidP="0026573A">
      <w:pPr>
        <w:pStyle w:val="p1"/>
        <w:numPr>
          <w:ilvl w:val="0"/>
          <w:numId w:val="38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Interpret why </w:t>
      </w:r>
      <w:r w:rsidRPr="0026573A">
        <w:rPr>
          <w:b/>
          <w:bCs/>
          <w:sz w:val="28"/>
          <w:szCs w:val="28"/>
        </w:rPr>
        <w:t>precision-recall tradeoff</w:t>
      </w:r>
      <w:r w:rsidRPr="0026573A">
        <w:rPr>
          <w:sz w:val="28"/>
          <w:szCs w:val="28"/>
        </w:rPr>
        <w:t xml:space="preserve"> is important in sentiment classification.</w:t>
      </w:r>
    </w:p>
    <w:p w14:paraId="1E53DF2A" w14:textId="77777777" w:rsidR="0026573A" w:rsidRPr="0026573A" w:rsidRDefault="0026573A" w:rsidP="0026573A">
      <w:pPr>
        <w:pStyle w:val="p1"/>
        <w:ind w:left="720"/>
        <w:rPr>
          <w:sz w:val="28"/>
          <w:szCs w:val="28"/>
        </w:rPr>
      </w:pPr>
    </w:p>
    <w:p w14:paraId="547B7214" w14:textId="64032422" w:rsidR="0026573A" w:rsidRPr="0026573A" w:rsidRDefault="0026573A" w:rsidP="0026573A">
      <w:pPr>
        <w:pStyle w:val="p1"/>
        <w:rPr>
          <w:sz w:val="28"/>
          <w:szCs w:val="28"/>
        </w:rPr>
      </w:pPr>
      <w:r w:rsidRPr="0026573A">
        <w:rPr>
          <w:b/>
          <w:bCs/>
          <w:i/>
          <w:iCs/>
          <w:sz w:val="28"/>
          <w:szCs w:val="28"/>
        </w:rPr>
        <w:t>Hint:</w:t>
      </w:r>
      <w:r w:rsidRPr="0026573A">
        <w:rPr>
          <w:i/>
          <w:iCs/>
          <w:sz w:val="28"/>
          <w:szCs w:val="28"/>
        </w:rPr>
        <w:t xml:space="preserve"> Use </w:t>
      </w:r>
      <w:proofErr w:type="spellStart"/>
      <w:r w:rsidRPr="0026573A">
        <w:rPr>
          <w:i/>
          <w:iCs/>
          <w:sz w:val="28"/>
          <w:szCs w:val="28"/>
        </w:rPr>
        <w:t>confusion_matrix</w:t>
      </w:r>
      <w:proofErr w:type="spellEnd"/>
      <w:r w:rsidRPr="0026573A">
        <w:rPr>
          <w:i/>
          <w:iCs/>
          <w:sz w:val="28"/>
          <w:szCs w:val="28"/>
        </w:rPr>
        <w:t xml:space="preserve"> and </w:t>
      </w:r>
      <w:proofErr w:type="spellStart"/>
      <w:r w:rsidRPr="0026573A">
        <w:rPr>
          <w:i/>
          <w:iCs/>
          <w:sz w:val="28"/>
          <w:szCs w:val="28"/>
        </w:rPr>
        <w:t>classification_report</w:t>
      </w:r>
      <w:proofErr w:type="spellEnd"/>
      <w:r w:rsidRPr="0026573A">
        <w:rPr>
          <w:i/>
          <w:iCs/>
          <w:sz w:val="28"/>
          <w:szCs w:val="28"/>
        </w:rPr>
        <w:t xml:space="preserve"> from </w:t>
      </w:r>
      <w:proofErr w:type="spellStart"/>
      <w:proofErr w:type="gramStart"/>
      <w:r w:rsidRPr="0026573A">
        <w:rPr>
          <w:i/>
          <w:iCs/>
          <w:sz w:val="28"/>
          <w:szCs w:val="28"/>
        </w:rPr>
        <w:t>sklearn.metrics</w:t>
      </w:r>
      <w:proofErr w:type="spellEnd"/>
      <w:proofErr w:type="gramEnd"/>
      <w:r w:rsidRPr="0026573A">
        <w:rPr>
          <w:i/>
          <w:iCs/>
          <w:sz w:val="28"/>
          <w:szCs w:val="28"/>
        </w:rPr>
        <w:t>.</w:t>
      </w:r>
    </w:p>
    <w:p w14:paraId="1ED443DB" w14:textId="6CA211A2" w:rsidR="0026573A" w:rsidRDefault="0026573A" w:rsidP="0026573A">
      <w:pPr>
        <w:pStyle w:val="p1"/>
        <w:rPr>
          <w:sz w:val="28"/>
          <w:szCs w:val="28"/>
        </w:rPr>
      </w:pPr>
    </w:p>
    <w:p w14:paraId="2063353F" w14:textId="77777777" w:rsidR="0026573A" w:rsidRDefault="0026573A" w:rsidP="0026573A">
      <w:pPr>
        <w:pStyle w:val="p1"/>
        <w:rPr>
          <w:sz w:val="28"/>
          <w:szCs w:val="28"/>
        </w:rPr>
      </w:pPr>
    </w:p>
    <w:p w14:paraId="760CE9B7" w14:textId="77777777" w:rsidR="0026573A" w:rsidRDefault="0026573A" w:rsidP="0026573A">
      <w:pPr>
        <w:pStyle w:val="p1"/>
        <w:rPr>
          <w:sz w:val="28"/>
          <w:szCs w:val="28"/>
        </w:rPr>
      </w:pPr>
    </w:p>
    <w:p w14:paraId="08E38E4B" w14:textId="77777777" w:rsidR="0026573A" w:rsidRDefault="0026573A" w:rsidP="0026573A">
      <w:pPr>
        <w:pStyle w:val="p1"/>
        <w:rPr>
          <w:sz w:val="28"/>
          <w:szCs w:val="28"/>
        </w:rPr>
      </w:pPr>
    </w:p>
    <w:p w14:paraId="721C1C67" w14:textId="77777777" w:rsidR="0026573A" w:rsidRDefault="0026573A" w:rsidP="0055393E">
      <w:pPr>
        <w:pStyle w:val="p1"/>
        <w:rPr>
          <w:sz w:val="28"/>
          <w:szCs w:val="28"/>
        </w:rPr>
      </w:pPr>
    </w:p>
    <w:p w14:paraId="4F78FBDF" w14:textId="77777777" w:rsidR="009E4A81" w:rsidRDefault="009E4A81" w:rsidP="0055393E">
      <w:pPr>
        <w:pStyle w:val="p1"/>
        <w:rPr>
          <w:sz w:val="28"/>
          <w:szCs w:val="28"/>
        </w:rPr>
      </w:pPr>
    </w:p>
    <w:p w14:paraId="2B563110" w14:textId="77777777" w:rsidR="0006643C" w:rsidRDefault="0006643C"/>
    <w:sectPr w:rsidR="0006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5B8B"/>
    <w:multiLevelType w:val="multilevel"/>
    <w:tmpl w:val="3E60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81320"/>
    <w:multiLevelType w:val="multilevel"/>
    <w:tmpl w:val="E91A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E22EB7"/>
    <w:multiLevelType w:val="multilevel"/>
    <w:tmpl w:val="D7F0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D180D"/>
    <w:multiLevelType w:val="multilevel"/>
    <w:tmpl w:val="A49C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FC7840"/>
    <w:multiLevelType w:val="multilevel"/>
    <w:tmpl w:val="F7B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558E4"/>
    <w:multiLevelType w:val="multilevel"/>
    <w:tmpl w:val="F184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33C9C"/>
    <w:multiLevelType w:val="multilevel"/>
    <w:tmpl w:val="BD42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6D6376"/>
    <w:multiLevelType w:val="multilevel"/>
    <w:tmpl w:val="E21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6D0D4D"/>
    <w:multiLevelType w:val="multilevel"/>
    <w:tmpl w:val="E9BC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1B1003"/>
    <w:multiLevelType w:val="multilevel"/>
    <w:tmpl w:val="11A8C5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2D4A08"/>
    <w:multiLevelType w:val="multilevel"/>
    <w:tmpl w:val="C85CF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E202D5"/>
    <w:multiLevelType w:val="multilevel"/>
    <w:tmpl w:val="859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9FE68AC"/>
    <w:multiLevelType w:val="multilevel"/>
    <w:tmpl w:val="D02E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F51D52"/>
    <w:multiLevelType w:val="multilevel"/>
    <w:tmpl w:val="313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B37DBE"/>
    <w:multiLevelType w:val="multilevel"/>
    <w:tmpl w:val="4688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4B2F68"/>
    <w:multiLevelType w:val="multilevel"/>
    <w:tmpl w:val="E5CC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6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1F6818"/>
    <w:multiLevelType w:val="multilevel"/>
    <w:tmpl w:val="69B6F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982620">
    <w:abstractNumId w:val="16"/>
  </w:num>
  <w:num w:numId="2" w16cid:durableId="513803951">
    <w:abstractNumId w:val="1"/>
  </w:num>
  <w:num w:numId="3" w16cid:durableId="375475642">
    <w:abstractNumId w:val="13"/>
  </w:num>
  <w:num w:numId="4" w16cid:durableId="1976179704">
    <w:abstractNumId w:val="26"/>
  </w:num>
  <w:num w:numId="5" w16cid:durableId="594675424">
    <w:abstractNumId w:val="4"/>
  </w:num>
  <w:num w:numId="6" w16cid:durableId="661856763">
    <w:abstractNumId w:val="38"/>
  </w:num>
  <w:num w:numId="7" w16cid:durableId="1887331502">
    <w:abstractNumId w:val="23"/>
  </w:num>
  <w:num w:numId="8" w16cid:durableId="940575771">
    <w:abstractNumId w:val="34"/>
  </w:num>
  <w:num w:numId="9" w16cid:durableId="1219974387">
    <w:abstractNumId w:val="10"/>
  </w:num>
  <w:num w:numId="10" w16cid:durableId="376515746">
    <w:abstractNumId w:val="21"/>
  </w:num>
  <w:num w:numId="11" w16cid:durableId="127822778">
    <w:abstractNumId w:val="2"/>
  </w:num>
  <w:num w:numId="12" w16cid:durableId="2069836280">
    <w:abstractNumId w:val="5"/>
  </w:num>
  <w:num w:numId="13" w16cid:durableId="122695241">
    <w:abstractNumId w:val="33"/>
  </w:num>
  <w:num w:numId="14" w16cid:durableId="1797718909">
    <w:abstractNumId w:val="29"/>
  </w:num>
  <w:num w:numId="15" w16cid:durableId="2094006950">
    <w:abstractNumId w:val="35"/>
  </w:num>
  <w:num w:numId="16" w16cid:durableId="1499924369">
    <w:abstractNumId w:val="12"/>
  </w:num>
  <w:num w:numId="17" w16cid:durableId="1858039849">
    <w:abstractNumId w:val="31"/>
  </w:num>
  <w:num w:numId="18" w16cid:durableId="1173032944">
    <w:abstractNumId w:val="20"/>
  </w:num>
  <w:num w:numId="19" w16cid:durableId="2145808464">
    <w:abstractNumId w:val="22"/>
  </w:num>
  <w:num w:numId="20" w16cid:durableId="1897625164">
    <w:abstractNumId w:val="25"/>
  </w:num>
  <w:num w:numId="21" w16cid:durableId="285163953">
    <w:abstractNumId w:val="36"/>
  </w:num>
  <w:num w:numId="22" w16cid:durableId="1659075505">
    <w:abstractNumId w:val="7"/>
  </w:num>
  <w:num w:numId="23" w16cid:durableId="837188071">
    <w:abstractNumId w:val="0"/>
  </w:num>
  <w:num w:numId="24" w16cid:durableId="1351376583">
    <w:abstractNumId w:val="37"/>
  </w:num>
  <w:num w:numId="25" w16cid:durableId="746806022">
    <w:abstractNumId w:val="18"/>
  </w:num>
  <w:num w:numId="26" w16cid:durableId="780882278">
    <w:abstractNumId w:val="14"/>
  </w:num>
  <w:num w:numId="27" w16cid:durableId="1678190797">
    <w:abstractNumId w:val="15"/>
  </w:num>
  <w:num w:numId="28" w16cid:durableId="1304509529">
    <w:abstractNumId w:val="9"/>
  </w:num>
  <w:num w:numId="29" w16cid:durableId="122119686">
    <w:abstractNumId w:val="6"/>
  </w:num>
  <w:num w:numId="30" w16cid:durableId="253171017">
    <w:abstractNumId w:val="17"/>
  </w:num>
  <w:num w:numId="31" w16cid:durableId="1948925988">
    <w:abstractNumId w:val="27"/>
  </w:num>
  <w:num w:numId="32" w16cid:durableId="1957325501">
    <w:abstractNumId w:val="24"/>
  </w:num>
  <w:num w:numId="33" w16cid:durableId="1238394284">
    <w:abstractNumId w:val="3"/>
  </w:num>
  <w:num w:numId="34" w16cid:durableId="2032098362">
    <w:abstractNumId w:val="19"/>
  </w:num>
  <w:num w:numId="35" w16cid:durableId="924337451">
    <w:abstractNumId w:val="32"/>
  </w:num>
  <w:num w:numId="36" w16cid:durableId="1715739918">
    <w:abstractNumId w:val="28"/>
  </w:num>
  <w:num w:numId="37" w16cid:durableId="307905851">
    <w:abstractNumId w:val="30"/>
  </w:num>
  <w:num w:numId="38" w16cid:durableId="1250772643">
    <w:abstractNumId w:val="11"/>
  </w:num>
  <w:num w:numId="39" w16cid:durableId="13275164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A092D"/>
    <w:rsid w:val="0026573A"/>
    <w:rsid w:val="002938A2"/>
    <w:rsid w:val="003B203E"/>
    <w:rsid w:val="003C74DA"/>
    <w:rsid w:val="00413A76"/>
    <w:rsid w:val="00443664"/>
    <w:rsid w:val="00520B26"/>
    <w:rsid w:val="0055393E"/>
    <w:rsid w:val="005A4F43"/>
    <w:rsid w:val="005B6FCA"/>
    <w:rsid w:val="005F5629"/>
    <w:rsid w:val="00745A26"/>
    <w:rsid w:val="00785484"/>
    <w:rsid w:val="008146E9"/>
    <w:rsid w:val="00820391"/>
    <w:rsid w:val="008415A0"/>
    <w:rsid w:val="009D04BB"/>
    <w:rsid w:val="009E4A81"/>
    <w:rsid w:val="00C355CD"/>
    <w:rsid w:val="00C6321C"/>
    <w:rsid w:val="00C737FF"/>
    <w:rsid w:val="00D64B36"/>
    <w:rsid w:val="00EC25DE"/>
    <w:rsid w:val="00EE628A"/>
    <w:rsid w:val="00F53B81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FC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rPr>
      <w:color w:val="000000"/>
      <w:sz w:val="18"/>
      <w:szCs w:val="18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  <w:style w:type="character" w:customStyle="1" w:styleId="katex-mathml">
    <w:name w:val="katex-mathml"/>
    <w:basedOn w:val="DefaultParagraphFont"/>
    <w:rsid w:val="00C6321C"/>
  </w:style>
  <w:style w:type="character" w:customStyle="1" w:styleId="delimsizing">
    <w:name w:val="delimsizing"/>
    <w:basedOn w:val="DefaultParagraphFont"/>
    <w:rsid w:val="00C6321C"/>
  </w:style>
  <w:style w:type="character" w:customStyle="1" w:styleId="vlist-s">
    <w:name w:val="vlist-s"/>
    <w:basedOn w:val="DefaultParagraphFont"/>
    <w:rsid w:val="00C6321C"/>
  </w:style>
  <w:style w:type="character" w:customStyle="1" w:styleId="mord">
    <w:name w:val="mord"/>
    <w:basedOn w:val="DefaultParagraphFont"/>
    <w:rsid w:val="00C63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Aashik 💛</cp:lastModifiedBy>
  <cp:revision>17</cp:revision>
  <dcterms:created xsi:type="dcterms:W3CDTF">2025-01-23T22:01:00Z</dcterms:created>
  <dcterms:modified xsi:type="dcterms:W3CDTF">2025-04-04T02:39:00Z</dcterms:modified>
</cp:coreProperties>
</file>