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F5E45" w14:textId="27EA2E33" w:rsidR="00347640" w:rsidRDefault="00C42B6B">
      <w:r w:rsidRPr="00C42B6B">
        <w:drawing>
          <wp:inline distT="0" distB="0" distL="0" distR="0" wp14:anchorId="5DFB2FA5" wp14:editId="58D8ED1C">
            <wp:extent cx="5731510" cy="2976245"/>
            <wp:effectExtent l="0" t="0" r="2540" b="0"/>
            <wp:docPr id="14135105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1056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6B"/>
    <w:rsid w:val="00347640"/>
    <w:rsid w:val="007622C4"/>
    <w:rsid w:val="00C42B6B"/>
    <w:rsid w:val="00DA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6C09F"/>
  <w15:chartTrackingRefBased/>
  <w15:docId w15:val="{7D31AC5B-1FF3-4C6E-B5F8-EC9AE99A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B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B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B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B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B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B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B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B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B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B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IBM Corporation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Annaiah</dc:creator>
  <cp:keywords/>
  <dc:description/>
  <cp:lastModifiedBy>Sushma Annaiah</cp:lastModifiedBy>
  <cp:revision>1</cp:revision>
  <dcterms:created xsi:type="dcterms:W3CDTF">2024-08-02T17:13:00Z</dcterms:created>
  <dcterms:modified xsi:type="dcterms:W3CDTF">2024-08-02T17:14:00Z</dcterms:modified>
</cp:coreProperties>
</file>