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4FC3" w14:textId="77777777" w:rsidR="00877162" w:rsidRDefault="00877162"/>
    <w:p w14:paraId="760800AC" w14:textId="77777777" w:rsidR="00740CAE" w:rsidRDefault="00740CAE"/>
    <w:p w14:paraId="4EAC96E4" w14:textId="77777777" w:rsidR="00740CAE" w:rsidRDefault="00740CAE"/>
    <w:p w14:paraId="0F4C54B8" w14:textId="77777777" w:rsidR="00740CAE" w:rsidRDefault="00740CAE"/>
    <w:p w14:paraId="7E5DC2F2" w14:textId="77777777" w:rsidR="00740CAE" w:rsidRDefault="00740CAE"/>
    <w:p w14:paraId="79B858B6" w14:textId="77777777" w:rsidR="00740CAE" w:rsidRDefault="00740CAE"/>
    <w:p w14:paraId="4532A8C7" w14:textId="77777777" w:rsidR="00740CAE" w:rsidRDefault="00740CAE"/>
    <w:p w14:paraId="6AFAD00F" w14:textId="7B8395C0" w:rsidR="00740CAE" w:rsidRDefault="00740CAE" w:rsidP="00740CAE">
      <w:pPr>
        <w:pStyle w:val="NoSpacing"/>
        <w:spacing w:before="600" w:after="240"/>
        <w:jc w:val="center"/>
        <w:rPr>
          <w:color w:val="4472C4" w:themeColor="accent1"/>
        </w:rPr>
      </w:pPr>
      <w:r>
        <w:rPr>
          <w:noProof/>
          <w:color w:val="4472C4" w:themeColor="accent1"/>
        </w:rPr>
        <w:drawing>
          <wp:inline distT="0" distB="0" distL="0" distR="0" wp14:anchorId="1B99811C" wp14:editId="1E7C83B1">
            <wp:extent cx="2400300" cy="2400300"/>
            <wp:effectExtent l="0" t="0" r="0" b="0"/>
            <wp:docPr id="563434398" name="Picture 1"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u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330CB4D4" w14:textId="77777777" w:rsidR="00740CAE" w:rsidRDefault="00740CAE" w:rsidP="00740CAE">
      <w:pPr>
        <w:pStyle w:val="NoSpacing"/>
        <w:spacing w:line="360" w:lineRule="auto"/>
        <w:jc w:val="center"/>
        <w:rPr>
          <w:b/>
          <w:bCs/>
          <w:color w:val="4472C4" w:themeColor="accent1"/>
          <w:sz w:val="36"/>
          <w:szCs w:val="36"/>
        </w:rPr>
      </w:pPr>
      <w:r>
        <w:rPr>
          <w:b/>
          <w:bCs/>
          <w:color w:val="4472C4" w:themeColor="accent1"/>
          <w:sz w:val="36"/>
          <w:szCs w:val="36"/>
        </w:rPr>
        <w:t xml:space="preserve">EAI 6010 Data Mining Application </w:t>
      </w:r>
    </w:p>
    <w:p w14:paraId="0981F9B8" w14:textId="28FD74F4" w:rsidR="00740CAE" w:rsidRDefault="00740CAE" w:rsidP="00740CAE">
      <w:pPr>
        <w:pStyle w:val="Heading3"/>
        <w:spacing w:before="225" w:beforeAutospacing="0" w:after="90" w:afterAutospacing="0"/>
        <w:jc w:val="center"/>
        <w:rPr>
          <w:b w:val="0"/>
          <w:bCs w:val="0"/>
          <w:color w:val="000000"/>
          <w:spacing w:val="45"/>
          <w:sz w:val="33"/>
          <w:szCs w:val="33"/>
        </w:rPr>
      </w:pPr>
      <w:r>
        <w:rPr>
          <w:color w:val="4472C4" w:themeColor="accent1"/>
          <w:sz w:val="36"/>
          <w:szCs w:val="36"/>
        </w:rPr>
        <w:t>Professor: Justin Grosz</w:t>
      </w:r>
      <w:r>
        <w:rPr>
          <w:color w:val="4472C4" w:themeColor="accent1"/>
          <w:sz w:val="36"/>
          <w:szCs w:val="36"/>
        </w:rPr>
        <w:br/>
        <w:t xml:space="preserve">Module </w:t>
      </w:r>
      <w:r w:rsidR="00596E97">
        <w:rPr>
          <w:color w:val="4472C4" w:themeColor="accent1"/>
          <w:sz w:val="36"/>
          <w:szCs w:val="36"/>
        </w:rPr>
        <w:t xml:space="preserve">6 </w:t>
      </w:r>
      <w:r>
        <w:rPr>
          <w:color w:val="4472C4" w:themeColor="accent1"/>
          <w:sz w:val="36"/>
          <w:szCs w:val="36"/>
        </w:rPr>
        <w:t xml:space="preserve">Assignment – Final Project </w:t>
      </w:r>
    </w:p>
    <w:p w14:paraId="5A55AD02" w14:textId="0B1A7ACC" w:rsidR="00740CAE" w:rsidRDefault="00740CAE" w:rsidP="00740CAE">
      <w:pPr>
        <w:pStyle w:val="NoSpacing"/>
        <w:spacing w:line="360" w:lineRule="auto"/>
        <w:jc w:val="center"/>
        <w:rPr>
          <w:b/>
          <w:bCs/>
          <w:color w:val="4472C4" w:themeColor="accent1"/>
          <w:sz w:val="36"/>
          <w:szCs w:val="36"/>
        </w:rPr>
      </w:pPr>
      <w:r>
        <w:rPr>
          <w:b/>
          <w:bCs/>
          <w:color w:val="4472C4" w:themeColor="accent1"/>
          <w:sz w:val="36"/>
          <w:szCs w:val="36"/>
        </w:rPr>
        <w:t>Submission Date: 03/</w:t>
      </w:r>
      <w:r w:rsidR="00387E29">
        <w:rPr>
          <w:b/>
          <w:bCs/>
          <w:color w:val="4472C4" w:themeColor="accent1"/>
          <w:sz w:val="36"/>
          <w:szCs w:val="36"/>
        </w:rPr>
        <w:t>29</w:t>
      </w:r>
      <w:r>
        <w:rPr>
          <w:b/>
          <w:bCs/>
          <w:color w:val="4472C4" w:themeColor="accent1"/>
          <w:sz w:val="36"/>
          <w:szCs w:val="36"/>
        </w:rPr>
        <w:t>/2024</w:t>
      </w:r>
    </w:p>
    <w:p w14:paraId="23DB032A" w14:textId="77777777" w:rsidR="00740CAE" w:rsidRDefault="00740CAE" w:rsidP="00740CAE">
      <w:pPr>
        <w:pStyle w:val="NoSpacing"/>
        <w:spacing w:line="360" w:lineRule="auto"/>
        <w:jc w:val="center"/>
        <w:rPr>
          <w:b/>
          <w:bCs/>
          <w:color w:val="4472C4" w:themeColor="accent1"/>
          <w:sz w:val="36"/>
          <w:szCs w:val="36"/>
        </w:rPr>
      </w:pPr>
      <w:r>
        <w:rPr>
          <w:b/>
          <w:bCs/>
          <w:color w:val="4472C4" w:themeColor="accent1"/>
          <w:sz w:val="36"/>
          <w:szCs w:val="36"/>
        </w:rPr>
        <w:t>Name: Mujahid Shaik</w:t>
      </w:r>
    </w:p>
    <w:p w14:paraId="62F961BC" w14:textId="77777777" w:rsidR="00740CAE" w:rsidRDefault="00740CAE"/>
    <w:p w14:paraId="50430E44" w14:textId="77777777" w:rsidR="00740CAE" w:rsidRDefault="00740CAE"/>
    <w:p w14:paraId="54D5F33B" w14:textId="77777777" w:rsidR="00740CAE" w:rsidRDefault="00740CAE"/>
    <w:p w14:paraId="06B2D1D7" w14:textId="77777777" w:rsidR="00740CAE" w:rsidRDefault="00740CAE"/>
    <w:p w14:paraId="5A7CC423" w14:textId="77777777" w:rsidR="00740CAE" w:rsidRDefault="00740CAE"/>
    <w:p w14:paraId="06618494" w14:textId="77777777" w:rsidR="00740CAE" w:rsidRDefault="00740CAE"/>
    <w:p w14:paraId="21EFF467" w14:textId="77777777" w:rsidR="00740CAE" w:rsidRDefault="00740CAE"/>
    <w:p w14:paraId="165F6864" w14:textId="448EA1AC" w:rsidR="00740CAE" w:rsidRDefault="00740CAE">
      <w:pPr>
        <w:rPr>
          <w:rFonts w:ascii="Times New Roman" w:hAnsi="Times New Roman" w:cs="Times New Roman"/>
          <w:b/>
          <w:bCs/>
          <w:sz w:val="28"/>
          <w:szCs w:val="28"/>
        </w:rPr>
      </w:pPr>
      <w:r w:rsidRPr="00740CAE">
        <w:rPr>
          <w:rFonts w:ascii="Times New Roman" w:hAnsi="Times New Roman" w:cs="Times New Roman"/>
          <w:b/>
          <w:bCs/>
          <w:sz w:val="28"/>
          <w:szCs w:val="28"/>
        </w:rPr>
        <w:lastRenderedPageBreak/>
        <w:t xml:space="preserve">Dataset Introduction </w:t>
      </w:r>
    </w:p>
    <w:p w14:paraId="6B2760FF" w14:textId="77777777" w:rsidR="00833757" w:rsidRPr="00833757" w:rsidRDefault="008B2E1E" w:rsidP="00833757">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833757" w:rsidRPr="00833757">
        <w:rPr>
          <w:rFonts w:ascii="Times New Roman" w:eastAsia="Times New Roman" w:hAnsi="Times New Roman" w:cs="Times New Roman"/>
          <w:kern w:val="0"/>
          <w:sz w:val="24"/>
          <w:szCs w:val="24"/>
          <w:lang w:eastAsia="en-IN"/>
          <w14:ligatures w14:val="none"/>
        </w:rPr>
        <w:t>In the rapidly evolving landscape of the financial sector, understanding the intricacies of loan approval processes is essential for both lenders and borrowers alike. This analysis delves into a comprehensive dataset encompassing diverse characteristics influencing loan decisions across a broad clientele spectrum. By examining demographic, financial, and property-related factors, such as gender, marital status, education, employment, income levels, loan parameters, credit history, and property attributes, the study aims to untangle the multifaceted considerations guiding loan approvals.</w:t>
      </w:r>
    </w:p>
    <w:p w14:paraId="60C0F45F"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p>
    <w:p w14:paraId="656BC357"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r w:rsidRPr="00833757">
        <w:rPr>
          <w:rFonts w:ascii="Times New Roman" w:eastAsia="Times New Roman" w:hAnsi="Times New Roman" w:cs="Times New Roman"/>
          <w:kern w:val="0"/>
          <w:sz w:val="24"/>
          <w:szCs w:val="24"/>
          <w:lang w:eastAsia="en-IN"/>
          <w14:ligatures w14:val="none"/>
        </w:rPr>
        <w:t>The primary objective is to uncover patterns and predictors of loan acceptance, shedding light on the complex dynamics shaping lending decisions within financial institutions. Through rigorous analysis, this research seeks to provide actionable insights for policy-making and strategic decision-making in the banking industry. By optimizing lending techniques and promoting financial inclusion, the study aims to contribute significantly to the ongoing discourse on credit access and financial stability.</w:t>
      </w:r>
    </w:p>
    <w:p w14:paraId="7231D0D8"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p>
    <w:p w14:paraId="7C25F26A"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r w:rsidRPr="00833757">
        <w:rPr>
          <w:rFonts w:ascii="Times New Roman" w:eastAsia="Times New Roman" w:hAnsi="Times New Roman" w:cs="Times New Roman"/>
          <w:kern w:val="0"/>
          <w:sz w:val="24"/>
          <w:szCs w:val="24"/>
          <w:lang w:eastAsia="en-IN"/>
          <w14:ligatures w14:val="none"/>
        </w:rPr>
        <w:t xml:space="preserve">Anticipated outcomes include informed recommendations to enhance lending practices, foster inclusive financial environments, and ultimately, advance the broader goals of economic empowerment and stability. This research </w:t>
      </w:r>
      <w:proofErr w:type="spellStart"/>
      <w:r w:rsidRPr="00833757">
        <w:rPr>
          <w:rFonts w:ascii="Times New Roman" w:eastAsia="Times New Roman" w:hAnsi="Times New Roman" w:cs="Times New Roman"/>
          <w:kern w:val="0"/>
          <w:sz w:val="24"/>
          <w:szCs w:val="24"/>
          <w:lang w:eastAsia="en-IN"/>
          <w14:ligatures w14:val="none"/>
        </w:rPr>
        <w:t>endeavors</w:t>
      </w:r>
      <w:proofErr w:type="spellEnd"/>
      <w:r w:rsidRPr="00833757">
        <w:rPr>
          <w:rFonts w:ascii="Times New Roman" w:eastAsia="Times New Roman" w:hAnsi="Times New Roman" w:cs="Times New Roman"/>
          <w:kern w:val="0"/>
          <w:sz w:val="24"/>
          <w:szCs w:val="24"/>
          <w:lang w:eastAsia="en-IN"/>
          <w14:ligatures w14:val="none"/>
        </w:rPr>
        <w:t xml:space="preserve"> to be a valuable resource for stakeholders across the financial landscape, facilitating more informed decision-making and promoting sustainable growth and </w:t>
      </w:r>
      <w:proofErr w:type="spellStart"/>
      <w:r w:rsidRPr="00833757">
        <w:rPr>
          <w:rFonts w:ascii="Times New Roman" w:eastAsia="Times New Roman" w:hAnsi="Times New Roman" w:cs="Times New Roman"/>
          <w:kern w:val="0"/>
          <w:sz w:val="24"/>
          <w:szCs w:val="24"/>
          <w:lang w:eastAsia="en-IN"/>
          <w14:ligatures w14:val="none"/>
        </w:rPr>
        <w:t>prosperity.In</w:t>
      </w:r>
      <w:proofErr w:type="spellEnd"/>
      <w:r w:rsidRPr="00833757">
        <w:rPr>
          <w:rFonts w:ascii="Times New Roman" w:eastAsia="Times New Roman" w:hAnsi="Times New Roman" w:cs="Times New Roman"/>
          <w:kern w:val="0"/>
          <w:sz w:val="24"/>
          <w:szCs w:val="24"/>
          <w:lang w:eastAsia="en-IN"/>
          <w14:ligatures w14:val="none"/>
        </w:rPr>
        <w:t xml:space="preserve"> the rapidly evolving landscape of the financial sector, understanding the intricacies of loan approval processes is essential for both lenders and borrowers alike. This analysis delves into a comprehensive dataset encompassing diverse characteristics influencing loan decisions across a broad clientele spectrum. By examining demographic, financial, and property-related factors, such as gender, marital status, education, employment, income levels, loan parameters, credit history, and property attributes, the study aims to untangle the multifaceted considerations guiding loan approvals.</w:t>
      </w:r>
    </w:p>
    <w:p w14:paraId="56D1C7C4"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p>
    <w:p w14:paraId="48E97C66"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r w:rsidRPr="00833757">
        <w:rPr>
          <w:rFonts w:ascii="Times New Roman" w:eastAsia="Times New Roman" w:hAnsi="Times New Roman" w:cs="Times New Roman"/>
          <w:kern w:val="0"/>
          <w:sz w:val="24"/>
          <w:szCs w:val="24"/>
          <w:lang w:eastAsia="en-IN"/>
          <w14:ligatures w14:val="none"/>
        </w:rPr>
        <w:t>The primary objective is to uncover patterns and predictors of loan acceptance, shedding light on the complex dynamics shaping lending decisions within financial institutions. Through rigorous analysis, this research seeks to provide actionable insights for policy-making and strategic decision-making in the banking industry. By optimizing lending techniques and promoting financial inclusion, the study aims to contribute significantly to the ongoing discourse on credit access and financial stability.</w:t>
      </w:r>
    </w:p>
    <w:p w14:paraId="46D027AA" w14:textId="77777777" w:rsidR="00833757" w:rsidRPr="00833757"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p>
    <w:p w14:paraId="0F9D9C7F" w14:textId="3A8E7322" w:rsidR="00740CAE" w:rsidRPr="00740CAE" w:rsidRDefault="00833757" w:rsidP="00833757">
      <w:pPr>
        <w:spacing w:after="0" w:line="240" w:lineRule="auto"/>
        <w:jc w:val="both"/>
        <w:rPr>
          <w:rFonts w:ascii="Times New Roman" w:eastAsia="Times New Roman" w:hAnsi="Times New Roman" w:cs="Times New Roman"/>
          <w:kern w:val="0"/>
          <w:sz w:val="24"/>
          <w:szCs w:val="24"/>
          <w:lang w:eastAsia="en-IN"/>
          <w14:ligatures w14:val="none"/>
        </w:rPr>
      </w:pPr>
      <w:r w:rsidRPr="00833757">
        <w:rPr>
          <w:rFonts w:ascii="Times New Roman" w:eastAsia="Times New Roman" w:hAnsi="Times New Roman" w:cs="Times New Roman"/>
          <w:kern w:val="0"/>
          <w:sz w:val="24"/>
          <w:szCs w:val="24"/>
          <w:lang w:eastAsia="en-IN"/>
          <w14:ligatures w14:val="none"/>
        </w:rPr>
        <w:t xml:space="preserve">Anticipated outcomes include informed recommendations to enhance lending practices, foster inclusive financial environments, and ultimately, advance the broader goals of economic empowerment and stability. This research </w:t>
      </w:r>
      <w:proofErr w:type="spellStart"/>
      <w:r w:rsidRPr="00833757">
        <w:rPr>
          <w:rFonts w:ascii="Times New Roman" w:eastAsia="Times New Roman" w:hAnsi="Times New Roman" w:cs="Times New Roman"/>
          <w:kern w:val="0"/>
          <w:sz w:val="24"/>
          <w:szCs w:val="24"/>
          <w:lang w:eastAsia="en-IN"/>
          <w14:ligatures w14:val="none"/>
        </w:rPr>
        <w:t>endeavors</w:t>
      </w:r>
      <w:proofErr w:type="spellEnd"/>
      <w:r w:rsidRPr="00833757">
        <w:rPr>
          <w:rFonts w:ascii="Times New Roman" w:eastAsia="Times New Roman" w:hAnsi="Times New Roman" w:cs="Times New Roman"/>
          <w:kern w:val="0"/>
          <w:sz w:val="24"/>
          <w:szCs w:val="24"/>
          <w:lang w:eastAsia="en-IN"/>
          <w14:ligatures w14:val="none"/>
        </w:rPr>
        <w:t xml:space="preserve"> to be a valuable resource for stakeholders across the financial landscape, facilitating more informed decision-making and promoting sustainable growth and prosperity.</w:t>
      </w:r>
    </w:p>
    <w:p w14:paraId="719782C5" w14:textId="77777777" w:rsidR="00740CAE" w:rsidRDefault="00740CAE">
      <w:pPr>
        <w:rPr>
          <w:rFonts w:ascii="Times New Roman" w:hAnsi="Times New Roman" w:cs="Times New Roman"/>
          <w:sz w:val="24"/>
          <w:szCs w:val="24"/>
        </w:rPr>
      </w:pPr>
    </w:p>
    <w:p w14:paraId="2F0DDB90" w14:textId="3FB6E9D7" w:rsidR="00740CAE" w:rsidRDefault="00740CAE">
      <w:pPr>
        <w:rPr>
          <w:rFonts w:ascii="Times New Roman" w:hAnsi="Times New Roman" w:cs="Times New Roman"/>
          <w:b/>
          <w:bCs/>
          <w:sz w:val="28"/>
          <w:szCs w:val="28"/>
        </w:rPr>
      </w:pPr>
      <w:r w:rsidRPr="00740CAE">
        <w:rPr>
          <w:rFonts w:ascii="Times New Roman" w:hAnsi="Times New Roman" w:cs="Times New Roman"/>
          <w:b/>
          <w:bCs/>
          <w:sz w:val="28"/>
          <w:szCs w:val="28"/>
        </w:rPr>
        <w:t>Dataset Variable</w:t>
      </w:r>
    </w:p>
    <w:p w14:paraId="39CE651C"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Loan_ID</w:t>
      </w:r>
      <w:proofErr w:type="spellEnd"/>
      <w:r w:rsidRPr="00740CAE">
        <w:rPr>
          <w:rFonts w:ascii="Times New Roman" w:hAnsi="Times New Roman" w:cs="Times New Roman"/>
          <w:sz w:val="24"/>
          <w:szCs w:val="24"/>
        </w:rPr>
        <w:t>: A unique identifier for each loan application.</w:t>
      </w:r>
    </w:p>
    <w:p w14:paraId="3E09AC9A" w14:textId="77777777" w:rsidR="00740CAE" w:rsidRPr="00740CAE" w:rsidRDefault="00740CAE" w:rsidP="00740CAE">
      <w:pPr>
        <w:rPr>
          <w:rFonts w:ascii="Times New Roman" w:hAnsi="Times New Roman" w:cs="Times New Roman"/>
          <w:sz w:val="24"/>
          <w:szCs w:val="24"/>
        </w:rPr>
      </w:pPr>
      <w:r w:rsidRPr="00740CAE">
        <w:rPr>
          <w:rFonts w:ascii="Times New Roman" w:hAnsi="Times New Roman" w:cs="Times New Roman"/>
          <w:sz w:val="24"/>
          <w:szCs w:val="24"/>
        </w:rPr>
        <w:t>Gender: The gender of the applicant.</w:t>
      </w:r>
    </w:p>
    <w:p w14:paraId="142F6A16" w14:textId="77777777" w:rsidR="00740CAE" w:rsidRPr="00740CAE" w:rsidRDefault="00740CAE" w:rsidP="00740CAE">
      <w:pPr>
        <w:rPr>
          <w:rFonts w:ascii="Times New Roman" w:hAnsi="Times New Roman" w:cs="Times New Roman"/>
          <w:sz w:val="24"/>
          <w:szCs w:val="24"/>
        </w:rPr>
      </w:pPr>
      <w:r w:rsidRPr="00740CAE">
        <w:rPr>
          <w:rFonts w:ascii="Times New Roman" w:hAnsi="Times New Roman" w:cs="Times New Roman"/>
          <w:sz w:val="24"/>
          <w:szCs w:val="24"/>
        </w:rPr>
        <w:t>Married: The marital status of the applicant.</w:t>
      </w:r>
    </w:p>
    <w:p w14:paraId="7A05952C" w14:textId="77777777" w:rsidR="00740CAE" w:rsidRPr="00740CAE" w:rsidRDefault="00740CAE" w:rsidP="00740CAE">
      <w:pPr>
        <w:rPr>
          <w:rFonts w:ascii="Times New Roman" w:hAnsi="Times New Roman" w:cs="Times New Roman"/>
          <w:sz w:val="24"/>
          <w:szCs w:val="24"/>
        </w:rPr>
      </w:pPr>
      <w:r w:rsidRPr="00740CAE">
        <w:rPr>
          <w:rFonts w:ascii="Times New Roman" w:hAnsi="Times New Roman" w:cs="Times New Roman"/>
          <w:sz w:val="24"/>
          <w:szCs w:val="24"/>
        </w:rPr>
        <w:t>Dependents: The number of dependents the applicant has.</w:t>
      </w:r>
    </w:p>
    <w:p w14:paraId="4338A841" w14:textId="77777777" w:rsidR="00740CAE" w:rsidRPr="00740CAE" w:rsidRDefault="00740CAE" w:rsidP="00740CAE">
      <w:pPr>
        <w:rPr>
          <w:rFonts w:ascii="Times New Roman" w:hAnsi="Times New Roman" w:cs="Times New Roman"/>
          <w:sz w:val="24"/>
          <w:szCs w:val="24"/>
        </w:rPr>
      </w:pPr>
      <w:r w:rsidRPr="00740CAE">
        <w:rPr>
          <w:rFonts w:ascii="Times New Roman" w:hAnsi="Times New Roman" w:cs="Times New Roman"/>
          <w:sz w:val="24"/>
          <w:szCs w:val="24"/>
        </w:rPr>
        <w:lastRenderedPageBreak/>
        <w:t>Education: The education level of the applicant.</w:t>
      </w:r>
    </w:p>
    <w:p w14:paraId="6F9B9569"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Self_Employed</w:t>
      </w:r>
      <w:proofErr w:type="spellEnd"/>
      <w:r w:rsidRPr="00740CAE">
        <w:rPr>
          <w:rFonts w:ascii="Times New Roman" w:hAnsi="Times New Roman" w:cs="Times New Roman"/>
          <w:sz w:val="24"/>
          <w:szCs w:val="24"/>
        </w:rPr>
        <w:t>: Whether the applicant is self-employed or not.</w:t>
      </w:r>
    </w:p>
    <w:p w14:paraId="3EBFC824"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ApplicantIncome</w:t>
      </w:r>
      <w:proofErr w:type="spellEnd"/>
      <w:r w:rsidRPr="00740CAE">
        <w:rPr>
          <w:rFonts w:ascii="Times New Roman" w:hAnsi="Times New Roman" w:cs="Times New Roman"/>
          <w:sz w:val="24"/>
          <w:szCs w:val="24"/>
        </w:rPr>
        <w:t>: The income of the applicant.</w:t>
      </w:r>
    </w:p>
    <w:p w14:paraId="5E6DF59A"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CoapplicantIncome</w:t>
      </w:r>
      <w:proofErr w:type="spellEnd"/>
      <w:r w:rsidRPr="00740CAE">
        <w:rPr>
          <w:rFonts w:ascii="Times New Roman" w:hAnsi="Times New Roman" w:cs="Times New Roman"/>
          <w:sz w:val="24"/>
          <w:szCs w:val="24"/>
        </w:rPr>
        <w:t>: The income of the co-applicant.</w:t>
      </w:r>
    </w:p>
    <w:p w14:paraId="3B73FDB2"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LoanAmount</w:t>
      </w:r>
      <w:proofErr w:type="spellEnd"/>
      <w:r w:rsidRPr="00740CAE">
        <w:rPr>
          <w:rFonts w:ascii="Times New Roman" w:hAnsi="Times New Roman" w:cs="Times New Roman"/>
          <w:sz w:val="24"/>
          <w:szCs w:val="24"/>
        </w:rPr>
        <w:t>: The loan amount applied for (in thousands).</w:t>
      </w:r>
    </w:p>
    <w:p w14:paraId="6BD86CF4"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Loan_Amount_Term</w:t>
      </w:r>
      <w:proofErr w:type="spellEnd"/>
      <w:r w:rsidRPr="00740CAE">
        <w:rPr>
          <w:rFonts w:ascii="Times New Roman" w:hAnsi="Times New Roman" w:cs="Times New Roman"/>
          <w:sz w:val="24"/>
          <w:szCs w:val="24"/>
        </w:rPr>
        <w:t>: The term of the loan in months.</w:t>
      </w:r>
    </w:p>
    <w:p w14:paraId="68D8BDEE"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Credit_History</w:t>
      </w:r>
      <w:proofErr w:type="spellEnd"/>
      <w:r w:rsidRPr="00740CAE">
        <w:rPr>
          <w:rFonts w:ascii="Times New Roman" w:hAnsi="Times New Roman" w:cs="Times New Roman"/>
          <w:sz w:val="24"/>
          <w:szCs w:val="24"/>
        </w:rPr>
        <w:t>: A record of a borrower's past repayments.</w:t>
      </w:r>
    </w:p>
    <w:p w14:paraId="5DFB45E0" w14:textId="77777777" w:rsidR="00740CAE" w:rsidRP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Property_Area</w:t>
      </w:r>
      <w:proofErr w:type="spellEnd"/>
      <w:r w:rsidRPr="00740CAE">
        <w:rPr>
          <w:rFonts w:ascii="Times New Roman" w:hAnsi="Times New Roman" w:cs="Times New Roman"/>
          <w:sz w:val="24"/>
          <w:szCs w:val="24"/>
        </w:rPr>
        <w:t>: The type of location where the applicant’s property is located.</w:t>
      </w:r>
    </w:p>
    <w:p w14:paraId="11EC1CC5" w14:textId="0BB48A3B" w:rsidR="00740CAE" w:rsidRDefault="00740CAE" w:rsidP="00740CAE">
      <w:pPr>
        <w:rPr>
          <w:rFonts w:ascii="Times New Roman" w:hAnsi="Times New Roman" w:cs="Times New Roman"/>
          <w:sz w:val="24"/>
          <w:szCs w:val="24"/>
        </w:rPr>
      </w:pPr>
      <w:proofErr w:type="spellStart"/>
      <w:r w:rsidRPr="00740CAE">
        <w:rPr>
          <w:rFonts w:ascii="Times New Roman" w:hAnsi="Times New Roman" w:cs="Times New Roman"/>
          <w:sz w:val="24"/>
          <w:szCs w:val="24"/>
        </w:rPr>
        <w:t>Loan_Status</w:t>
      </w:r>
      <w:proofErr w:type="spellEnd"/>
      <w:r w:rsidRPr="00740CAE">
        <w:rPr>
          <w:rFonts w:ascii="Times New Roman" w:hAnsi="Times New Roman" w:cs="Times New Roman"/>
          <w:sz w:val="24"/>
          <w:szCs w:val="24"/>
        </w:rPr>
        <w:t>: The outcome of the loan application (Y = Yes, N = No).</w:t>
      </w:r>
    </w:p>
    <w:p w14:paraId="4729D3BA" w14:textId="590F4EDD" w:rsidR="00C03A20" w:rsidRDefault="00C03A20" w:rsidP="00740CAE">
      <w:pPr>
        <w:rPr>
          <w:rFonts w:ascii="Times New Roman" w:hAnsi="Times New Roman" w:cs="Times New Roman"/>
          <w:b/>
          <w:bCs/>
          <w:sz w:val="28"/>
          <w:szCs w:val="28"/>
        </w:rPr>
      </w:pPr>
      <w:r w:rsidRPr="00C03A20">
        <w:rPr>
          <w:rFonts w:ascii="Times New Roman" w:hAnsi="Times New Roman" w:cs="Times New Roman"/>
          <w:b/>
          <w:bCs/>
          <w:sz w:val="28"/>
          <w:szCs w:val="28"/>
        </w:rPr>
        <w:t>Import libraries</w:t>
      </w:r>
    </w:p>
    <w:p w14:paraId="2961F90D" w14:textId="609C6C7A" w:rsidR="00C03A20" w:rsidRPr="00C03A20" w:rsidRDefault="00C03A20" w:rsidP="0013541C">
      <w:pPr>
        <w:spacing w:after="0" w:line="240" w:lineRule="auto"/>
        <w:jc w:val="both"/>
        <w:rPr>
          <w:rFonts w:ascii="Times New Roman" w:eastAsia="Times New Roman" w:hAnsi="Times New Roman" w:cs="Times New Roman"/>
          <w:kern w:val="0"/>
          <w:sz w:val="24"/>
          <w:szCs w:val="24"/>
          <w:lang w:eastAsia="en-IN"/>
          <w14:ligatures w14:val="none"/>
        </w:rPr>
      </w:pPr>
      <w:r w:rsidRPr="00C03A20">
        <w:rPr>
          <w:rFonts w:ascii="Times New Roman" w:eastAsia="Times New Roman" w:hAnsi="Times New Roman" w:cs="Times New Roman"/>
          <w:kern w:val="0"/>
          <w:sz w:val="24"/>
          <w:szCs w:val="24"/>
          <w:lang w:eastAsia="en-IN"/>
          <w14:ligatures w14:val="none"/>
        </w:rPr>
        <w:t xml:space="preserve">A simple process for a machine learning project that makes use of Python libraries such as NumPy, pandas, seaborn, scikit-learn, and matplotlib is outlined in the code snippet that has been supplied. The process begins with </w:t>
      </w:r>
      <w:r>
        <w:rPr>
          <w:rFonts w:ascii="Times New Roman" w:eastAsia="Times New Roman" w:hAnsi="Times New Roman" w:cs="Times New Roman"/>
          <w:kern w:val="0"/>
          <w:sz w:val="24"/>
          <w:szCs w:val="24"/>
          <w:lang w:eastAsia="en-IN"/>
          <w14:ligatures w14:val="none"/>
        </w:rPr>
        <w:t>importing</w:t>
      </w:r>
      <w:r w:rsidRPr="00C03A20">
        <w:rPr>
          <w:rFonts w:ascii="Times New Roman" w:eastAsia="Times New Roman" w:hAnsi="Times New Roman" w:cs="Times New Roman"/>
          <w:kern w:val="0"/>
          <w:sz w:val="24"/>
          <w:szCs w:val="24"/>
          <w:lang w:eastAsia="en-IN"/>
          <w14:ligatures w14:val="none"/>
        </w:rPr>
        <w:t xml:space="preserve"> necessary libraries for functions </w:t>
      </w:r>
      <w:r>
        <w:rPr>
          <w:rFonts w:ascii="Times New Roman" w:eastAsia="Times New Roman" w:hAnsi="Times New Roman" w:cs="Times New Roman"/>
          <w:kern w:val="0"/>
          <w:sz w:val="24"/>
          <w:szCs w:val="24"/>
          <w:lang w:eastAsia="en-IN"/>
          <w14:ligatures w14:val="none"/>
        </w:rPr>
        <w:t>such</w:t>
      </w:r>
      <w:r w:rsidRPr="00C03A20">
        <w:rPr>
          <w:rFonts w:ascii="Times New Roman" w:eastAsia="Times New Roman" w:hAnsi="Times New Roman" w:cs="Times New Roman"/>
          <w:kern w:val="0"/>
          <w:sz w:val="24"/>
          <w:szCs w:val="24"/>
          <w:lang w:eastAsia="en-IN"/>
          <w14:ligatures w14:val="none"/>
        </w:rPr>
        <w:t xml:space="preserve"> as data manipulation, visualization, and machine learning. The process includes loading and preparing data with pandas, visualizing data relationships with seaborn and matplotlib, splitting data into training and test sets using </w:t>
      </w:r>
      <w:proofErr w:type="spellStart"/>
      <w:r w:rsidRPr="00C03A20">
        <w:rPr>
          <w:rFonts w:ascii="Times New Roman" w:eastAsia="Times New Roman" w:hAnsi="Times New Roman" w:cs="Times New Roman"/>
          <w:kern w:val="0"/>
          <w:sz w:val="24"/>
          <w:szCs w:val="24"/>
          <w:lang w:eastAsia="en-IN"/>
          <w14:ligatures w14:val="none"/>
        </w:rPr>
        <w:t>train_test_split</w:t>
      </w:r>
      <w:proofErr w:type="spellEnd"/>
      <w:r w:rsidRPr="00C03A20">
        <w:rPr>
          <w:rFonts w:ascii="Times New Roman" w:eastAsia="Times New Roman" w:hAnsi="Times New Roman" w:cs="Times New Roman"/>
          <w:kern w:val="0"/>
          <w:sz w:val="24"/>
          <w:szCs w:val="24"/>
          <w:lang w:eastAsia="en-IN"/>
          <w14:ligatures w14:val="none"/>
        </w:rPr>
        <w:t xml:space="preserve">, training a Support Vector Machine (SVM) model with the </w:t>
      </w:r>
      <w:proofErr w:type="spellStart"/>
      <w:r w:rsidRPr="00C03A20">
        <w:rPr>
          <w:rFonts w:ascii="Times New Roman" w:eastAsia="Times New Roman" w:hAnsi="Times New Roman" w:cs="Times New Roman"/>
          <w:kern w:val="0"/>
          <w:sz w:val="24"/>
          <w:szCs w:val="24"/>
          <w:lang w:eastAsia="en-IN"/>
          <w14:ligatures w14:val="none"/>
        </w:rPr>
        <w:t>svm</w:t>
      </w:r>
      <w:proofErr w:type="spellEnd"/>
      <w:r w:rsidRPr="00C03A20">
        <w:rPr>
          <w:rFonts w:ascii="Times New Roman" w:eastAsia="Times New Roman" w:hAnsi="Times New Roman" w:cs="Times New Roman"/>
          <w:kern w:val="0"/>
          <w:sz w:val="24"/>
          <w:szCs w:val="24"/>
          <w:lang w:eastAsia="en-IN"/>
          <w14:ligatures w14:val="none"/>
        </w:rPr>
        <w:t xml:space="preserve"> module from scikit-learn, and evaluating the model's performance using accuracy as the metric with </w:t>
      </w:r>
      <w:proofErr w:type="spellStart"/>
      <w:r w:rsidRPr="00C03A20">
        <w:rPr>
          <w:rFonts w:ascii="Times New Roman" w:eastAsia="Times New Roman" w:hAnsi="Times New Roman" w:cs="Times New Roman"/>
          <w:kern w:val="0"/>
          <w:sz w:val="24"/>
          <w:szCs w:val="24"/>
          <w:lang w:eastAsia="en-IN"/>
          <w14:ligatures w14:val="none"/>
        </w:rPr>
        <w:t>accuracy_score</w:t>
      </w:r>
      <w:proofErr w:type="spellEnd"/>
      <w:r w:rsidRPr="00C03A20">
        <w:rPr>
          <w:rFonts w:ascii="Times New Roman" w:eastAsia="Times New Roman" w:hAnsi="Times New Roman" w:cs="Times New Roman"/>
          <w:kern w:val="0"/>
          <w:sz w:val="24"/>
          <w:szCs w:val="24"/>
          <w:lang w:eastAsia="en-IN"/>
          <w14:ligatures w14:val="none"/>
        </w:rPr>
        <w:t>. When it comes to machine learning projects, this workflow is a conventional strategy that focuses on prediction tasks. The objective of these tasks is to construct a model that is capable of reliably predicting events based on the data that is collected.</w:t>
      </w:r>
    </w:p>
    <w:p w14:paraId="379B016F" w14:textId="77777777" w:rsidR="00C03A20" w:rsidRDefault="00C03A20" w:rsidP="00740CAE">
      <w:pPr>
        <w:rPr>
          <w:rFonts w:ascii="Times New Roman" w:hAnsi="Times New Roman" w:cs="Times New Roman"/>
          <w:b/>
          <w:bCs/>
          <w:sz w:val="28"/>
          <w:szCs w:val="28"/>
        </w:rPr>
      </w:pPr>
    </w:p>
    <w:p w14:paraId="4365B102" w14:textId="010873A7" w:rsidR="004F18F9" w:rsidRDefault="004F18F9" w:rsidP="00740CAE">
      <w:pPr>
        <w:rPr>
          <w:rFonts w:ascii="Times New Roman" w:hAnsi="Times New Roman" w:cs="Times New Roman"/>
          <w:b/>
          <w:bCs/>
          <w:sz w:val="28"/>
          <w:szCs w:val="28"/>
        </w:rPr>
      </w:pPr>
      <w:r>
        <w:rPr>
          <w:rFonts w:ascii="Times New Roman" w:hAnsi="Times New Roman" w:cs="Times New Roman"/>
          <w:b/>
          <w:bCs/>
          <w:sz w:val="28"/>
          <w:szCs w:val="28"/>
        </w:rPr>
        <w:t xml:space="preserve">Import Dataset </w:t>
      </w:r>
    </w:p>
    <w:p w14:paraId="42BC2079" w14:textId="3ABC190B" w:rsidR="004F18F9" w:rsidRPr="004F18F9" w:rsidRDefault="004F18F9" w:rsidP="0013541C">
      <w:pPr>
        <w:spacing w:after="0" w:line="240" w:lineRule="auto"/>
        <w:jc w:val="both"/>
        <w:rPr>
          <w:rFonts w:ascii="Times New Roman" w:eastAsia="Times New Roman" w:hAnsi="Times New Roman" w:cs="Times New Roman"/>
          <w:kern w:val="0"/>
          <w:sz w:val="24"/>
          <w:szCs w:val="24"/>
          <w:lang w:eastAsia="en-IN"/>
          <w14:ligatures w14:val="none"/>
        </w:rPr>
      </w:pPr>
      <w:r w:rsidRPr="004F18F9">
        <w:rPr>
          <w:rFonts w:ascii="Times New Roman" w:eastAsia="Times New Roman" w:hAnsi="Times New Roman" w:cs="Times New Roman"/>
          <w:kern w:val="0"/>
          <w:sz w:val="24"/>
          <w:szCs w:val="24"/>
          <w:lang w:eastAsia="en-IN"/>
          <w14:ligatures w14:val="none"/>
        </w:rPr>
        <w:t xml:space="preserve">The </w:t>
      </w:r>
      <w:proofErr w:type="spellStart"/>
      <w:r w:rsidRPr="004F18F9">
        <w:rPr>
          <w:rFonts w:ascii="Times New Roman" w:eastAsia="Times New Roman" w:hAnsi="Times New Roman" w:cs="Times New Roman"/>
          <w:kern w:val="0"/>
          <w:sz w:val="24"/>
          <w:szCs w:val="24"/>
          <w:lang w:eastAsia="en-IN"/>
          <w14:ligatures w14:val="none"/>
        </w:rPr>
        <w:t>loan_d</w:t>
      </w:r>
      <w:r w:rsidR="00433188">
        <w:rPr>
          <w:rFonts w:ascii="Times New Roman" w:eastAsia="Times New Roman" w:hAnsi="Times New Roman" w:cs="Times New Roman"/>
          <w:kern w:val="0"/>
          <w:sz w:val="24"/>
          <w:szCs w:val="24"/>
          <w:lang w:eastAsia="en-IN"/>
          <w14:ligatures w14:val="none"/>
        </w:rPr>
        <w:t>ataset</w:t>
      </w:r>
      <w:proofErr w:type="spellEnd"/>
      <w:r w:rsidRPr="004F18F9">
        <w:rPr>
          <w:rFonts w:ascii="Times New Roman" w:eastAsia="Times New Roman" w:hAnsi="Times New Roman" w:cs="Times New Roman"/>
          <w:kern w:val="0"/>
          <w:sz w:val="24"/>
          <w:szCs w:val="24"/>
          <w:lang w:eastAsia="en-IN"/>
          <w14:ligatures w14:val="none"/>
        </w:rPr>
        <w:t xml:space="preserve"> model is a </w:t>
      </w:r>
      <w:proofErr w:type="spellStart"/>
      <w:r w:rsidRPr="004F18F9">
        <w:rPr>
          <w:rFonts w:ascii="Times New Roman" w:eastAsia="Times New Roman" w:hAnsi="Times New Roman" w:cs="Times New Roman"/>
          <w:kern w:val="0"/>
          <w:sz w:val="24"/>
          <w:szCs w:val="24"/>
          <w:lang w:eastAsia="en-IN"/>
          <w14:ligatures w14:val="none"/>
        </w:rPr>
        <w:t>dataframe</w:t>
      </w:r>
      <w:proofErr w:type="spellEnd"/>
      <w:r w:rsidRPr="004F18F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To</w:t>
      </w:r>
      <w:r w:rsidRPr="004F18F9">
        <w:rPr>
          <w:rFonts w:ascii="Times New Roman" w:eastAsia="Times New Roman" w:hAnsi="Times New Roman" w:cs="Times New Roman"/>
          <w:kern w:val="0"/>
          <w:sz w:val="24"/>
          <w:szCs w:val="24"/>
          <w:lang w:eastAsia="en-IN"/>
          <w14:ligatures w14:val="none"/>
        </w:rPr>
        <w:t xml:space="preserve"> carry out this process, the </w:t>
      </w:r>
      <w:proofErr w:type="spellStart"/>
      <w:r w:rsidRPr="004F18F9">
        <w:rPr>
          <w:rFonts w:ascii="Times New Roman" w:eastAsia="Times New Roman" w:hAnsi="Times New Roman" w:cs="Times New Roman"/>
          <w:kern w:val="0"/>
          <w:sz w:val="24"/>
          <w:szCs w:val="24"/>
          <w:lang w:eastAsia="en-IN"/>
          <w14:ligatures w14:val="none"/>
        </w:rPr>
        <w:t>pd.read_csv</w:t>
      </w:r>
      <w:proofErr w:type="spellEnd"/>
      <w:r w:rsidRPr="004F18F9">
        <w:rPr>
          <w:rFonts w:ascii="Times New Roman" w:eastAsia="Times New Roman" w:hAnsi="Times New Roman" w:cs="Times New Roman"/>
          <w:kern w:val="0"/>
          <w:sz w:val="24"/>
          <w:szCs w:val="24"/>
          <w:lang w:eastAsia="en-IN"/>
          <w14:ligatures w14:val="none"/>
        </w:rPr>
        <w:t xml:space="preserve">() function from the pandas library is utilized, and the file path that contains the dataset is specified. It is common practice for this step to be the first action in a project involving data analysis or machine learning. This stage </w:t>
      </w:r>
      <w:r>
        <w:rPr>
          <w:rFonts w:ascii="Times New Roman" w:eastAsia="Times New Roman" w:hAnsi="Times New Roman" w:cs="Times New Roman"/>
          <w:kern w:val="0"/>
          <w:sz w:val="24"/>
          <w:szCs w:val="24"/>
          <w:lang w:eastAsia="en-IN"/>
          <w14:ligatures w14:val="none"/>
        </w:rPr>
        <w:t>allows you</w:t>
      </w:r>
      <w:r w:rsidRPr="004F18F9">
        <w:rPr>
          <w:rFonts w:ascii="Times New Roman" w:eastAsia="Times New Roman" w:hAnsi="Times New Roman" w:cs="Times New Roman"/>
          <w:kern w:val="0"/>
          <w:sz w:val="24"/>
          <w:szCs w:val="24"/>
          <w:lang w:eastAsia="en-IN"/>
          <w14:ligatures w14:val="none"/>
        </w:rPr>
        <w:t xml:space="preserve"> to deal with the data using Python. Following the loading process, you will be able to move forward with the activities of data exploration, cleaning, and analysis on </w:t>
      </w:r>
      <w:proofErr w:type="spellStart"/>
      <w:r w:rsidRPr="004F18F9">
        <w:rPr>
          <w:rFonts w:ascii="Times New Roman" w:eastAsia="Times New Roman" w:hAnsi="Times New Roman" w:cs="Times New Roman"/>
          <w:kern w:val="0"/>
          <w:sz w:val="24"/>
          <w:szCs w:val="24"/>
          <w:lang w:eastAsia="en-IN"/>
          <w14:ligatures w14:val="none"/>
        </w:rPr>
        <w:t>loan_d</w:t>
      </w:r>
      <w:r w:rsidR="00433188">
        <w:rPr>
          <w:rFonts w:ascii="Times New Roman" w:eastAsia="Times New Roman" w:hAnsi="Times New Roman" w:cs="Times New Roman"/>
          <w:kern w:val="0"/>
          <w:sz w:val="24"/>
          <w:szCs w:val="24"/>
          <w:lang w:eastAsia="en-IN"/>
          <w14:ligatures w14:val="none"/>
        </w:rPr>
        <w:t>ataset</w:t>
      </w:r>
      <w:proofErr w:type="spellEnd"/>
      <w:r w:rsidRPr="004F18F9">
        <w:rPr>
          <w:rFonts w:ascii="Times New Roman" w:eastAsia="Times New Roman" w:hAnsi="Times New Roman" w:cs="Times New Roman"/>
          <w:kern w:val="0"/>
          <w:sz w:val="24"/>
          <w:szCs w:val="24"/>
          <w:lang w:eastAsia="en-IN"/>
          <w14:ligatures w14:val="none"/>
        </w:rPr>
        <w:t>.</w:t>
      </w:r>
    </w:p>
    <w:p w14:paraId="685437FD" w14:textId="77777777" w:rsidR="004F18F9" w:rsidRDefault="004F18F9" w:rsidP="00740CAE">
      <w:pPr>
        <w:rPr>
          <w:rFonts w:ascii="Times New Roman" w:hAnsi="Times New Roman" w:cs="Times New Roman"/>
          <w:b/>
          <w:bCs/>
          <w:sz w:val="28"/>
          <w:szCs w:val="28"/>
        </w:rPr>
      </w:pPr>
    </w:p>
    <w:p w14:paraId="52293DD7" w14:textId="22B8E490" w:rsidR="004F18F9" w:rsidRDefault="004F18F9" w:rsidP="00740CAE">
      <w:pPr>
        <w:rPr>
          <w:rFonts w:ascii="Times New Roman" w:hAnsi="Times New Roman" w:cs="Times New Roman"/>
          <w:b/>
          <w:bCs/>
          <w:sz w:val="28"/>
          <w:szCs w:val="28"/>
        </w:rPr>
      </w:pPr>
      <w:r>
        <w:rPr>
          <w:rFonts w:ascii="Times New Roman" w:hAnsi="Times New Roman" w:cs="Times New Roman"/>
          <w:b/>
          <w:bCs/>
          <w:sz w:val="28"/>
          <w:szCs w:val="28"/>
        </w:rPr>
        <w:t>Data Type</w:t>
      </w:r>
    </w:p>
    <w:p w14:paraId="443E0DB0" w14:textId="5AF8AF2C" w:rsidR="004F18F9" w:rsidRPr="004F18F9" w:rsidRDefault="004F18F9" w:rsidP="004F18F9">
      <w:pPr>
        <w:spacing w:after="0" w:line="240" w:lineRule="auto"/>
        <w:rPr>
          <w:rFonts w:ascii="Times New Roman" w:eastAsia="Times New Roman" w:hAnsi="Times New Roman" w:cs="Times New Roman"/>
          <w:kern w:val="0"/>
          <w:sz w:val="24"/>
          <w:szCs w:val="24"/>
          <w:lang w:eastAsia="en-IN"/>
          <w14:ligatures w14:val="none"/>
        </w:rPr>
      </w:pPr>
      <w:r w:rsidRPr="004F18F9">
        <w:rPr>
          <w:rFonts w:ascii="Times New Roman" w:eastAsia="Times New Roman" w:hAnsi="Times New Roman" w:cs="Times New Roman"/>
          <w:kern w:val="0"/>
          <w:sz w:val="24"/>
          <w:szCs w:val="24"/>
          <w:lang w:eastAsia="en-IN"/>
          <w14:ligatures w14:val="none"/>
        </w:rPr>
        <w:t xml:space="preserve">The fact that this is the case implies that </w:t>
      </w:r>
      <w:proofErr w:type="spellStart"/>
      <w:r w:rsidRPr="004F18F9">
        <w:rPr>
          <w:rFonts w:ascii="Times New Roman" w:eastAsia="Times New Roman" w:hAnsi="Times New Roman" w:cs="Times New Roman"/>
          <w:kern w:val="0"/>
          <w:sz w:val="24"/>
          <w:szCs w:val="24"/>
          <w:lang w:eastAsia="en-IN"/>
          <w14:ligatures w14:val="none"/>
        </w:rPr>
        <w:t>loan_d</w:t>
      </w:r>
      <w:r w:rsidR="00433188">
        <w:rPr>
          <w:rFonts w:ascii="Times New Roman" w:eastAsia="Times New Roman" w:hAnsi="Times New Roman" w:cs="Times New Roman"/>
          <w:kern w:val="0"/>
          <w:sz w:val="24"/>
          <w:szCs w:val="24"/>
          <w:lang w:eastAsia="en-IN"/>
          <w14:ligatures w14:val="none"/>
        </w:rPr>
        <w:t>ataset</w:t>
      </w:r>
      <w:proofErr w:type="spellEnd"/>
      <w:r w:rsidRPr="004F18F9">
        <w:rPr>
          <w:rFonts w:ascii="Times New Roman" w:eastAsia="Times New Roman" w:hAnsi="Times New Roman" w:cs="Times New Roman"/>
          <w:kern w:val="0"/>
          <w:sz w:val="24"/>
          <w:szCs w:val="24"/>
          <w:lang w:eastAsia="en-IN"/>
          <w14:ligatures w14:val="none"/>
        </w:rPr>
        <w:t xml:space="preserve"> is a </w:t>
      </w:r>
      <w:proofErr w:type="spellStart"/>
      <w:r w:rsidRPr="004F18F9">
        <w:rPr>
          <w:rFonts w:ascii="Times New Roman" w:eastAsia="Times New Roman" w:hAnsi="Times New Roman" w:cs="Times New Roman"/>
          <w:kern w:val="0"/>
          <w:sz w:val="24"/>
          <w:szCs w:val="24"/>
          <w:lang w:eastAsia="en-IN"/>
          <w14:ligatures w14:val="none"/>
        </w:rPr>
        <w:t>DataFrame</w:t>
      </w:r>
      <w:proofErr w:type="spellEnd"/>
      <w:r w:rsidRPr="004F18F9">
        <w:rPr>
          <w:rFonts w:ascii="Times New Roman" w:eastAsia="Times New Roman" w:hAnsi="Times New Roman" w:cs="Times New Roman"/>
          <w:kern w:val="0"/>
          <w:sz w:val="24"/>
          <w:szCs w:val="24"/>
          <w:lang w:eastAsia="en-IN"/>
          <w14:ligatures w14:val="none"/>
        </w:rPr>
        <w:t xml:space="preserve"> object from the pandas package. A </w:t>
      </w:r>
      <w:proofErr w:type="spellStart"/>
      <w:r w:rsidRPr="004F18F9">
        <w:rPr>
          <w:rFonts w:ascii="Times New Roman" w:eastAsia="Times New Roman" w:hAnsi="Times New Roman" w:cs="Times New Roman"/>
          <w:kern w:val="0"/>
          <w:sz w:val="24"/>
          <w:szCs w:val="24"/>
          <w:lang w:eastAsia="en-IN"/>
          <w14:ligatures w14:val="none"/>
        </w:rPr>
        <w:t>DataFrame</w:t>
      </w:r>
      <w:proofErr w:type="spellEnd"/>
      <w:r w:rsidRPr="004F18F9">
        <w:rPr>
          <w:rFonts w:ascii="Times New Roman" w:eastAsia="Times New Roman" w:hAnsi="Times New Roman" w:cs="Times New Roman"/>
          <w:kern w:val="0"/>
          <w:sz w:val="24"/>
          <w:szCs w:val="24"/>
          <w:lang w:eastAsia="en-IN"/>
          <w14:ligatures w14:val="none"/>
        </w:rPr>
        <w:t xml:space="preserve"> is a sophisticated and flexible data structure that can be used for data analyses and manipulations.</w:t>
      </w:r>
    </w:p>
    <w:p w14:paraId="6D152123" w14:textId="77777777" w:rsidR="004F18F9" w:rsidRDefault="004F18F9" w:rsidP="00740CAE">
      <w:pPr>
        <w:rPr>
          <w:rFonts w:ascii="Times New Roman" w:hAnsi="Times New Roman" w:cs="Times New Roman"/>
          <w:sz w:val="24"/>
          <w:szCs w:val="24"/>
        </w:rPr>
      </w:pPr>
    </w:p>
    <w:p w14:paraId="61DB51D8" w14:textId="581F3963" w:rsidR="004F18F9" w:rsidRDefault="00257704" w:rsidP="00740CAE">
      <w:pPr>
        <w:rPr>
          <w:rFonts w:ascii="Times New Roman" w:hAnsi="Times New Roman" w:cs="Times New Roman"/>
          <w:b/>
          <w:bCs/>
          <w:sz w:val="28"/>
          <w:szCs w:val="28"/>
        </w:rPr>
      </w:pPr>
      <w:r w:rsidRPr="00257704">
        <w:rPr>
          <w:rFonts w:ascii="Times New Roman" w:hAnsi="Times New Roman" w:cs="Times New Roman"/>
          <w:b/>
          <w:bCs/>
          <w:sz w:val="28"/>
          <w:szCs w:val="28"/>
        </w:rPr>
        <w:t>Dataset Info</w:t>
      </w:r>
    </w:p>
    <w:p w14:paraId="36596705" w14:textId="6A15C6E9" w:rsidR="00257704" w:rsidRPr="00257704" w:rsidRDefault="00257704" w:rsidP="0013541C">
      <w:pPr>
        <w:spacing w:after="0" w:line="240" w:lineRule="auto"/>
        <w:jc w:val="both"/>
        <w:rPr>
          <w:rFonts w:ascii="Times New Roman" w:eastAsia="Times New Roman" w:hAnsi="Times New Roman" w:cs="Times New Roman"/>
          <w:kern w:val="0"/>
          <w:sz w:val="24"/>
          <w:szCs w:val="24"/>
          <w:lang w:eastAsia="en-IN"/>
          <w14:ligatures w14:val="none"/>
        </w:rPr>
      </w:pPr>
      <w:r w:rsidRPr="00257704">
        <w:rPr>
          <w:rFonts w:ascii="Times New Roman" w:eastAsia="Times New Roman" w:hAnsi="Times New Roman" w:cs="Times New Roman"/>
          <w:kern w:val="0"/>
          <w:sz w:val="24"/>
          <w:szCs w:val="24"/>
          <w:lang w:eastAsia="en-IN"/>
          <w14:ligatures w14:val="none"/>
        </w:rPr>
        <w:t xml:space="preserve">The </w:t>
      </w:r>
      <w:proofErr w:type="spellStart"/>
      <w:r w:rsidRPr="00257704">
        <w:rPr>
          <w:rFonts w:ascii="Times New Roman" w:eastAsia="Times New Roman" w:hAnsi="Times New Roman" w:cs="Times New Roman"/>
          <w:kern w:val="0"/>
          <w:sz w:val="24"/>
          <w:szCs w:val="24"/>
          <w:lang w:eastAsia="en-IN"/>
          <w14:ligatures w14:val="none"/>
        </w:rPr>
        <w:t>DataFrame</w:t>
      </w:r>
      <w:proofErr w:type="spellEnd"/>
      <w:r w:rsidRPr="00257704">
        <w:rPr>
          <w:rFonts w:ascii="Times New Roman" w:eastAsia="Times New Roman" w:hAnsi="Times New Roman" w:cs="Times New Roman"/>
          <w:kern w:val="0"/>
          <w:sz w:val="24"/>
          <w:szCs w:val="24"/>
          <w:lang w:eastAsia="en-IN"/>
          <w14:ligatures w14:val="none"/>
        </w:rPr>
        <w:t xml:space="preserve"> </w:t>
      </w:r>
      <w:proofErr w:type="spellStart"/>
      <w:r w:rsidRPr="00257704">
        <w:rPr>
          <w:rFonts w:ascii="Times New Roman" w:eastAsia="Times New Roman" w:hAnsi="Times New Roman" w:cs="Times New Roman"/>
          <w:kern w:val="0"/>
          <w:sz w:val="24"/>
          <w:szCs w:val="24"/>
          <w:lang w:eastAsia="en-IN"/>
          <w14:ligatures w14:val="none"/>
        </w:rPr>
        <w:t>loan_d</w:t>
      </w:r>
      <w:r w:rsidR="00433188">
        <w:rPr>
          <w:rFonts w:ascii="Times New Roman" w:eastAsia="Times New Roman" w:hAnsi="Times New Roman" w:cs="Times New Roman"/>
          <w:kern w:val="0"/>
          <w:sz w:val="24"/>
          <w:szCs w:val="24"/>
          <w:lang w:eastAsia="en-IN"/>
          <w14:ligatures w14:val="none"/>
        </w:rPr>
        <w:t>ataset</w:t>
      </w:r>
      <w:proofErr w:type="spellEnd"/>
      <w:r w:rsidRPr="00257704">
        <w:rPr>
          <w:rFonts w:ascii="Times New Roman" w:eastAsia="Times New Roman" w:hAnsi="Times New Roman" w:cs="Times New Roman"/>
          <w:kern w:val="0"/>
          <w:sz w:val="24"/>
          <w:szCs w:val="24"/>
          <w:lang w:eastAsia="en-IN"/>
          <w14:ligatures w14:val="none"/>
        </w:rPr>
        <w:t xml:space="preserve">, which stores information on loan applications, is summarized in the output that is generated by the loan_df.info() function. This particular </w:t>
      </w:r>
      <w:r w:rsidR="00433188">
        <w:rPr>
          <w:rFonts w:ascii="Times New Roman" w:eastAsia="Times New Roman" w:hAnsi="Times New Roman" w:cs="Times New Roman"/>
          <w:kern w:val="0"/>
          <w:sz w:val="24"/>
          <w:szCs w:val="24"/>
          <w:lang w:eastAsia="en-IN"/>
          <w14:ligatures w14:val="none"/>
        </w:rPr>
        <w:t>data frame</w:t>
      </w:r>
      <w:r w:rsidRPr="00257704">
        <w:rPr>
          <w:rFonts w:ascii="Times New Roman" w:eastAsia="Times New Roman" w:hAnsi="Times New Roman" w:cs="Times New Roman"/>
          <w:kern w:val="0"/>
          <w:sz w:val="24"/>
          <w:szCs w:val="24"/>
          <w:lang w:eastAsia="en-IN"/>
          <w14:ligatures w14:val="none"/>
        </w:rPr>
        <w:t xml:space="preserve"> has a total of 614 elements that are distributed across 13 columns. Each of these entries corresponds to a </w:t>
      </w:r>
      <w:r w:rsidRPr="00257704">
        <w:rPr>
          <w:rFonts w:ascii="Times New Roman" w:eastAsia="Times New Roman" w:hAnsi="Times New Roman" w:cs="Times New Roman"/>
          <w:kern w:val="0"/>
          <w:sz w:val="24"/>
          <w:szCs w:val="24"/>
          <w:lang w:eastAsia="en-IN"/>
          <w14:ligatures w14:val="none"/>
        </w:rPr>
        <w:lastRenderedPageBreak/>
        <w:t xml:space="preserve">different property of the loan applications, such as </w:t>
      </w:r>
      <w:proofErr w:type="spellStart"/>
      <w:r w:rsidRPr="00257704">
        <w:rPr>
          <w:rFonts w:ascii="Times New Roman" w:eastAsia="Times New Roman" w:hAnsi="Times New Roman" w:cs="Times New Roman"/>
          <w:kern w:val="0"/>
          <w:sz w:val="24"/>
          <w:szCs w:val="24"/>
          <w:lang w:eastAsia="en-IN"/>
          <w14:ligatures w14:val="none"/>
        </w:rPr>
        <w:t>Loan_ID</w:t>
      </w:r>
      <w:proofErr w:type="spellEnd"/>
      <w:r w:rsidRPr="00257704">
        <w:rPr>
          <w:rFonts w:ascii="Times New Roman" w:eastAsia="Times New Roman" w:hAnsi="Times New Roman" w:cs="Times New Roman"/>
          <w:kern w:val="0"/>
          <w:sz w:val="24"/>
          <w:szCs w:val="24"/>
          <w:lang w:eastAsia="en-IN"/>
          <w14:ligatures w14:val="none"/>
        </w:rPr>
        <w:t xml:space="preserve">, Gender, Married, Dependents, and much more. The object data type is used for category variables, while the int64 and float64 data types are used for numerical variables for the data types. Additionally, the summary reveals that there are missing values in </w:t>
      </w:r>
      <w:r>
        <w:rPr>
          <w:rFonts w:ascii="Times New Roman" w:eastAsia="Times New Roman" w:hAnsi="Times New Roman" w:cs="Times New Roman"/>
          <w:kern w:val="0"/>
          <w:sz w:val="24"/>
          <w:szCs w:val="24"/>
          <w:lang w:eastAsia="en-IN"/>
          <w14:ligatures w14:val="none"/>
        </w:rPr>
        <w:t>several</w:t>
      </w:r>
      <w:r w:rsidRPr="00257704">
        <w:rPr>
          <w:rFonts w:ascii="Times New Roman" w:eastAsia="Times New Roman" w:hAnsi="Times New Roman" w:cs="Times New Roman"/>
          <w:kern w:val="0"/>
          <w:sz w:val="24"/>
          <w:szCs w:val="24"/>
          <w:lang w:eastAsia="en-IN"/>
          <w14:ligatures w14:val="none"/>
        </w:rPr>
        <w:t xml:space="preserve"> columns, which calls for the implementation of </w:t>
      </w:r>
      <w:r>
        <w:rPr>
          <w:rFonts w:ascii="Times New Roman" w:eastAsia="Times New Roman" w:hAnsi="Times New Roman" w:cs="Times New Roman"/>
          <w:kern w:val="0"/>
          <w:sz w:val="24"/>
          <w:szCs w:val="24"/>
          <w:lang w:eastAsia="en-IN"/>
          <w14:ligatures w14:val="none"/>
        </w:rPr>
        <w:t>data-cleaning</w:t>
      </w:r>
      <w:r w:rsidRPr="00257704">
        <w:rPr>
          <w:rFonts w:ascii="Times New Roman" w:eastAsia="Times New Roman" w:hAnsi="Times New Roman" w:cs="Times New Roman"/>
          <w:kern w:val="0"/>
          <w:sz w:val="24"/>
          <w:szCs w:val="24"/>
          <w:lang w:eastAsia="en-IN"/>
          <w14:ligatures w14:val="none"/>
        </w:rPr>
        <w:t xml:space="preserve"> procedures such as the addition of missing values or the elimination of these values before proceeding with further research.</w:t>
      </w:r>
    </w:p>
    <w:p w14:paraId="44C1B1C5" w14:textId="77777777" w:rsidR="0013541C" w:rsidRDefault="0013541C" w:rsidP="00740CAE">
      <w:pPr>
        <w:rPr>
          <w:rFonts w:ascii="Times New Roman" w:hAnsi="Times New Roman" w:cs="Times New Roman"/>
          <w:b/>
          <w:bCs/>
          <w:sz w:val="28"/>
          <w:szCs w:val="28"/>
        </w:rPr>
      </w:pPr>
    </w:p>
    <w:p w14:paraId="36D5DE91" w14:textId="5B78CF9D" w:rsidR="00257704" w:rsidRDefault="00257704" w:rsidP="00740CAE">
      <w:pPr>
        <w:rPr>
          <w:rFonts w:ascii="Times New Roman" w:hAnsi="Times New Roman" w:cs="Times New Roman"/>
          <w:b/>
          <w:bCs/>
          <w:sz w:val="28"/>
          <w:szCs w:val="28"/>
        </w:rPr>
      </w:pPr>
      <w:r>
        <w:rPr>
          <w:rFonts w:ascii="Times New Roman" w:hAnsi="Times New Roman" w:cs="Times New Roman"/>
          <w:b/>
          <w:bCs/>
          <w:sz w:val="28"/>
          <w:szCs w:val="28"/>
        </w:rPr>
        <w:t>Dataset Description</w:t>
      </w:r>
    </w:p>
    <w:p w14:paraId="0658E9EF" w14:textId="77777777" w:rsidR="00257704" w:rsidRPr="00257704" w:rsidRDefault="00257704" w:rsidP="0013541C">
      <w:pPr>
        <w:spacing w:after="0" w:line="240" w:lineRule="auto"/>
        <w:jc w:val="both"/>
        <w:rPr>
          <w:rFonts w:ascii="Times New Roman" w:eastAsia="Times New Roman" w:hAnsi="Times New Roman" w:cs="Times New Roman"/>
          <w:kern w:val="0"/>
          <w:sz w:val="24"/>
          <w:szCs w:val="24"/>
          <w:lang w:eastAsia="en-IN"/>
          <w14:ligatures w14:val="none"/>
        </w:rPr>
      </w:pPr>
      <w:r w:rsidRPr="00257704">
        <w:rPr>
          <w:rFonts w:ascii="Times New Roman" w:eastAsia="Times New Roman" w:hAnsi="Times New Roman" w:cs="Times New Roman"/>
          <w:kern w:val="0"/>
          <w:sz w:val="24"/>
          <w:szCs w:val="24"/>
          <w:lang w:eastAsia="en-IN"/>
          <w14:ligatures w14:val="none"/>
        </w:rPr>
        <w:t xml:space="preserve">The describe function in pandas is responsible for providing a statistical overview of the numerical columns that are contained within a </w:t>
      </w:r>
      <w:proofErr w:type="spellStart"/>
      <w:r w:rsidRPr="00257704">
        <w:rPr>
          <w:rFonts w:ascii="Times New Roman" w:eastAsia="Times New Roman" w:hAnsi="Times New Roman" w:cs="Times New Roman"/>
          <w:kern w:val="0"/>
          <w:sz w:val="24"/>
          <w:szCs w:val="24"/>
          <w:lang w:eastAsia="en-IN"/>
          <w14:ligatures w14:val="none"/>
        </w:rPr>
        <w:t>DataFrame</w:t>
      </w:r>
      <w:proofErr w:type="spellEnd"/>
      <w:r w:rsidRPr="00257704">
        <w:rPr>
          <w:rFonts w:ascii="Times New Roman" w:eastAsia="Times New Roman" w:hAnsi="Times New Roman" w:cs="Times New Roman"/>
          <w:kern w:val="0"/>
          <w:sz w:val="24"/>
          <w:szCs w:val="24"/>
          <w:lang w:eastAsia="en-IN"/>
          <w14:ligatures w14:val="none"/>
        </w:rPr>
        <w:t xml:space="preserve">. This summary includes the count, mean, standard deviation (std), minimum (min), quartiles (55%, 50%, and 75%), and maximum (max) values. According to the summary for </w:t>
      </w:r>
      <w:proofErr w:type="spellStart"/>
      <w:r w:rsidRPr="00257704">
        <w:rPr>
          <w:rFonts w:ascii="Times New Roman" w:eastAsia="Times New Roman" w:hAnsi="Times New Roman" w:cs="Times New Roman"/>
          <w:kern w:val="0"/>
          <w:sz w:val="24"/>
          <w:szCs w:val="24"/>
          <w:lang w:eastAsia="en-IN"/>
          <w14:ligatures w14:val="none"/>
        </w:rPr>
        <w:t>ApplicantIncome</w:t>
      </w:r>
      <w:proofErr w:type="spellEnd"/>
      <w:r w:rsidRPr="00257704">
        <w:rPr>
          <w:rFonts w:ascii="Times New Roman" w:eastAsia="Times New Roman" w:hAnsi="Times New Roman" w:cs="Times New Roman"/>
          <w:kern w:val="0"/>
          <w:sz w:val="24"/>
          <w:szCs w:val="24"/>
          <w:lang w:eastAsia="en-IN"/>
          <w14:ligatures w14:val="none"/>
        </w:rPr>
        <w:t xml:space="preserve">, </w:t>
      </w:r>
      <w:proofErr w:type="spellStart"/>
      <w:r w:rsidRPr="00257704">
        <w:rPr>
          <w:rFonts w:ascii="Times New Roman" w:eastAsia="Times New Roman" w:hAnsi="Times New Roman" w:cs="Times New Roman"/>
          <w:kern w:val="0"/>
          <w:sz w:val="24"/>
          <w:szCs w:val="24"/>
          <w:lang w:eastAsia="en-IN"/>
          <w14:ligatures w14:val="none"/>
        </w:rPr>
        <w:t>CoapplicantIncome</w:t>
      </w:r>
      <w:proofErr w:type="spellEnd"/>
      <w:r w:rsidRPr="00257704">
        <w:rPr>
          <w:rFonts w:ascii="Times New Roman" w:eastAsia="Times New Roman" w:hAnsi="Times New Roman" w:cs="Times New Roman"/>
          <w:kern w:val="0"/>
          <w:sz w:val="24"/>
          <w:szCs w:val="24"/>
          <w:lang w:eastAsia="en-IN"/>
          <w14:ligatures w14:val="none"/>
        </w:rPr>
        <w:t xml:space="preserve">, </w:t>
      </w:r>
      <w:proofErr w:type="spellStart"/>
      <w:r w:rsidRPr="00257704">
        <w:rPr>
          <w:rFonts w:ascii="Times New Roman" w:eastAsia="Times New Roman" w:hAnsi="Times New Roman" w:cs="Times New Roman"/>
          <w:kern w:val="0"/>
          <w:sz w:val="24"/>
          <w:szCs w:val="24"/>
          <w:lang w:eastAsia="en-IN"/>
          <w14:ligatures w14:val="none"/>
        </w:rPr>
        <w:t>LoanAmount</w:t>
      </w:r>
      <w:proofErr w:type="spellEnd"/>
      <w:r w:rsidRPr="00257704">
        <w:rPr>
          <w:rFonts w:ascii="Times New Roman" w:eastAsia="Times New Roman" w:hAnsi="Times New Roman" w:cs="Times New Roman"/>
          <w:kern w:val="0"/>
          <w:sz w:val="24"/>
          <w:szCs w:val="24"/>
          <w:lang w:eastAsia="en-IN"/>
          <w14:ligatures w14:val="none"/>
        </w:rPr>
        <w:t xml:space="preserve">, </w:t>
      </w:r>
      <w:proofErr w:type="spellStart"/>
      <w:r w:rsidRPr="00257704">
        <w:rPr>
          <w:rFonts w:ascii="Times New Roman" w:eastAsia="Times New Roman" w:hAnsi="Times New Roman" w:cs="Times New Roman"/>
          <w:kern w:val="0"/>
          <w:sz w:val="24"/>
          <w:szCs w:val="24"/>
          <w:lang w:eastAsia="en-IN"/>
          <w14:ligatures w14:val="none"/>
        </w:rPr>
        <w:t>Loan_Amount_Term</w:t>
      </w:r>
      <w:proofErr w:type="spellEnd"/>
      <w:r w:rsidRPr="00257704">
        <w:rPr>
          <w:rFonts w:ascii="Times New Roman" w:eastAsia="Times New Roman" w:hAnsi="Times New Roman" w:cs="Times New Roman"/>
          <w:kern w:val="0"/>
          <w:sz w:val="24"/>
          <w:szCs w:val="24"/>
          <w:lang w:eastAsia="en-IN"/>
          <w14:ligatures w14:val="none"/>
        </w:rPr>
        <w:t xml:space="preserve">, and </w:t>
      </w:r>
      <w:proofErr w:type="spellStart"/>
      <w:r w:rsidRPr="00257704">
        <w:rPr>
          <w:rFonts w:ascii="Times New Roman" w:eastAsia="Times New Roman" w:hAnsi="Times New Roman" w:cs="Times New Roman"/>
          <w:kern w:val="0"/>
          <w:sz w:val="24"/>
          <w:szCs w:val="24"/>
          <w:lang w:eastAsia="en-IN"/>
          <w14:ligatures w14:val="none"/>
        </w:rPr>
        <w:t>Credit_History</w:t>
      </w:r>
      <w:proofErr w:type="spellEnd"/>
      <w:r w:rsidRPr="00257704">
        <w:rPr>
          <w:rFonts w:ascii="Times New Roman" w:eastAsia="Times New Roman" w:hAnsi="Times New Roman" w:cs="Times New Roman"/>
          <w:kern w:val="0"/>
          <w:sz w:val="24"/>
          <w:szCs w:val="24"/>
          <w:lang w:eastAsia="en-IN"/>
          <w14:ligatures w14:val="none"/>
        </w:rPr>
        <w:t xml:space="preserve">, there is a significant level of variation in terms of both loan amounts and earnings. It is important to note that the </w:t>
      </w:r>
      <w:proofErr w:type="spellStart"/>
      <w:r w:rsidRPr="00257704">
        <w:rPr>
          <w:rFonts w:ascii="Times New Roman" w:eastAsia="Times New Roman" w:hAnsi="Times New Roman" w:cs="Times New Roman"/>
          <w:kern w:val="0"/>
          <w:sz w:val="24"/>
          <w:szCs w:val="24"/>
          <w:lang w:eastAsia="en-IN"/>
          <w14:ligatures w14:val="none"/>
        </w:rPr>
        <w:t>Credit_History</w:t>
      </w:r>
      <w:proofErr w:type="spellEnd"/>
      <w:r w:rsidRPr="00257704">
        <w:rPr>
          <w:rFonts w:ascii="Times New Roman" w:eastAsia="Times New Roman" w:hAnsi="Times New Roman" w:cs="Times New Roman"/>
          <w:kern w:val="0"/>
          <w:sz w:val="24"/>
          <w:szCs w:val="24"/>
          <w:lang w:eastAsia="en-IN"/>
          <w14:ligatures w14:val="none"/>
        </w:rPr>
        <w:t xml:space="preserve"> column has a mean that is quite close to 1, which indicates that a significant number of applicants have a positive credit history, which may be an essential factor in the acceptance of loans.</w:t>
      </w:r>
    </w:p>
    <w:p w14:paraId="59FF0185" w14:textId="77777777" w:rsidR="00257704" w:rsidRDefault="00257704" w:rsidP="00740CAE">
      <w:pPr>
        <w:rPr>
          <w:rFonts w:ascii="Times New Roman" w:hAnsi="Times New Roman" w:cs="Times New Roman"/>
          <w:b/>
          <w:bCs/>
          <w:sz w:val="28"/>
          <w:szCs w:val="28"/>
        </w:rPr>
      </w:pPr>
    </w:p>
    <w:p w14:paraId="68F2770E" w14:textId="77DFB31C" w:rsidR="003B0A0A" w:rsidRPr="003B0A0A" w:rsidRDefault="003B0A0A" w:rsidP="003B0A0A">
      <w:pPr>
        <w:spacing w:after="0" w:line="240" w:lineRule="auto"/>
        <w:rPr>
          <w:rFonts w:ascii="Times New Roman" w:eastAsia="Times New Roman" w:hAnsi="Times New Roman" w:cs="Times New Roman"/>
          <w:b/>
          <w:bCs/>
          <w:kern w:val="0"/>
          <w:sz w:val="28"/>
          <w:szCs w:val="28"/>
          <w:lang w:eastAsia="en-IN"/>
          <w14:ligatures w14:val="none"/>
        </w:rPr>
      </w:pPr>
      <w:r w:rsidRPr="003B0A0A">
        <w:rPr>
          <w:rFonts w:ascii="Times New Roman" w:eastAsia="Times New Roman" w:hAnsi="Times New Roman" w:cs="Times New Roman"/>
          <w:b/>
          <w:bCs/>
          <w:kern w:val="0"/>
          <w:sz w:val="28"/>
          <w:szCs w:val="28"/>
          <w:lang w:eastAsia="en-IN"/>
          <w14:ligatures w14:val="none"/>
        </w:rPr>
        <w:t>Data Cleaning</w:t>
      </w:r>
    </w:p>
    <w:p w14:paraId="507CCA74" w14:textId="77777777" w:rsidR="003B0A0A" w:rsidRDefault="003B0A0A" w:rsidP="003B0A0A">
      <w:pPr>
        <w:spacing w:after="0" w:line="240" w:lineRule="auto"/>
        <w:rPr>
          <w:rFonts w:ascii="Times New Roman" w:eastAsia="Times New Roman" w:hAnsi="Times New Roman" w:cs="Times New Roman"/>
          <w:kern w:val="0"/>
          <w:sz w:val="24"/>
          <w:szCs w:val="24"/>
          <w:lang w:eastAsia="en-IN"/>
          <w14:ligatures w14:val="none"/>
        </w:rPr>
      </w:pPr>
    </w:p>
    <w:p w14:paraId="2502BE89" w14:textId="16CEEE10" w:rsidR="003B0A0A" w:rsidRDefault="003B0A0A" w:rsidP="0013541C">
      <w:pPr>
        <w:spacing w:after="0" w:line="240" w:lineRule="auto"/>
        <w:jc w:val="both"/>
        <w:rPr>
          <w:rFonts w:ascii="Times New Roman" w:eastAsia="Times New Roman" w:hAnsi="Times New Roman" w:cs="Times New Roman"/>
          <w:kern w:val="0"/>
          <w:sz w:val="24"/>
          <w:szCs w:val="24"/>
          <w:lang w:eastAsia="en-IN"/>
          <w14:ligatures w14:val="none"/>
        </w:rPr>
      </w:pPr>
      <w:r w:rsidRPr="003B0A0A">
        <w:rPr>
          <w:rFonts w:ascii="Times New Roman" w:eastAsia="Times New Roman" w:hAnsi="Times New Roman" w:cs="Times New Roman"/>
          <w:kern w:val="0"/>
          <w:sz w:val="24"/>
          <w:szCs w:val="24"/>
          <w:lang w:eastAsia="en-IN"/>
          <w14:ligatures w14:val="none"/>
        </w:rPr>
        <w:t xml:space="preserve">The null value inspection of the dataset reveals that there is missing data across numerous columns, which affects the integrity of the data. More specifically, the following categories have missing values: Gender, Married, Dependents, Self-Employed, </w:t>
      </w:r>
      <w:proofErr w:type="spellStart"/>
      <w:r w:rsidRPr="003B0A0A">
        <w:rPr>
          <w:rFonts w:ascii="Times New Roman" w:eastAsia="Times New Roman" w:hAnsi="Times New Roman" w:cs="Times New Roman"/>
          <w:kern w:val="0"/>
          <w:sz w:val="24"/>
          <w:szCs w:val="24"/>
          <w:lang w:eastAsia="en-IN"/>
          <w14:ligatures w14:val="none"/>
        </w:rPr>
        <w:t>LoanAmount</w:t>
      </w:r>
      <w:proofErr w:type="spellEnd"/>
      <w:r w:rsidRPr="003B0A0A">
        <w:rPr>
          <w:rFonts w:ascii="Times New Roman" w:eastAsia="Times New Roman" w:hAnsi="Times New Roman" w:cs="Times New Roman"/>
          <w:kern w:val="0"/>
          <w:sz w:val="24"/>
          <w:szCs w:val="24"/>
          <w:lang w:eastAsia="en-IN"/>
          <w14:ligatures w14:val="none"/>
        </w:rPr>
        <w:t xml:space="preserve">, </w:t>
      </w:r>
      <w:proofErr w:type="spellStart"/>
      <w:r w:rsidRPr="003B0A0A">
        <w:rPr>
          <w:rFonts w:ascii="Times New Roman" w:eastAsia="Times New Roman" w:hAnsi="Times New Roman" w:cs="Times New Roman"/>
          <w:kern w:val="0"/>
          <w:sz w:val="24"/>
          <w:szCs w:val="24"/>
          <w:lang w:eastAsia="en-IN"/>
          <w14:ligatures w14:val="none"/>
        </w:rPr>
        <w:t>Loan_Amount_Term</w:t>
      </w:r>
      <w:proofErr w:type="spellEnd"/>
      <w:r w:rsidRPr="003B0A0A">
        <w:rPr>
          <w:rFonts w:ascii="Times New Roman" w:eastAsia="Times New Roman" w:hAnsi="Times New Roman" w:cs="Times New Roman"/>
          <w:kern w:val="0"/>
          <w:sz w:val="24"/>
          <w:szCs w:val="24"/>
          <w:lang w:eastAsia="en-IN"/>
          <w14:ligatures w14:val="none"/>
        </w:rPr>
        <w:t xml:space="preserve">, and </w:t>
      </w:r>
      <w:proofErr w:type="spellStart"/>
      <w:r w:rsidRPr="003B0A0A">
        <w:rPr>
          <w:rFonts w:ascii="Times New Roman" w:eastAsia="Times New Roman" w:hAnsi="Times New Roman" w:cs="Times New Roman"/>
          <w:kern w:val="0"/>
          <w:sz w:val="24"/>
          <w:szCs w:val="24"/>
          <w:lang w:eastAsia="en-IN"/>
          <w14:ligatures w14:val="none"/>
        </w:rPr>
        <w:t>Credit_History</w:t>
      </w:r>
      <w:proofErr w:type="spellEnd"/>
      <w:r w:rsidRPr="003B0A0A">
        <w:rPr>
          <w:rFonts w:ascii="Times New Roman" w:eastAsia="Times New Roman" w:hAnsi="Times New Roman" w:cs="Times New Roman"/>
          <w:kern w:val="0"/>
          <w:sz w:val="24"/>
          <w:szCs w:val="24"/>
          <w:lang w:eastAsia="en-IN"/>
          <w14:ligatures w14:val="none"/>
        </w:rPr>
        <w:t xml:space="preserve">. The counts for these categories range from 3 to 50. Considering that these variables do not include any data, it is clear that proper preparation is required to guarantee appropriate analysis and </w:t>
      </w:r>
      <w:proofErr w:type="spellStart"/>
      <w:r w:rsidRPr="003B0A0A">
        <w:rPr>
          <w:rFonts w:ascii="Times New Roman" w:eastAsia="Times New Roman" w:hAnsi="Times New Roman" w:cs="Times New Roman"/>
          <w:kern w:val="0"/>
          <w:sz w:val="24"/>
          <w:szCs w:val="24"/>
          <w:lang w:eastAsia="en-IN"/>
          <w14:ligatures w14:val="none"/>
        </w:rPr>
        <w:t>modeling</w:t>
      </w:r>
      <w:proofErr w:type="spellEnd"/>
      <w:r w:rsidRPr="003B0A0A">
        <w:rPr>
          <w:rFonts w:ascii="Times New Roman" w:eastAsia="Times New Roman" w:hAnsi="Times New Roman" w:cs="Times New Roman"/>
          <w:kern w:val="0"/>
          <w:sz w:val="24"/>
          <w:szCs w:val="24"/>
          <w:lang w:eastAsia="en-IN"/>
          <w14:ligatures w14:val="none"/>
        </w:rPr>
        <w:t>. To preserve the robustness and dependability of the dataset for later analyses, it is essential to address these null values by employing techniques such as imputation or elimination.</w:t>
      </w:r>
    </w:p>
    <w:p w14:paraId="6E5BF156" w14:textId="77777777" w:rsidR="003B0A0A" w:rsidRDefault="003B0A0A" w:rsidP="003B0A0A">
      <w:pPr>
        <w:spacing w:after="0" w:line="240" w:lineRule="auto"/>
        <w:rPr>
          <w:rFonts w:ascii="Times New Roman" w:eastAsia="Times New Roman" w:hAnsi="Times New Roman" w:cs="Times New Roman"/>
          <w:kern w:val="0"/>
          <w:sz w:val="24"/>
          <w:szCs w:val="24"/>
          <w:lang w:eastAsia="en-IN"/>
          <w14:ligatures w14:val="none"/>
        </w:rPr>
      </w:pPr>
    </w:p>
    <w:p w14:paraId="1E779811" w14:textId="5A4F785A" w:rsidR="003B0A0A" w:rsidRPr="003B0A0A" w:rsidRDefault="003B0A0A" w:rsidP="003B0A0A">
      <w:pPr>
        <w:spacing w:after="0" w:line="240" w:lineRule="auto"/>
        <w:rPr>
          <w:rFonts w:ascii="Times New Roman" w:eastAsia="Times New Roman" w:hAnsi="Times New Roman" w:cs="Times New Roman"/>
          <w:b/>
          <w:bCs/>
          <w:kern w:val="0"/>
          <w:sz w:val="24"/>
          <w:szCs w:val="24"/>
          <w:lang w:eastAsia="en-IN"/>
          <w14:ligatures w14:val="none"/>
        </w:rPr>
      </w:pPr>
      <w:r w:rsidRPr="003B0A0A">
        <w:rPr>
          <w:rFonts w:ascii="Times New Roman" w:eastAsia="Times New Roman" w:hAnsi="Times New Roman" w:cs="Times New Roman"/>
          <w:b/>
          <w:bCs/>
          <w:kern w:val="0"/>
          <w:sz w:val="24"/>
          <w:szCs w:val="24"/>
          <w:lang w:eastAsia="en-IN"/>
          <w14:ligatures w14:val="none"/>
        </w:rPr>
        <w:t>Handling Missing Values:</w:t>
      </w:r>
    </w:p>
    <w:p w14:paraId="7848B161" w14:textId="77777777" w:rsidR="003B0A0A" w:rsidRDefault="003B0A0A" w:rsidP="0013541C">
      <w:pPr>
        <w:spacing w:after="0" w:line="240" w:lineRule="auto"/>
        <w:jc w:val="both"/>
        <w:rPr>
          <w:rFonts w:ascii="Times New Roman" w:eastAsia="Times New Roman" w:hAnsi="Times New Roman" w:cs="Times New Roman"/>
          <w:kern w:val="0"/>
          <w:sz w:val="24"/>
          <w:szCs w:val="24"/>
          <w:lang w:eastAsia="en-IN"/>
          <w14:ligatures w14:val="none"/>
        </w:rPr>
      </w:pPr>
    </w:p>
    <w:p w14:paraId="4613FAF3" w14:textId="56BE3EB7" w:rsidR="003B0A0A" w:rsidRPr="003B0A0A" w:rsidRDefault="003B0A0A" w:rsidP="0013541C">
      <w:pPr>
        <w:spacing w:after="0" w:line="240" w:lineRule="auto"/>
        <w:jc w:val="both"/>
        <w:rPr>
          <w:rFonts w:ascii="Times New Roman" w:eastAsia="Times New Roman" w:hAnsi="Times New Roman" w:cs="Times New Roman"/>
          <w:kern w:val="0"/>
          <w:sz w:val="24"/>
          <w:szCs w:val="24"/>
          <w:lang w:eastAsia="en-IN"/>
          <w14:ligatures w14:val="none"/>
        </w:rPr>
      </w:pPr>
      <w:r w:rsidRPr="003B0A0A">
        <w:rPr>
          <w:rFonts w:ascii="Times New Roman" w:eastAsia="Times New Roman" w:hAnsi="Times New Roman" w:cs="Times New Roman"/>
          <w:kern w:val="0"/>
          <w:sz w:val="24"/>
          <w:szCs w:val="24"/>
          <w:lang w:eastAsia="en-IN"/>
          <w14:ligatures w14:val="none"/>
        </w:rPr>
        <w:t>"Married," "Dependents," "</w:t>
      </w:r>
      <w:proofErr w:type="spellStart"/>
      <w:r w:rsidRPr="003B0A0A">
        <w:rPr>
          <w:rFonts w:ascii="Times New Roman" w:eastAsia="Times New Roman" w:hAnsi="Times New Roman" w:cs="Times New Roman"/>
          <w:kern w:val="0"/>
          <w:sz w:val="24"/>
          <w:szCs w:val="24"/>
          <w:lang w:eastAsia="en-IN"/>
          <w14:ligatures w14:val="none"/>
        </w:rPr>
        <w:t>Self_Employed</w:t>
      </w:r>
      <w:proofErr w:type="spellEnd"/>
      <w:r w:rsidRPr="003B0A0A">
        <w:rPr>
          <w:rFonts w:ascii="Times New Roman" w:eastAsia="Times New Roman" w:hAnsi="Times New Roman" w:cs="Times New Roman"/>
          <w:kern w:val="0"/>
          <w:sz w:val="24"/>
          <w:szCs w:val="24"/>
          <w:lang w:eastAsia="en-IN"/>
          <w14:ligatures w14:val="none"/>
        </w:rPr>
        <w:t>," and "Gender" are all examples of categorical variables; hence, it is customary to use the mode, which is the value that occurs the most frequently in each column, while performing imputation on these variables. This strategy guarantees that the filled values correspond to the category that is most frequently seen, hence preserving</w:t>
      </w:r>
      <w:r w:rsidR="0013541C">
        <w:rPr>
          <w:rFonts w:ascii="Times New Roman" w:eastAsia="Times New Roman" w:hAnsi="Times New Roman" w:cs="Times New Roman"/>
          <w:kern w:val="0"/>
          <w:sz w:val="24"/>
          <w:szCs w:val="24"/>
          <w:lang w:eastAsia="en-IN"/>
          <w14:ligatures w14:val="none"/>
        </w:rPr>
        <w:t xml:space="preserve"> </w:t>
      </w:r>
      <w:r w:rsidRPr="003B0A0A">
        <w:rPr>
          <w:rFonts w:ascii="Times New Roman" w:eastAsia="Times New Roman" w:hAnsi="Times New Roman" w:cs="Times New Roman"/>
          <w:kern w:val="0"/>
          <w:sz w:val="24"/>
          <w:szCs w:val="24"/>
          <w:lang w:eastAsia="en-IN"/>
          <w14:ligatures w14:val="none"/>
        </w:rPr>
        <w:t>the integrity of the distribution of the dataset.</w:t>
      </w:r>
      <w:r w:rsidR="0013541C">
        <w:rPr>
          <w:rFonts w:ascii="Times New Roman" w:eastAsia="Times New Roman" w:hAnsi="Times New Roman" w:cs="Times New Roman"/>
          <w:kern w:val="0"/>
          <w:sz w:val="24"/>
          <w:szCs w:val="24"/>
          <w:lang w:eastAsia="en-IN"/>
          <w14:ligatures w14:val="none"/>
        </w:rPr>
        <w:t xml:space="preserve"> </w:t>
      </w:r>
      <w:r w:rsidRPr="003B0A0A">
        <w:rPr>
          <w:rFonts w:ascii="Times New Roman" w:eastAsia="Times New Roman" w:hAnsi="Times New Roman" w:cs="Times New Roman"/>
          <w:kern w:val="0"/>
          <w:sz w:val="24"/>
          <w:szCs w:val="24"/>
          <w:lang w:eastAsia="en-IN"/>
          <w14:ligatures w14:val="none"/>
        </w:rPr>
        <w:t>Due to the categorical character of the mode, imputing with the mode is also a sensible choice for the '</w:t>
      </w:r>
      <w:proofErr w:type="spellStart"/>
      <w:r w:rsidRPr="003B0A0A">
        <w:rPr>
          <w:rFonts w:ascii="Times New Roman" w:eastAsia="Times New Roman" w:hAnsi="Times New Roman" w:cs="Times New Roman"/>
          <w:kern w:val="0"/>
          <w:sz w:val="24"/>
          <w:szCs w:val="24"/>
          <w:lang w:eastAsia="en-IN"/>
          <w14:ligatures w14:val="none"/>
        </w:rPr>
        <w:t>Credit_History</w:t>
      </w:r>
      <w:proofErr w:type="spellEnd"/>
      <w:r w:rsidRPr="003B0A0A">
        <w:rPr>
          <w:rFonts w:ascii="Times New Roman" w:eastAsia="Times New Roman" w:hAnsi="Times New Roman" w:cs="Times New Roman"/>
          <w:kern w:val="0"/>
          <w:sz w:val="24"/>
          <w:szCs w:val="24"/>
          <w:lang w:eastAsia="en-IN"/>
          <w14:ligatures w14:val="none"/>
        </w:rPr>
        <w:t>' variable, which indicates whether or not an individual has a history of credit.</w:t>
      </w:r>
      <w:r w:rsidRPr="003B0A0A">
        <w:rPr>
          <w:rFonts w:ascii="Times New Roman" w:eastAsia="Times New Roman" w:hAnsi="Times New Roman" w:cs="Times New Roman"/>
          <w:kern w:val="0"/>
          <w:sz w:val="24"/>
          <w:szCs w:val="24"/>
          <w:lang w:eastAsia="en-IN"/>
          <w14:ligatures w14:val="none"/>
        </w:rPr>
        <w:br/>
      </w:r>
      <w:r w:rsidRPr="003B0A0A">
        <w:rPr>
          <w:rFonts w:ascii="Times New Roman" w:eastAsia="Times New Roman" w:hAnsi="Times New Roman" w:cs="Times New Roman"/>
          <w:kern w:val="0"/>
          <w:sz w:val="24"/>
          <w:szCs w:val="24"/>
          <w:lang w:eastAsia="en-IN"/>
          <w14:ligatures w14:val="none"/>
        </w:rPr>
        <w:br/>
        <w:t>Because '</w:t>
      </w:r>
      <w:proofErr w:type="spellStart"/>
      <w:r w:rsidRPr="003B0A0A">
        <w:rPr>
          <w:rFonts w:ascii="Times New Roman" w:eastAsia="Times New Roman" w:hAnsi="Times New Roman" w:cs="Times New Roman"/>
          <w:kern w:val="0"/>
          <w:sz w:val="24"/>
          <w:szCs w:val="24"/>
          <w:lang w:eastAsia="en-IN"/>
          <w14:ligatures w14:val="none"/>
        </w:rPr>
        <w:t>LoanAmount</w:t>
      </w:r>
      <w:proofErr w:type="spellEnd"/>
      <w:r w:rsidRPr="003B0A0A">
        <w:rPr>
          <w:rFonts w:ascii="Times New Roman" w:eastAsia="Times New Roman" w:hAnsi="Times New Roman" w:cs="Times New Roman"/>
          <w:kern w:val="0"/>
          <w:sz w:val="24"/>
          <w:szCs w:val="24"/>
          <w:lang w:eastAsia="en-IN"/>
          <w14:ligatures w14:val="none"/>
        </w:rPr>
        <w:t>' and '</w:t>
      </w:r>
      <w:proofErr w:type="spellStart"/>
      <w:r w:rsidRPr="003B0A0A">
        <w:rPr>
          <w:rFonts w:ascii="Times New Roman" w:eastAsia="Times New Roman" w:hAnsi="Times New Roman" w:cs="Times New Roman"/>
          <w:kern w:val="0"/>
          <w:sz w:val="24"/>
          <w:szCs w:val="24"/>
          <w:lang w:eastAsia="en-IN"/>
          <w14:ligatures w14:val="none"/>
        </w:rPr>
        <w:t>Loan_Amount_Term</w:t>
      </w:r>
      <w:proofErr w:type="spellEnd"/>
      <w:r w:rsidRPr="003B0A0A">
        <w:rPr>
          <w:rFonts w:ascii="Times New Roman" w:eastAsia="Times New Roman" w:hAnsi="Times New Roman" w:cs="Times New Roman"/>
          <w:kern w:val="0"/>
          <w:sz w:val="24"/>
          <w:szCs w:val="24"/>
          <w:lang w:eastAsia="en-IN"/>
          <w14:ligatures w14:val="none"/>
        </w:rPr>
        <w:t xml:space="preserve">' are continuous numerical variables, </w:t>
      </w:r>
      <w:r w:rsidR="00D6353E">
        <w:rPr>
          <w:rFonts w:ascii="Times New Roman" w:eastAsia="Times New Roman" w:hAnsi="Times New Roman" w:cs="Times New Roman"/>
          <w:kern w:val="0"/>
          <w:sz w:val="24"/>
          <w:szCs w:val="24"/>
          <w:lang w:eastAsia="en-IN"/>
          <w14:ligatures w14:val="none"/>
        </w:rPr>
        <w:t>bias may</w:t>
      </w:r>
      <w:r w:rsidRPr="003B0A0A">
        <w:rPr>
          <w:rFonts w:ascii="Times New Roman" w:eastAsia="Times New Roman" w:hAnsi="Times New Roman" w:cs="Times New Roman"/>
          <w:kern w:val="0"/>
          <w:sz w:val="24"/>
          <w:szCs w:val="24"/>
          <w:lang w:eastAsia="en-IN"/>
          <w14:ligatures w14:val="none"/>
        </w:rPr>
        <w:t xml:space="preserve"> be introduced if missing values are imputed with the mean (average), particularly if the data is skewed. On the other hand, if it is asked to use the mean, it will average </w:t>
      </w:r>
      <w:r w:rsidR="00D6353E">
        <w:rPr>
          <w:rFonts w:ascii="Times New Roman" w:eastAsia="Times New Roman" w:hAnsi="Times New Roman" w:cs="Times New Roman"/>
          <w:kern w:val="0"/>
          <w:sz w:val="24"/>
          <w:szCs w:val="24"/>
          <w:lang w:eastAsia="en-IN"/>
          <w14:ligatures w14:val="none"/>
        </w:rPr>
        <w:t>the available numbers</w:t>
      </w:r>
      <w:r w:rsidRPr="003B0A0A">
        <w:rPr>
          <w:rFonts w:ascii="Times New Roman" w:eastAsia="Times New Roman" w:hAnsi="Times New Roman" w:cs="Times New Roman"/>
          <w:kern w:val="0"/>
          <w:sz w:val="24"/>
          <w:szCs w:val="24"/>
          <w:lang w:eastAsia="en-IN"/>
          <w14:ligatures w14:val="none"/>
        </w:rPr>
        <w:t>. This may help to smooth out differences in loan amounts or conditions, but it may not necessarily precisely reflect the circumstances of each application.</w:t>
      </w:r>
    </w:p>
    <w:p w14:paraId="19B772E6" w14:textId="77777777" w:rsidR="003B0A0A" w:rsidRDefault="003B0A0A" w:rsidP="003B0A0A">
      <w:pPr>
        <w:spacing w:after="0" w:line="240" w:lineRule="auto"/>
        <w:rPr>
          <w:rFonts w:ascii="Times New Roman" w:eastAsia="Times New Roman" w:hAnsi="Times New Roman" w:cs="Times New Roman"/>
          <w:kern w:val="0"/>
          <w:sz w:val="24"/>
          <w:szCs w:val="24"/>
          <w:lang w:eastAsia="en-IN"/>
          <w14:ligatures w14:val="none"/>
        </w:rPr>
      </w:pPr>
    </w:p>
    <w:p w14:paraId="785A5640" w14:textId="77777777" w:rsidR="00833757" w:rsidRDefault="00833757" w:rsidP="003B0A0A">
      <w:pPr>
        <w:spacing w:after="0" w:line="240" w:lineRule="auto"/>
        <w:rPr>
          <w:rFonts w:ascii="Times New Roman" w:eastAsia="Times New Roman" w:hAnsi="Times New Roman" w:cs="Times New Roman"/>
          <w:b/>
          <w:bCs/>
          <w:kern w:val="0"/>
          <w:sz w:val="24"/>
          <w:szCs w:val="24"/>
          <w:lang w:eastAsia="en-IN"/>
          <w14:ligatures w14:val="none"/>
        </w:rPr>
      </w:pPr>
    </w:p>
    <w:p w14:paraId="27FA6B60" w14:textId="77777777" w:rsidR="00833757" w:rsidRDefault="00833757" w:rsidP="003B0A0A">
      <w:pPr>
        <w:spacing w:after="0" w:line="240" w:lineRule="auto"/>
        <w:rPr>
          <w:rFonts w:ascii="Times New Roman" w:eastAsia="Times New Roman" w:hAnsi="Times New Roman" w:cs="Times New Roman"/>
          <w:b/>
          <w:bCs/>
          <w:kern w:val="0"/>
          <w:sz w:val="24"/>
          <w:szCs w:val="24"/>
          <w:lang w:eastAsia="en-IN"/>
          <w14:ligatures w14:val="none"/>
        </w:rPr>
      </w:pPr>
    </w:p>
    <w:p w14:paraId="29C52594" w14:textId="3CABDAEC" w:rsidR="003B0A0A" w:rsidRDefault="003B0A0A" w:rsidP="003B0A0A">
      <w:pPr>
        <w:spacing w:after="0" w:line="240" w:lineRule="auto"/>
        <w:rPr>
          <w:rFonts w:ascii="Times New Roman" w:eastAsia="Times New Roman" w:hAnsi="Times New Roman" w:cs="Times New Roman"/>
          <w:b/>
          <w:bCs/>
          <w:kern w:val="0"/>
          <w:sz w:val="24"/>
          <w:szCs w:val="24"/>
          <w:lang w:eastAsia="en-IN"/>
          <w14:ligatures w14:val="none"/>
        </w:rPr>
      </w:pPr>
      <w:r w:rsidRPr="003B0A0A">
        <w:rPr>
          <w:rFonts w:ascii="Times New Roman" w:eastAsia="Times New Roman" w:hAnsi="Times New Roman" w:cs="Times New Roman"/>
          <w:b/>
          <w:bCs/>
          <w:kern w:val="0"/>
          <w:sz w:val="24"/>
          <w:szCs w:val="24"/>
          <w:lang w:eastAsia="en-IN"/>
          <w14:ligatures w14:val="none"/>
        </w:rPr>
        <w:lastRenderedPageBreak/>
        <w:t>Data Distribution</w:t>
      </w:r>
    </w:p>
    <w:p w14:paraId="7AB713B9" w14:textId="77777777" w:rsidR="003B0A0A" w:rsidRDefault="003B0A0A" w:rsidP="003B0A0A">
      <w:pPr>
        <w:spacing w:after="0" w:line="240" w:lineRule="auto"/>
        <w:rPr>
          <w:rFonts w:ascii="Times New Roman" w:eastAsia="Times New Roman" w:hAnsi="Times New Roman" w:cs="Times New Roman"/>
          <w:b/>
          <w:bCs/>
          <w:kern w:val="0"/>
          <w:sz w:val="24"/>
          <w:szCs w:val="24"/>
          <w:lang w:eastAsia="en-IN"/>
          <w14:ligatures w14:val="none"/>
        </w:rPr>
      </w:pPr>
    </w:p>
    <w:p w14:paraId="0D55A7B2" w14:textId="77777777" w:rsidR="00D6353E" w:rsidRDefault="003B0A0A" w:rsidP="0013541C">
      <w:pPr>
        <w:spacing w:after="0" w:line="240" w:lineRule="auto"/>
        <w:jc w:val="both"/>
        <w:rPr>
          <w:rFonts w:ascii="Times New Roman" w:eastAsia="Times New Roman" w:hAnsi="Times New Roman" w:cs="Times New Roman"/>
          <w:kern w:val="0"/>
          <w:sz w:val="24"/>
          <w:szCs w:val="24"/>
          <w:lang w:eastAsia="en-IN"/>
          <w14:ligatures w14:val="none"/>
        </w:rPr>
      </w:pPr>
      <w:r w:rsidRPr="003B0A0A">
        <w:rPr>
          <w:rFonts w:ascii="Times New Roman" w:eastAsia="Times New Roman" w:hAnsi="Times New Roman" w:cs="Times New Roman"/>
          <w:kern w:val="0"/>
          <w:sz w:val="24"/>
          <w:szCs w:val="24"/>
          <w:lang w:eastAsia="en-IN"/>
          <w14:ligatures w14:val="none"/>
        </w:rPr>
        <w:t xml:space="preserve">The creation of a histogram for </w:t>
      </w:r>
      <w:proofErr w:type="spellStart"/>
      <w:r w:rsidRPr="003B0A0A">
        <w:rPr>
          <w:rFonts w:ascii="Times New Roman" w:eastAsia="Times New Roman" w:hAnsi="Times New Roman" w:cs="Times New Roman"/>
          <w:kern w:val="0"/>
          <w:sz w:val="24"/>
          <w:szCs w:val="24"/>
          <w:lang w:eastAsia="en-IN"/>
          <w14:ligatures w14:val="none"/>
        </w:rPr>
        <w:t>LoanAmount</w:t>
      </w:r>
      <w:proofErr w:type="spellEnd"/>
      <w:r w:rsidRPr="003B0A0A">
        <w:rPr>
          <w:rFonts w:ascii="Times New Roman" w:eastAsia="Times New Roman" w:hAnsi="Times New Roman" w:cs="Times New Roman"/>
          <w:kern w:val="0"/>
          <w:sz w:val="24"/>
          <w:szCs w:val="24"/>
          <w:lang w:eastAsia="en-IN"/>
          <w14:ligatures w14:val="none"/>
        </w:rPr>
        <w:t xml:space="preserve"> revealed a distribution that was right-skewed, which indicated that there was a greater frequency of smaller loan amounts and a lower frequency of large loan amounts. The logarithm of the </w:t>
      </w:r>
      <w:proofErr w:type="spellStart"/>
      <w:r w:rsidRPr="003B0A0A">
        <w:rPr>
          <w:rFonts w:ascii="Times New Roman" w:eastAsia="Times New Roman" w:hAnsi="Times New Roman" w:cs="Times New Roman"/>
          <w:kern w:val="0"/>
          <w:sz w:val="24"/>
          <w:szCs w:val="24"/>
          <w:lang w:eastAsia="en-IN"/>
          <w14:ligatures w14:val="none"/>
        </w:rPr>
        <w:t>LoanAmount</w:t>
      </w:r>
      <w:proofErr w:type="spellEnd"/>
      <w:r w:rsidRPr="003B0A0A">
        <w:rPr>
          <w:rFonts w:ascii="Times New Roman" w:eastAsia="Times New Roman" w:hAnsi="Times New Roman" w:cs="Times New Roman"/>
          <w:kern w:val="0"/>
          <w:sz w:val="24"/>
          <w:szCs w:val="24"/>
          <w:lang w:eastAsia="en-IN"/>
          <w14:ligatures w14:val="none"/>
        </w:rPr>
        <w:t xml:space="preserve"> was calculated, which resulted in the creation of a new column called </w:t>
      </w:r>
      <w:proofErr w:type="spellStart"/>
      <w:r w:rsidRPr="003B0A0A">
        <w:rPr>
          <w:rFonts w:ascii="Times New Roman" w:eastAsia="Times New Roman" w:hAnsi="Times New Roman" w:cs="Times New Roman"/>
          <w:kern w:val="0"/>
          <w:sz w:val="24"/>
          <w:szCs w:val="24"/>
          <w:lang w:eastAsia="en-IN"/>
          <w14:ligatures w14:val="none"/>
        </w:rPr>
        <w:t>LoanAmount_log</w:t>
      </w:r>
      <w:proofErr w:type="spellEnd"/>
      <w:r w:rsidRPr="003B0A0A">
        <w:rPr>
          <w:rFonts w:ascii="Times New Roman" w:eastAsia="Times New Roman" w:hAnsi="Times New Roman" w:cs="Times New Roman"/>
          <w:kern w:val="0"/>
          <w:sz w:val="24"/>
          <w:szCs w:val="24"/>
          <w:lang w:eastAsia="en-IN"/>
          <w14:ligatures w14:val="none"/>
        </w:rPr>
        <w:t xml:space="preserve">. </w:t>
      </w:r>
    </w:p>
    <w:p w14:paraId="6812324B" w14:textId="1E2B35C1" w:rsidR="003B0A0A" w:rsidRDefault="003B0A0A" w:rsidP="0013541C">
      <w:pPr>
        <w:spacing w:after="0" w:line="240" w:lineRule="auto"/>
        <w:jc w:val="both"/>
        <w:rPr>
          <w:rFonts w:ascii="Times New Roman" w:eastAsia="Times New Roman" w:hAnsi="Times New Roman" w:cs="Times New Roman"/>
          <w:kern w:val="0"/>
          <w:sz w:val="24"/>
          <w:szCs w:val="24"/>
          <w:lang w:eastAsia="en-IN"/>
          <w14:ligatures w14:val="none"/>
        </w:rPr>
      </w:pPr>
      <w:r w:rsidRPr="003B0A0A">
        <w:rPr>
          <w:rFonts w:ascii="Times New Roman" w:eastAsia="Times New Roman" w:hAnsi="Times New Roman" w:cs="Times New Roman"/>
          <w:kern w:val="0"/>
          <w:sz w:val="24"/>
          <w:szCs w:val="24"/>
          <w:lang w:eastAsia="en-IN"/>
          <w14:ligatures w14:val="none"/>
        </w:rPr>
        <w:t xml:space="preserve">This was done in order to normalize the distribution and lessen the skewness. When the log function is applied to the data, it helps convert the data such that it more closely resembles a normal distribution. This is advantageous for a wide variety of statistical models and studies that assume the data to be normal. </w:t>
      </w:r>
      <w:r w:rsidR="00D6353E">
        <w:rPr>
          <w:rFonts w:ascii="Times New Roman" w:eastAsia="Times New Roman" w:hAnsi="Times New Roman" w:cs="Times New Roman"/>
          <w:kern w:val="0"/>
          <w:sz w:val="24"/>
          <w:szCs w:val="24"/>
          <w:lang w:eastAsia="en-IN"/>
          <w14:ligatures w14:val="none"/>
        </w:rPr>
        <w:t xml:space="preserve">The histogram of </w:t>
      </w:r>
      <w:proofErr w:type="spellStart"/>
      <w:r w:rsidR="00D6353E">
        <w:rPr>
          <w:rFonts w:ascii="Times New Roman" w:eastAsia="Times New Roman" w:hAnsi="Times New Roman" w:cs="Times New Roman"/>
          <w:kern w:val="0"/>
          <w:sz w:val="24"/>
          <w:szCs w:val="24"/>
          <w:lang w:eastAsia="en-IN"/>
          <w14:ligatures w14:val="none"/>
        </w:rPr>
        <w:t>LoanAmount_log</w:t>
      </w:r>
      <w:proofErr w:type="spellEnd"/>
      <w:r w:rsidR="00D6353E">
        <w:rPr>
          <w:rFonts w:ascii="Times New Roman" w:eastAsia="Times New Roman" w:hAnsi="Times New Roman" w:cs="Times New Roman"/>
          <w:kern w:val="0"/>
          <w:sz w:val="24"/>
          <w:szCs w:val="24"/>
          <w:lang w:eastAsia="en-IN"/>
          <w14:ligatures w14:val="none"/>
        </w:rPr>
        <w:t xml:space="preserve"> likely had</w:t>
      </w:r>
      <w:r w:rsidRPr="003B0A0A">
        <w:rPr>
          <w:rFonts w:ascii="Times New Roman" w:eastAsia="Times New Roman" w:hAnsi="Times New Roman" w:cs="Times New Roman"/>
          <w:kern w:val="0"/>
          <w:sz w:val="24"/>
          <w:szCs w:val="24"/>
          <w:lang w:eastAsia="en-IN"/>
          <w14:ligatures w14:val="none"/>
        </w:rPr>
        <w:t xml:space="preserve"> a more symmetrical distribution, which is an indication of the efficiency of log transformation in normalizing data that is skewed.</w:t>
      </w:r>
    </w:p>
    <w:p w14:paraId="4E6B2610" w14:textId="77777777" w:rsidR="00D6353E" w:rsidRDefault="00D6353E" w:rsidP="003B0A0A">
      <w:pPr>
        <w:spacing w:after="0" w:line="240" w:lineRule="auto"/>
        <w:rPr>
          <w:rFonts w:ascii="Times New Roman" w:eastAsia="Times New Roman" w:hAnsi="Times New Roman" w:cs="Times New Roman"/>
          <w:kern w:val="0"/>
          <w:sz w:val="24"/>
          <w:szCs w:val="24"/>
          <w:lang w:eastAsia="en-IN"/>
          <w14:ligatures w14:val="none"/>
        </w:rPr>
      </w:pPr>
    </w:p>
    <w:p w14:paraId="3DC2089A" w14:textId="28FDBCBD" w:rsidR="00D6353E" w:rsidRPr="00D6353E" w:rsidRDefault="00D6353E" w:rsidP="003B0A0A">
      <w:pPr>
        <w:spacing w:after="0" w:line="240" w:lineRule="auto"/>
        <w:rPr>
          <w:rFonts w:ascii="Times New Roman" w:eastAsia="Times New Roman" w:hAnsi="Times New Roman" w:cs="Times New Roman"/>
          <w:b/>
          <w:bCs/>
          <w:kern w:val="0"/>
          <w:sz w:val="24"/>
          <w:szCs w:val="24"/>
          <w:lang w:eastAsia="en-IN"/>
          <w14:ligatures w14:val="none"/>
        </w:rPr>
      </w:pPr>
      <w:r w:rsidRPr="00D6353E">
        <w:rPr>
          <w:rFonts w:ascii="Times New Roman" w:eastAsia="Times New Roman" w:hAnsi="Times New Roman" w:cs="Times New Roman"/>
          <w:b/>
          <w:bCs/>
          <w:kern w:val="0"/>
          <w:sz w:val="24"/>
          <w:szCs w:val="24"/>
          <w:lang w:eastAsia="en-IN"/>
          <w14:ligatures w14:val="none"/>
        </w:rPr>
        <w:t>Gender Distribution:</w:t>
      </w:r>
    </w:p>
    <w:p w14:paraId="1A092DEF" w14:textId="7CFC5F44" w:rsidR="00D6353E" w:rsidRDefault="00D6353E" w:rsidP="0013541C">
      <w:pPr>
        <w:spacing w:after="0" w:line="240" w:lineRule="auto"/>
        <w:jc w:val="both"/>
        <w:rPr>
          <w:rFonts w:ascii="Times New Roman" w:eastAsia="Times New Roman" w:hAnsi="Times New Roman" w:cs="Times New Roman"/>
          <w:kern w:val="0"/>
          <w:sz w:val="24"/>
          <w:szCs w:val="24"/>
          <w:lang w:eastAsia="en-IN"/>
          <w14:ligatures w14:val="none"/>
        </w:rPr>
      </w:pPr>
      <w:r w:rsidRPr="00D6353E">
        <w:rPr>
          <w:rFonts w:ascii="Times New Roman" w:eastAsia="Times New Roman" w:hAnsi="Times New Roman" w:cs="Times New Roman"/>
          <w:kern w:val="0"/>
          <w:sz w:val="24"/>
          <w:szCs w:val="24"/>
          <w:lang w:eastAsia="en-IN"/>
          <w14:ligatures w14:val="none"/>
        </w:rPr>
        <w:t xml:space="preserve">The gender distribution in the dataset, which was depicted through a bar plot, showed that the majority of applicants were male (489), followed by applicants who were female (112), and then there was a group for 'others' consisting of thirteen individuals to account for the absence of gender data. This visualization highlights the considerable gender discrepancy that exists within the dataset, with male applicants far outnumbering female applicants. Additionally, it ensures inclusivity by acknowledging and showing missing gender data under a different category </w:t>
      </w:r>
      <w:proofErr w:type="spellStart"/>
      <w:r w:rsidRPr="00D6353E">
        <w:rPr>
          <w:rFonts w:ascii="Times New Roman" w:eastAsia="Times New Roman" w:hAnsi="Times New Roman" w:cs="Times New Roman"/>
          <w:kern w:val="0"/>
          <w:sz w:val="24"/>
          <w:szCs w:val="24"/>
          <w:lang w:eastAsia="en-IN"/>
          <w14:ligatures w14:val="none"/>
        </w:rPr>
        <w:t>labeled</w:t>
      </w:r>
      <w:proofErr w:type="spellEnd"/>
      <w:r w:rsidRPr="00D6353E">
        <w:rPr>
          <w:rFonts w:ascii="Times New Roman" w:eastAsia="Times New Roman" w:hAnsi="Times New Roman" w:cs="Times New Roman"/>
          <w:kern w:val="0"/>
          <w:sz w:val="24"/>
          <w:szCs w:val="24"/>
          <w:lang w:eastAsia="en-IN"/>
          <w14:ligatures w14:val="none"/>
        </w:rPr>
        <w:t xml:space="preserve"> "others"</w:t>
      </w:r>
      <w:r>
        <w:rPr>
          <w:rFonts w:ascii="Times New Roman" w:eastAsia="Times New Roman" w:hAnsi="Times New Roman" w:cs="Times New Roman"/>
          <w:kern w:val="0"/>
          <w:sz w:val="24"/>
          <w:szCs w:val="24"/>
          <w:lang w:eastAsia="en-IN"/>
          <w14:ligatures w14:val="none"/>
        </w:rPr>
        <w:t>.</w:t>
      </w:r>
    </w:p>
    <w:p w14:paraId="70625875" w14:textId="77777777" w:rsidR="00DD7834" w:rsidRDefault="00DD7834" w:rsidP="00D6353E">
      <w:pPr>
        <w:spacing w:after="0" w:line="240" w:lineRule="auto"/>
        <w:rPr>
          <w:rFonts w:ascii="Times New Roman" w:eastAsia="Times New Roman" w:hAnsi="Times New Roman" w:cs="Times New Roman"/>
          <w:kern w:val="0"/>
          <w:sz w:val="24"/>
          <w:szCs w:val="24"/>
          <w:lang w:eastAsia="en-IN"/>
          <w14:ligatures w14:val="none"/>
        </w:rPr>
      </w:pPr>
    </w:p>
    <w:p w14:paraId="31418337" w14:textId="099F0CDD" w:rsidR="00D6353E" w:rsidRDefault="00D6353E" w:rsidP="00D6353E">
      <w:pPr>
        <w:spacing w:after="0" w:line="240" w:lineRule="auto"/>
        <w:rPr>
          <w:rFonts w:ascii="Times New Roman" w:eastAsia="Times New Roman" w:hAnsi="Times New Roman" w:cs="Times New Roman"/>
          <w:b/>
          <w:bCs/>
          <w:kern w:val="0"/>
          <w:sz w:val="24"/>
          <w:szCs w:val="24"/>
          <w:lang w:eastAsia="en-IN"/>
          <w14:ligatures w14:val="none"/>
        </w:rPr>
      </w:pPr>
      <w:r w:rsidRPr="00D6353E">
        <w:rPr>
          <w:rFonts w:ascii="Times New Roman" w:eastAsia="Times New Roman" w:hAnsi="Times New Roman" w:cs="Times New Roman"/>
          <w:b/>
          <w:bCs/>
          <w:kern w:val="0"/>
          <w:sz w:val="24"/>
          <w:szCs w:val="24"/>
          <w:lang w:eastAsia="en-IN"/>
          <w14:ligatures w14:val="none"/>
        </w:rPr>
        <w:t>Total Income Distribution</w:t>
      </w:r>
      <w:r w:rsidR="0013541C">
        <w:rPr>
          <w:rFonts w:ascii="Times New Roman" w:eastAsia="Times New Roman" w:hAnsi="Times New Roman" w:cs="Times New Roman"/>
          <w:b/>
          <w:bCs/>
          <w:kern w:val="0"/>
          <w:sz w:val="24"/>
          <w:szCs w:val="24"/>
          <w:lang w:eastAsia="en-IN"/>
          <w14:ligatures w14:val="none"/>
        </w:rPr>
        <w:t>:</w:t>
      </w:r>
    </w:p>
    <w:p w14:paraId="4FA7DF84" w14:textId="757CC9A0" w:rsidR="00D6353E" w:rsidRPr="00D6353E" w:rsidRDefault="00D6353E" w:rsidP="0013541C">
      <w:pPr>
        <w:spacing w:after="0" w:line="240" w:lineRule="auto"/>
        <w:jc w:val="both"/>
        <w:rPr>
          <w:rFonts w:ascii="Times New Roman" w:eastAsia="Times New Roman" w:hAnsi="Times New Roman" w:cs="Times New Roman"/>
          <w:kern w:val="0"/>
          <w:sz w:val="24"/>
          <w:szCs w:val="24"/>
          <w:lang w:eastAsia="en-IN"/>
          <w14:ligatures w14:val="none"/>
        </w:rPr>
      </w:pPr>
      <w:r w:rsidRPr="00D6353E">
        <w:rPr>
          <w:rFonts w:ascii="Times New Roman" w:eastAsia="Times New Roman" w:hAnsi="Times New Roman" w:cs="Times New Roman"/>
          <w:kern w:val="0"/>
          <w:sz w:val="24"/>
          <w:szCs w:val="24"/>
          <w:lang w:eastAsia="en-IN"/>
          <w14:ligatures w14:val="none"/>
        </w:rPr>
        <w:t xml:space="preserve">An initial right-skewed distribution was seen after the </w:t>
      </w:r>
      <w:proofErr w:type="spellStart"/>
      <w:r w:rsidRPr="00D6353E">
        <w:rPr>
          <w:rFonts w:ascii="Times New Roman" w:eastAsia="Times New Roman" w:hAnsi="Times New Roman" w:cs="Times New Roman"/>
          <w:kern w:val="0"/>
          <w:sz w:val="24"/>
          <w:szCs w:val="24"/>
          <w:lang w:eastAsia="en-IN"/>
          <w14:ligatures w14:val="none"/>
        </w:rPr>
        <w:t>ApplicantIncome</w:t>
      </w:r>
      <w:proofErr w:type="spellEnd"/>
      <w:r w:rsidRPr="00D6353E">
        <w:rPr>
          <w:rFonts w:ascii="Times New Roman" w:eastAsia="Times New Roman" w:hAnsi="Times New Roman" w:cs="Times New Roman"/>
          <w:kern w:val="0"/>
          <w:sz w:val="24"/>
          <w:szCs w:val="24"/>
          <w:lang w:eastAsia="en-IN"/>
          <w14:ligatures w14:val="none"/>
        </w:rPr>
        <w:t xml:space="preserve"> and </w:t>
      </w:r>
      <w:proofErr w:type="spellStart"/>
      <w:r w:rsidRPr="00D6353E">
        <w:rPr>
          <w:rFonts w:ascii="Times New Roman" w:eastAsia="Times New Roman" w:hAnsi="Times New Roman" w:cs="Times New Roman"/>
          <w:kern w:val="0"/>
          <w:sz w:val="24"/>
          <w:szCs w:val="24"/>
          <w:lang w:eastAsia="en-IN"/>
          <w14:ligatures w14:val="none"/>
        </w:rPr>
        <w:t>CoapplicantIncome</w:t>
      </w:r>
      <w:proofErr w:type="spellEnd"/>
      <w:r w:rsidRPr="00D6353E">
        <w:rPr>
          <w:rFonts w:ascii="Times New Roman" w:eastAsia="Times New Roman" w:hAnsi="Times New Roman" w:cs="Times New Roman"/>
          <w:kern w:val="0"/>
          <w:sz w:val="24"/>
          <w:szCs w:val="24"/>
          <w:lang w:eastAsia="en-IN"/>
          <w14:ligatures w14:val="none"/>
        </w:rPr>
        <w:t xml:space="preserve"> variables were combined into a new variable called </w:t>
      </w:r>
      <w:proofErr w:type="spellStart"/>
      <w:r w:rsidRPr="00D6353E">
        <w:rPr>
          <w:rFonts w:ascii="Times New Roman" w:eastAsia="Times New Roman" w:hAnsi="Times New Roman" w:cs="Times New Roman"/>
          <w:kern w:val="0"/>
          <w:sz w:val="24"/>
          <w:szCs w:val="24"/>
          <w:lang w:eastAsia="en-IN"/>
          <w14:ligatures w14:val="none"/>
        </w:rPr>
        <w:t>TotalIncome</w:t>
      </w:r>
      <w:proofErr w:type="spellEnd"/>
      <w:r w:rsidRPr="00D6353E">
        <w:rPr>
          <w:rFonts w:ascii="Times New Roman" w:eastAsia="Times New Roman" w:hAnsi="Times New Roman" w:cs="Times New Roman"/>
          <w:kern w:val="0"/>
          <w:sz w:val="24"/>
          <w:szCs w:val="24"/>
          <w:lang w:eastAsia="en-IN"/>
          <w14:ligatures w14:val="none"/>
        </w:rPr>
        <w:t xml:space="preserve">. This distribution reflected a greater concentration of applicants who had lower total earnings during the application process. The distribution was effectively normalized by applying a logarithmic transformation to </w:t>
      </w:r>
      <w:proofErr w:type="spellStart"/>
      <w:r w:rsidRPr="00D6353E">
        <w:rPr>
          <w:rFonts w:ascii="Times New Roman" w:eastAsia="Times New Roman" w:hAnsi="Times New Roman" w:cs="Times New Roman"/>
          <w:kern w:val="0"/>
          <w:sz w:val="24"/>
          <w:szCs w:val="24"/>
          <w:lang w:eastAsia="en-IN"/>
          <w14:ligatures w14:val="none"/>
        </w:rPr>
        <w:t>TotalIncome</w:t>
      </w:r>
      <w:proofErr w:type="spellEnd"/>
      <w:r w:rsidRPr="00D6353E">
        <w:rPr>
          <w:rFonts w:ascii="Times New Roman" w:eastAsia="Times New Roman" w:hAnsi="Times New Roman" w:cs="Times New Roman"/>
          <w:kern w:val="0"/>
          <w:sz w:val="24"/>
          <w:szCs w:val="24"/>
          <w:lang w:eastAsia="en-IN"/>
          <w14:ligatures w14:val="none"/>
        </w:rPr>
        <w:t xml:space="preserve"> </w:t>
      </w:r>
      <w:r w:rsidR="0013541C">
        <w:rPr>
          <w:rFonts w:ascii="Times New Roman" w:eastAsia="Times New Roman" w:hAnsi="Times New Roman" w:cs="Times New Roman"/>
          <w:kern w:val="0"/>
          <w:sz w:val="24"/>
          <w:szCs w:val="24"/>
          <w:lang w:eastAsia="en-IN"/>
          <w14:ligatures w14:val="none"/>
        </w:rPr>
        <w:t>to</w:t>
      </w:r>
      <w:r w:rsidRPr="00D6353E">
        <w:rPr>
          <w:rFonts w:ascii="Times New Roman" w:eastAsia="Times New Roman" w:hAnsi="Times New Roman" w:cs="Times New Roman"/>
          <w:kern w:val="0"/>
          <w:sz w:val="24"/>
          <w:szCs w:val="24"/>
          <w:lang w:eastAsia="en-IN"/>
          <w14:ligatures w14:val="none"/>
        </w:rPr>
        <w:t xml:space="preserve"> obtain </w:t>
      </w:r>
      <w:proofErr w:type="spellStart"/>
      <w:r w:rsidRPr="00D6353E">
        <w:rPr>
          <w:rFonts w:ascii="Times New Roman" w:eastAsia="Times New Roman" w:hAnsi="Times New Roman" w:cs="Times New Roman"/>
          <w:kern w:val="0"/>
          <w:sz w:val="24"/>
          <w:szCs w:val="24"/>
          <w:lang w:eastAsia="en-IN"/>
          <w14:ligatures w14:val="none"/>
        </w:rPr>
        <w:t>TotalIncome_log</w:t>
      </w:r>
      <w:proofErr w:type="spellEnd"/>
      <w:r w:rsidRPr="00D6353E">
        <w:rPr>
          <w:rFonts w:ascii="Times New Roman" w:eastAsia="Times New Roman" w:hAnsi="Times New Roman" w:cs="Times New Roman"/>
          <w:kern w:val="0"/>
          <w:sz w:val="24"/>
          <w:szCs w:val="24"/>
          <w:lang w:eastAsia="en-IN"/>
          <w14:ligatures w14:val="none"/>
        </w:rPr>
        <w:t xml:space="preserve">. This resulted in the distribution becoming more symmetrical and improving its suitability for statistical analysis and </w:t>
      </w:r>
      <w:proofErr w:type="spellStart"/>
      <w:r w:rsidRPr="00D6353E">
        <w:rPr>
          <w:rFonts w:ascii="Times New Roman" w:eastAsia="Times New Roman" w:hAnsi="Times New Roman" w:cs="Times New Roman"/>
          <w:kern w:val="0"/>
          <w:sz w:val="24"/>
          <w:szCs w:val="24"/>
          <w:lang w:eastAsia="en-IN"/>
          <w14:ligatures w14:val="none"/>
        </w:rPr>
        <w:t>modeling</w:t>
      </w:r>
      <w:proofErr w:type="spellEnd"/>
      <w:r w:rsidRPr="00D6353E">
        <w:rPr>
          <w:rFonts w:ascii="Times New Roman" w:eastAsia="Times New Roman" w:hAnsi="Times New Roman" w:cs="Times New Roman"/>
          <w:kern w:val="0"/>
          <w:sz w:val="24"/>
          <w:szCs w:val="24"/>
          <w:lang w:eastAsia="en-IN"/>
          <w14:ligatures w14:val="none"/>
        </w:rPr>
        <w:t>. When it comes to resolving skewness in income distributions, this normalization technique is necessary. It makes it possible to gain insights from the data that are more accurate and dependable.</w:t>
      </w:r>
    </w:p>
    <w:p w14:paraId="19400D60" w14:textId="77777777" w:rsidR="00D6353E" w:rsidRDefault="00D6353E" w:rsidP="00D6353E">
      <w:pPr>
        <w:spacing w:after="0" w:line="240" w:lineRule="auto"/>
        <w:rPr>
          <w:rFonts w:ascii="Times New Roman" w:eastAsia="Times New Roman" w:hAnsi="Times New Roman" w:cs="Times New Roman"/>
          <w:b/>
          <w:bCs/>
          <w:kern w:val="0"/>
          <w:sz w:val="24"/>
          <w:szCs w:val="24"/>
          <w:lang w:eastAsia="en-IN"/>
          <w14:ligatures w14:val="none"/>
        </w:rPr>
      </w:pPr>
    </w:p>
    <w:p w14:paraId="42839543" w14:textId="35BD3D7F" w:rsidR="00D6353E" w:rsidRDefault="00D6353E" w:rsidP="00D6353E">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Income Based on Education</w:t>
      </w:r>
      <w:r w:rsidR="0013541C">
        <w:rPr>
          <w:rFonts w:ascii="Times New Roman" w:eastAsia="Times New Roman" w:hAnsi="Times New Roman" w:cs="Times New Roman"/>
          <w:b/>
          <w:bCs/>
          <w:kern w:val="0"/>
          <w:sz w:val="24"/>
          <w:szCs w:val="24"/>
          <w:lang w:eastAsia="en-IN"/>
          <w14:ligatures w14:val="none"/>
        </w:rPr>
        <w:t>:</w:t>
      </w:r>
    </w:p>
    <w:p w14:paraId="47595E91" w14:textId="77777777" w:rsidR="00D6353E" w:rsidRDefault="00D6353E" w:rsidP="0013541C">
      <w:pPr>
        <w:spacing w:after="0" w:line="240" w:lineRule="auto"/>
        <w:jc w:val="both"/>
        <w:rPr>
          <w:rFonts w:ascii="Times New Roman" w:eastAsia="Times New Roman" w:hAnsi="Times New Roman" w:cs="Times New Roman"/>
          <w:kern w:val="0"/>
          <w:sz w:val="24"/>
          <w:szCs w:val="24"/>
          <w:lang w:eastAsia="en-IN"/>
          <w14:ligatures w14:val="none"/>
        </w:rPr>
      </w:pPr>
      <w:r w:rsidRPr="00D6353E">
        <w:rPr>
          <w:rFonts w:ascii="Times New Roman" w:eastAsia="Times New Roman" w:hAnsi="Times New Roman" w:cs="Times New Roman"/>
          <w:kern w:val="0"/>
          <w:sz w:val="24"/>
          <w:szCs w:val="24"/>
          <w:lang w:eastAsia="en-IN"/>
          <w14:ligatures w14:val="none"/>
        </w:rPr>
        <w:t>The investigation finds that there is a substantial wage gap between individuals based on their level of education. A graduate earns an average of 5857 dollars, which is much greater than their peers who do not have a graduate degree, who earn an average of 3777 dollars. The bar plot that compares the average salaries of the two groups illustrates the impact that education has on earning capacity, and this conclusion highlights the significance of educated individuals. The findings indicate that a greater level of education is linked to improved financial outcomes, which highlights the significance of advancing one's education.</w:t>
      </w:r>
    </w:p>
    <w:p w14:paraId="2CE5C89B" w14:textId="65F7EBEF" w:rsidR="005D1625" w:rsidRDefault="005D1625" w:rsidP="0013541C">
      <w:pPr>
        <w:spacing w:after="0" w:line="240" w:lineRule="auto"/>
        <w:jc w:val="bot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2FD40B68" wp14:editId="15046DE0">
            <wp:extent cx="5448300" cy="4114800"/>
            <wp:effectExtent l="0" t="0" r="0" b="0"/>
            <wp:docPr id="2299353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114800"/>
                    </a:xfrm>
                    <a:prstGeom prst="rect">
                      <a:avLst/>
                    </a:prstGeom>
                    <a:noFill/>
                    <a:ln>
                      <a:noFill/>
                    </a:ln>
                  </pic:spPr>
                </pic:pic>
              </a:graphicData>
            </a:graphic>
          </wp:inline>
        </w:drawing>
      </w:r>
    </w:p>
    <w:p w14:paraId="67944739" w14:textId="73232D8D" w:rsidR="00E97F8B" w:rsidRDefault="00E97F8B" w:rsidP="0013541C">
      <w:pPr>
        <w:spacing w:after="0" w:line="240" w:lineRule="auto"/>
        <w:jc w:val="both"/>
        <w:rPr>
          <w:noProof/>
        </w:rPr>
      </w:pPr>
    </w:p>
    <w:p w14:paraId="780FC70D" w14:textId="77777777" w:rsidR="005D1625" w:rsidRDefault="005D1625" w:rsidP="0013541C">
      <w:pPr>
        <w:spacing w:after="0" w:line="240" w:lineRule="auto"/>
        <w:jc w:val="both"/>
        <w:rPr>
          <w:noProof/>
        </w:rPr>
      </w:pPr>
    </w:p>
    <w:p w14:paraId="65863F6C" w14:textId="77777777" w:rsidR="005D1625" w:rsidRPr="00D6353E" w:rsidRDefault="005D1625" w:rsidP="0013541C">
      <w:pPr>
        <w:spacing w:after="0" w:line="240" w:lineRule="auto"/>
        <w:jc w:val="both"/>
        <w:rPr>
          <w:rFonts w:ascii="Times New Roman" w:eastAsia="Times New Roman" w:hAnsi="Times New Roman" w:cs="Times New Roman"/>
          <w:kern w:val="0"/>
          <w:sz w:val="24"/>
          <w:szCs w:val="24"/>
          <w:lang w:eastAsia="en-IN"/>
          <w14:ligatures w14:val="none"/>
        </w:rPr>
      </w:pPr>
    </w:p>
    <w:p w14:paraId="16CAF709" w14:textId="77777777" w:rsidR="00D6353E" w:rsidRDefault="00D6353E" w:rsidP="00D6353E">
      <w:pPr>
        <w:spacing w:after="0" w:line="240" w:lineRule="auto"/>
        <w:rPr>
          <w:rFonts w:ascii="Times New Roman" w:eastAsia="Times New Roman" w:hAnsi="Times New Roman" w:cs="Times New Roman"/>
          <w:b/>
          <w:bCs/>
          <w:kern w:val="0"/>
          <w:sz w:val="24"/>
          <w:szCs w:val="24"/>
          <w:lang w:eastAsia="en-IN"/>
          <w14:ligatures w14:val="none"/>
        </w:rPr>
      </w:pPr>
    </w:p>
    <w:p w14:paraId="39DA4FE5" w14:textId="37ED085B" w:rsidR="00D6353E" w:rsidRDefault="0013541C" w:rsidP="00D6353E">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Income Based on Employment:</w:t>
      </w:r>
    </w:p>
    <w:p w14:paraId="5A87DBF7" w14:textId="2D13E46C" w:rsidR="0013541C" w:rsidRPr="0013541C" w:rsidRDefault="0013541C" w:rsidP="0013541C">
      <w:pPr>
        <w:spacing w:after="0" w:line="240" w:lineRule="auto"/>
        <w:jc w:val="both"/>
        <w:rPr>
          <w:rFonts w:ascii="Times New Roman" w:eastAsia="Times New Roman" w:hAnsi="Times New Roman" w:cs="Times New Roman"/>
          <w:kern w:val="0"/>
          <w:sz w:val="24"/>
          <w:szCs w:val="24"/>
          <w:lang w:eastAsia="en-IN"/>
          <w14:ligatures w14:val="none"/>
        </w:rPr>
      </w:pPr>
      <w:r w:rsidRPr="0013541C">
        <w:rPr>
          <w:rFonts w:ascii="Times New Roman" w:eastAsia="Times New Roman" w:hAnsi="Times New Roman" w:cs="Times New Roman"/>
          <w:kern w:val="0"/>
          <w:sz w:val="24"/>
          <w:szCs w:val="24"/>
          <w:lang w:eastAsia="en-IN"/>
          <w14:ligatures w14:val="none"/>
        </w:rPr>
        <w:t xml:space="preserve">The analysis that compares the average income of those who are self-employed to those who are not self-employed finds that there is a significantly different amount of money earned by each group. </w:t>
      </w:r>
      <w:r>
        <w:rPr>
          <w:rFonts w:ascii="Times New Roman" w:eastAsia="Times New Roman" w:hAnsi="Times New Roman" w:cs="Times New Roman"/>
          <w:kern w:val="0"/>
          <w:sz w:val="24"/>
          <w:szCs w:val="24"/>
          <w:lang w:eastAsia="en-IN"/>
          <w14:ligatures w14:val="none"/>
        </w:rPr>
        <w:t>A self-employed applicant</w:t>
      </w:r>
      <w:r w:rsidRPr="0013541C">
        <w:rPr>
          <w:rFonts w:ascii="Times New Roman" w:eastAsia="Times New Roman" w:hAnsi="Times New Roman" w:cs="Times New Roman"/>
          <w:kern w:val="0"/>
          <w:sz w:val="24"/>
          <w:szCs w:val="24"/>
          <w:lang w:eastAsia="en-IN"/>
          <w14:ligatures w14:val="none"/>
        </w:rPr>
        <w:t xml:space="preserve"> has a higher average salary of 7380, which is greater than the average income of 5098 for those who are not self-employed. The fact that this is the case shows that self-employment may be related with increased earning potential, underlining the financial benefits that might come with the pursuit of entrepreneurship or freelance work. This income inequality is given a visual representation by the bar plot, which highlights the influence that employment status has on income levels.</w:t>
      </w:r>
    </w:p>
    <w:p w14:paraId="65351457" w14:textId="77777777" w:rsidR="0013541C" w:rsidRPr="00D6353E" w:rsidRDefault="0013541C" w:rsidP="00D6353E">
      <w:pPr>
        <w:spacing w:after="0" w:line="240" w:lineRule="auto"/>
        <w:rPr>
          <w:rFonts w:ascii="Times New Roman" w:eastAsia="Times New Roman" w:hAnsi="Times New Roman" w:cs="Times New Roman"/>
          <w:b/>
          <w:bCs/>
          <w:kern w:val="0"/>
          <w:sz w:val="24"/>
          <w:szCs w:val="24"/>
          <w:lang w:eastAsia="en-IN"/>
          <w14:ligatures w14:val="none"/>
        </w:rPr>
      </w:pPr>
    </w:p>
    <w:p w14:paraId="580CCCF0" w14:textId="1B664F05" w:rsidR="00D6353E" w:rsidRDefault="0013541C" w:rsidP="003B0A0A">
      <w:pPr>
        <w:spacing w:after="0" w:line="240" w:lineRule="auto"/>
        <w:rPr>
          <w:rFonts w:ascii="Times New Roman" w:eastAsia="Times New Roman" w:hAnsi="Times New Roman" w:cs="Times New Roman"/>
          <w:b/>
          <w:bCs/>
          <w:kern w:val="0"/>
          <w:sz w:val="24"/>
          <w:szCs w:val="24"/>
          <w:lang w:eastAsia="en-IN"/>
          <w14:ligatures w14:val="none"/>
        </w:rPr>
      </w:pPr>
      <w:r w:rsidRPr="0013541C">
        <w:rPr>
          <w:rFonts w:ascii="Times New Roman" w:eastAsia="Times New Roman" w:hAnsi="Times New Roman" w:cs="Times New Roman"/>
          <w:b/>
          <w:bCs/>
          <w:kern w:val="0"/>
          <w:sz w:val="24"/>
          <w:szCs w:val="24"/>
          <w:lang w:eastAsia="en-IN"/>
          <w14:ligatures w14:val="none"/>
        </w:rPr>
        <w:t>Credit History Analysis</w:t>
      </w:r>
      <w:r>
        <w:rPr>
          <w:rFonts w:ascii="Times New Roman" w:eastAsia="Times New Roman" w:hAnsi="Times New Roman" w:cs="Times New Roman"/>
          <w:b/>
          <w:bCs/>
          <w:kern w:val="0"/>
          <w:sz w:val="24"/>
          <w:szCs w:val="24"/>
          <w:lang w:eastAsia="en-IN"/>
          <w14:ligatures w14:val="none"/>
        </w:rPr>
        <w:t>:</w:t>
      </w:r>
    </w:p>
    <w:p w14:paraId="67677961" w14:textId="75456A97" w:rsidR="0013541C" w:rsidRDefault="0013541C" w:rsidP="0013541C">
      <w:pPr>
        <w:spacing w:after="0" w:line="240" w:lineRule="auto"/>
        <w:rPr>
          <w:rFonts w:ascii="Times New Roman" w:eastAsia="Times New Roman" w:hAnsi="Times New Roman" w:cs="Times New Roman"/>
          <w:kern w:val="0"/>
          <w:sz w:val="24"/>
          <w:szCs w:val="24"/>
          <w:lang w:eastAsia="en-IN"/>
          <w14:ligatures w14:val="none"/>
        </w:rPr>
      </w:pPr>
      <w:r w:rsidRPr="0013541C">
        <w:rPr>
          <w:rFonts w:ascii="Times New Roman" w:eastAsia="Times New Roman" w:hAnsi="Times New Roman" w:cs="Times New Roman"/>
          <w:kern w:val="0"/>
          <w:sz w:val="24"/>
          <w:szCs w:val="24"/>
          <w:lang w:eastAsia="en-IN"/>
          <w14:ligatures w14:val="none"/>
        </w:rPr>
        <w:t xml:space="preserve">A substantial majority of persons, 85.5%, have a credit history, while 14.5% do not have a credit history, as shown by the information presented in the pie chart visualization of the Credit History Distribution in Loan Dataset. This implies that the majority of applicants in the dataset are regarded </w:t>
      </w:r>
      <w:r>
        <w:rPr>
          <w:rFonts w:ascii="Times New Roman" w:eastAsia="Times New Roman" w:hAnsi="Times New Roman" w:cs="Times New Roman"/>
          <w:kern w:val="0"/>
          <w:sz w:val="24"/>
          <w:szCs w:val="24"/>
          <w:lang w:eastAsia="en-IN"/>
          <w14:ligatures w14:val="none"/>
        </w:rPr>
        <w:t xml:space="preserve">as </w:t>
      </w:r>
      <w:r w:rsidRPr="0013541C">
        <w:rPr>
          <w:rFonts w:ascii="Times New Roman" w:eastAsia="Times New Roman" w:hAnsi="Times New Roman" w:cs="Times New Roman"/>
          <w:kern w:val="0"/>
          <w:sz w:val="24"/>
          <w:szCs w:val="24"/>
          <w:lang w:eastAsia="en-IN"/>
          <w14:ligatures w14:val="none"/>
        </w:rPr>
        <w:t>creditworthy based on their previous financial conduct, which is an essential component in the decision-making process regarding loan acceptance. The distribution is effectively highlighted by the utilization of a donut pie chart, which provides a clear visual insight into the composition of the credit histories of individuals who are applying for loans.</w:t>
      </w:r>
    </w:p>
    <w:p w14:paraId="01C22BA5" w14:textId="55710FE6" w:rsidR="00F04380" w:rsidRPr="0013541C" w:rsidRDefault="00F04380" w:rsidP="0013541C">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D779D73" wp14:editId="55E080FB">
            <wp:extent cx="5731510" cy="3455670"/>
            <wp:effectExtent l="0" t="0" r="2540" b="0"/>
            <wp:docPr id="580361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5670"/>
                    </a:xfrm>
                    <a:prstGeom prst="rect">
                      <a:avLst/>
                    </a:prstGeom>
                    <a:noFill/>
                    <a:ln>
                      <a:noFill/>
                    </a:ln>
                  </pic:spPr>
                </pic:pic>
              </a:graphicData>
            </a:graphic>
          </wp:inline>
        </w:drawing>
      </w:r>
    </w:p>
    <w:p w14:paraId="41CF90BA" w14:textId="77777777" w:rsidR="0013541C" w:rsidRDefault="0013541C" w:rsidP="003B0A0A">
      <w:pPr>
        <w:spacing w:after="0" w:line="240" w:lineRule="auto"/>
        <w:rPr>
          <w:rFonts w:ascii="Times New Roman" w:eastAsia="Times New Roman" w:hAnsi="Times New Roman" w:cs="Times New Roman"/>
          <w:kern w:val="0"/>
          <w:sz w:val="24"/>
          <w:szCs w:val="24"/>
          <w:lang w:eastAsia="en-IN"/>
          <w14:ligatures w14:val="none"/>
        </w:rPr>
      </w:pPr>
    </w:p>
    <w:p w14:paraId="3FACC4EE" w14:textId="6AECF9CA" w:rsidR="00741EE7" w:rsidRDefault="00741EE7" w:rsidP="003B0A0A">
      <w:pPr>
        <w:spacing w:after="0" w:line="240" w:lineRule="auto"/>
        <w:rPr>
          <w:rFonts w:ascii="Times New Roman" w:eastAsia="Times New Roman" w:hAnsi="Times New Roman" w:cs="Times New Roman"/>
          <w:b/>
          <w:bCs/>
          <w:kern w:val="0"/>
          <w:sz w:val="24"/>
          <w:szCs w:val="24"/>
          <w:lang w:eastAsia="en-IN"/>
          <w14:ligatures w14:val="none"/>
        </w:rPr>
      </w:pPr>
      <w:r w:rsidRPr="00741EE7">
        <w:rPr>
          <w:rFonts w:ascii="Times New Roman" w:eastAsia="Times New Roman" w:hAnsi="Times New Roman" w:cs="Times New Roman"/>
          <w:b/>
          <w:bCs/>
          <w:kern w:val="0"/>
          <w:sz w:val="24"/>
          <w:szCs w:val="24"/>
          <w:lang w:eastAsia="en-IN"/>
          <w14:ligatures w14:val="none"/>
        </w:rPr>
        <w:t>Geographic Analysis</w:t>
      </w:r>
    </w:p>
    <w:p w14:paraId="37AFFA7B" w14:textId="77777777" w:rsidR="00741EE7" w:rsidRDefault="00741EE7" w:rsidP="00741EE7">
      <w:pPr>
        <w:spacing w:after="0" w:line="240" w:lineRule="auto"/>
        <w:rPr>
          <w:rFonts w:ascii="Times New Roman" w:eastAsia="Times New Roman" w:hAnsi="Times New Roman" w:cs="Times New Roman"/>
          <w:kern w:val="0"/>
          <w:sz w:val="24"/>
          <w:szCs w:val="24"/>
          <w:lang w:eastAsia="en-IN"/>
          <w14:ligatures w14:val="none"/>
        </w:rPr>
      </w:pPr>
      <w:r w:rsidRPr="00741EE7">
        <w:rPr>
          <w:rFonts w:ascii="Times New Roman" w:eastAsia="Times New Roman" w:hAnsi="Times New Roman" w:cs="Times New Roman"/>
          <w:kern w:val="0"/>
          <w:sz w:val="24"/>
          <w:szCs w:val="24"/>
          <w:lang w:eastAsia="en-IN"/>
          <w14:ligatures w14:val="none"/>
        </w:rPr>
        <w:t>The property area distribution of loan applicants is depicted in a bar chart. The majority of applicants are located in semi-urban areas (233 records), followed by urban areas (202 records) and rural areas (179 records). The blue, orange, and green bars in the visual representation offer a clear comparative picture, indicating a preference or majority of loan applications from semi-urban locations in the dataset.</w:t>
      </w:r>
    </w:p>
    <w:p w14:paraId="65F73FB5" w14:textId="1E3ABEA3" w:rsidR="00F04380" w:rsidRDefault="000C3CF0" w:rsidP="00741EE7">
      <w:pPr>
        <w:spacing w:after="0" w:line="240" w:lineRule="auto"/>
        <w:rPr>
          <w:rFonts w:ascii="Times New Roman" w:eastAsia="Times New Roman" w:hAnsi="Times New Roman" w:cs="Times New Roman"/>
          <w:kern w:val="0"/>
          <w:sz w:val="24"/>
          <w:szCs w:val="24"/>
          <w:lang w:eastAsia="en-IN"/>
          <w14:ligatures w14:val="none"/>
        </w:rPr>
      </w:pPr>
      <w:r>
        <w:rPr>
          <w:noProof/>
        </w:rPr>
        <w:t xml:space="preserve"> </w:t>
      </w:r>
      <w:r w:rsidR="00F04380">
        <w:rPr>
          <w:noProof/>
        </w:rPr>
        <w:drawing>
          <wp:inline distT="0" distB="0" distL="0" distR="0" wp14:anchorId="470D5E09" wp14:editId="37306D91">
            <wp:extent cx="5731510" cy="3738245"/>
            <wp:effectExtent l="0" t="0" r="2540" b="0"/>
            <wp:docPr id="1031467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p>
    <w:p w14:paraId="13A9E5AC" w14:textId="77777777" w:rsidR="00833757" w:rsidRDefault="00833757" w:rsidP="00741EE7">
      <w:pPr>
        <w:spacing w:after="0" w:line="240" w:lineRule="auto"/>
        <w:rPr>
          <w:rFonts w:ascii="Times New Roman" w:eastAsia="Times New Roman" w:hAnsi="Times New Roman" w:cs="Times New Roman"/>
          <w:b/>
          <w:bCs/>
          <w:kern w:val="0"/>
          <w:sz w:val="24"/>
          <w:szCs w:val="24"/>
          <w:lang w:eastAsia="en-IN"/>
          <w14:ligatures w14:val="none"/>
        </w:rPr>
      </w:pPr>
    </w:p>
    <w:p w14:paraId="7AA2A4D8" w14:textId="4CF5FAF8" w:rsidR="00F44898" w:rsidRPr="00017046" w:rsidRDefault="00F44898" w:rsidP="00741EE7">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Converting </w:t>
      </w:r>
      <w:r w:rsidR="00EB615D" w:rsidRPr="00F44898">
        <w:rPr>
          <w:rFonts w:ascii="Times New Roman" w:eastAsia="Times New Roman" w:hAnsi="Times New Roman" w:cs="Times New Roman"/>
          <w:b/>
          <w:bCs/>
          <w:kern w:val="0"/>
          <w:sz w:val="24"/>
          <w:szCs w:val="24"/>
          <w:lang w:eastAsia="en-IN"/>
          <w14:ligatures w14:val="none"/>
        </w:rPr>
        <w:t xml:space="preserve">Categorical to </w:t>
      </w:r>
      <w:r w:rsidRPr="00F44898">
        <w:rPr>
          <w:rFonts w:ascii="Times New Roman" w:eastAsia="Times New Roman" w:hAnsi="Times New Roman" w:cs="Times New Roman"/>
          <w:b/>
          <w:bCs/>
          <w:kern w:val="0"/>
          <w:sz w:val="24"/>
          <w:szCs w:val="24"/>
          <w:lang w:eastAsia="en-IN"/>
          <w14:ligatures w14:val="none"/>
        </w:rPr>
        <w:t>Numerical</w:t>
      </w:r>
    </w:p>
    <w:p w14:paraId="672FD936" w14:textId="31ACC93B" w:rsidR="00EB615D" w:rsidRDefault="00EB615D" w:rsidP="00EB615D">
      <w:pPr>
        <w:spacing w:after="0" w:line="240" w:lineRule="auto"/>
        <w:rPr>
          <w:rFonts w:ascii="Times New Roman" w:eastAsia="Times New Roman" w:hAnsi="Times New Roman" w:cs="Times New Roman"/>
          <w:kern w:val="0"/>
          <w:sz w:val="24"/>
          <w:szCs w:val="24"/>
          <w:lang w:eastAsia="en-IN"/>
          <w14:ligatures w14:val="none"/>
        </w:rPr>
      </w:pPr>
      <w:r w:rsidRPr="00EB615D">
        <w:rPr>
          <w:rFonts w:ascii="Times New Roman" w:eastAsia="Times New Roman" w:hAnsi="Times New Roman" w:cs="Times New Roman"/>
          <w:kern w:val="0"/>
          <w:sz w:val="24"/>
          <w:szCs w:val="24"/>
          <w:lang w:eastAsia="en-IN"/>
          <w14:ligatures w14:val="none"/>
        </w:rPr>
        <w:t xml:space="preserve">The conversion is accomplished by directly altering the </w:t>
      </w:r>
      <w:proofErr w:type="spellStart"/>
      <w:r w:rsidRPr="00EB615D">
        <w:rPr>
          <w:rFonts w:ascii="Times New Roman" w:eastAsia="Times New Roman" w:hAnsi="Times New Roman" w:cs="Times New Roman"/>
          <w:kern w:val="0"/>
          <w:sz w:val="24"/>
          <w:szCs w:val="24"/>
          <w:lang w:eastAsia="en-IN"/>
          <w14:ligatures w14:val="none"/>
        </w:rPr>
        <w:t>loan_dataset</w:t>
      </w:r>
      <w:proofErr w:type="spellEnd"/>
      <w:r w:rsidRPr="00EB615D">
        <w:rPr>
          <w:rFonts w:ascii="Times New Roman" w:eastAsia="Times New Roman" w:hAnsi="Times New Roman" w:cs="Times New Roman"/>
          <w:kern w:val="0"/>
          <w:sz w:val="24"/>
          <w:szCs w:val="24"/>
          <w:lang w:eastAsia="en-IN"/>
          <w14:ligatures w14:val="none"/>
        </w:rPr>
        <w:t xml:space="preserve"> using Pandas replace function. By modifying the dataset in place, the </w:t>
      </w:r>
      <w:proofErr w:type="spellStart"/>
      <w:r w:rsidRPr="00EB615D">
        <w:rPr>
          <w:rFonts w:ascii="Times New Roman" w:eastAsia="Times New Roman" w:hAnsi="Times New Roman" w:cs="Times New Roman"/>
          <w:kern w:val="0"/>
          <w:sz w:val="24"/>
          <w:szCs w:val="24"/>
          <w:lang w:eastAsia="en-IN"/>
          <w14:ligatures w14:val="none"/>
        </w:rPr>
        <w:t>inplace</w:t>
      </w:r>
      <w:proofErr w:type="spellEnd"/>
      <w:r w:rsidRPr="00EB615D">
        <w:rPr>
          <w:rFonts w:ascii="Times New Roman" w:eastAsia="Times New Roman" w:hAnsi="Times New Roman" w:cs="Times New Roman"/>
          <w:kern w:val="0"/>
          <w:sz w:val="24"/>
          <w:szCs w:val="24"/>
          <w:lang w:eastAsia="en-IN"/>
          <w14:ligatures w14:val="none"/>
        </w:rPr>
        <w:t xml:space="preserve">=True argument ensures that assignment statements are not necessary. </w:t>
      </w:r>
      <w:r w:rsidRPr="00EB615D">
        <w:rPr>
          <w:rFonts w:ascii="Times New Roman" w:eastAsia="Times New Roman" w:hAnsi="Times New Roman" w:cs="Times New Roman"/>
          <w:kern w:val="0"/>
          <w:sz w:val="24"/>
          <w:szCs w:val="24"/>
          <w:lang w:eastAsia="en-IN"/>
          <w14:ligatures w14:val="none"/>
        </w:rPr>
        <w:br/>
      </w:r>
      <w:r w:rsidRPr="00EB615D">
        <w:rPr>
          <w:rFonts w:ascii="Times New Roman" w:eastAsia="Times New Roman" w:hAnsi="Times New Roman" w:cs="Times New Roman"/>
          <w:kern w:val="0"/>
          <w:sz w:val="24"/>
          <w:szCs w:val="24"/>
          <w:lang w:eastAsia="en-IN"/>
          <w14:ligatures w14:val="none"/>
        </w:rPr>
        <w:br/>
        <w:t xml:space="preserve">Using this method, all designated categorical columns are methodically converted into numerical representations, readying the </w:t>
      </w:r>
      <w:proofErr w:type="spellStart"/>
      <w:r w:rsidRPr="00EB615D">
        <w:rPr>
          <w:rFonts w:ascii="Times New Roman" w:eastAsia="Times New Roman" w:hAnsi="Times New Roman" w:cs="Times New Roman"/>
          <w:kern w:val="0"/>
          <w:sz w:val="24"/>
          <w:szCs w:val="24"/>
          <w:lang w:eastAsia="en-IN"/>
          <w14:ligatures w14:val="none"/>
        </w:rPr>
        <w:t>loan_dataset</w:t>
      </w:r>
      <w:proofErr w:type="spellEnd"/>
      <w:r w:rsidRPr="00EB615D">
        <w:rPr>
          <w:rFonts w:ascii="Times New Roman" w:eastAsia="Times New Roman" w:hAnsi="Times New Roman" w:cs="Times New Roman"/>
          <w:kern w:val="0"/>
          <w:sz w:val="24"/>
          <w:szCs w:val="24"/>
          <w:lang w:eastAsia="en-IN"/>
          <w14:ligatures w14:val="none"/>
        </w:rPr>
        <w:t xml:space="preserve"> for additional examination or model training. For machine learning models that require numerical input data, this kind of preprocessing is crucial.</w:t>
      </w:r>
    </w:p>
    <w:p w14:paraId="358C2151" w14:textId="77777777" w:rsidR="00017046" w:rsidRPr="00EB615D" w:rsidRDefault="00017046" w:rsidP="00EB615D">
      <w:pPr>
        <w:spacing w:after="0" w:line="240" w:lineRule="auto"/>
        <w:rPr>
          <w:rFonts w:ascii="Times New Roman" w:eastAsia="Times New Roman" w:hAnsi="Times New Roman" w:cs="Times New Roman"/>
          <w:kern w:val="0"/>
          <w:sz w:val="24"/>
          <w:szCs w:val="24"/>
          <w:lang w:eastAsia="en-IN"/>
          <w14:ligatures w14:val="none"/>
        </w:rPr>
      </w:pPr>
    </w:p>
    <w:p w14:paraId="2AB58776" w14:textId="1BB56F59" w:rsidR="00973B3B" w:rsidRPr="00017046" w:rsidRDefault="00017046" w:rsidP="00741EE7">
      <w:pPr>
        <w:spacing w:after="0" w:line="240" w:lineRule="auto"/>
        <w:rPr>
          <w:rFonts w:ascii="Times New Roman" w:eastAsia="Times New Roman" w:hAnsi="Times New Roman" w:cs="Times New Roman"/>
          <w:b/>
          <w:bCs/>
          <w:kern w:val="0"/>
          <w:sz w:val="24"/>
          <w:szCs w:val="24"/>
          <w:lang w:eastAsia="en-IN"/>
          <w14:ligatures w14:val="none"/>
        </w:rPr>
      </w:pPr>
      <w:r w:rsidRPr="00017046">
        <w:rPr>
          <w:rFonts w:ascii="Times New Roman" w:eastAsia="Times New Roman" w:hAnsi="Times New Roman" w:cs="Times New Roman"/>
          <w:b/>
          <w:bCs/>
          <w:kern w:val="0"/>
          <w:sz w:val="24"/>
          <w:szCs w:val="24"/>
          <w:lang w:eastAsia="en-IN"/>
          <w14:ligatures w14:val="none"/>
        </w:rPr>
        <w:t>Dataset Splitting</w:t>
      </w:r>
    </w:p>
    <w:p w14:paraId="40177E78" w14:textId="77777777" w:rsidR="00017046" w:rsidRDefault="00017046" w:rsidP="00017046">
      <w:pPr>
        <w:spacing w:after="0" w:line="240" w:lineRule="auto"/>
        <w:rPr>
          <w:rFonts w:ascii="Times New Roman" w:eastAsia="Times New Roman" w:hAnsi="Times New Roman" w:cs="Times New Roman"/>
          <w:kern w:val="0"/>
          <w:sz w:val="24"/>
          <w:szCs w:val="24"/>
          <w:lang w:eastAsia="en-IN"/>
          <w14:ligatures w14:val="none"/>
        </w:rPr>
      </w:pPr>
      <w:r w:rsidRPr="00017046">
        <w:rPr>
          <w:rFonts w:ascii="Times New Roman" w:eastAsia="Times New Roman" w:hAnsi="Times New Roman" w:cs="Times New Roman"/>
          <w:kern w:val="0"/>
          <w:sz w:val="24"/>
          <w:szCs w:val="24"/>
          <w:lang w:eastAsia="en-IN"/>
          <w14:ligatures w14:val="none"/>
        </w:rPr>
        <w:t xml:space="preserve">Features Matrix (X): The </w:t>
      </w:r>
      <w:proofErr w:type="spellStart"/>
      <w:r w:rsidRPr="00017046">
        <w:rPr>
          <w:rFonts w:ascii="Times New Roman" w:eastAsia="Times New Roman" w:hAnsi="Times New Roman" w:cs="Times New Roman"/>
          <w:kern w:val="0"/>
          <w:sz w:val="24"/>
          <w:szCs w:val="24"/>
          <w:lang w:eastAsia="en-IN"/>
          <w14:ligatures w14:val="none"/>
        </w:rPr>
        <w:t>loan_dataset's</w:t>
      </w:r>
      <w:proofErr w:type="spellEnd"/>
      <w:r w:rsidRPr="00017046">
        <w:rPr>
          <w:rFonts w:ascii="Times New Roman" w:eastAsia="Times New Roman" w:hAnsi="Times New Roman" w:cs="Times New Roman"/>
          <w:kern w:val="0"/>
          <w:sz w:val="24"/>
          <w:szCs w:val="24"/>
          <w:lang w:eastAsia="en-IN"/>
          <w14:ligatures w14:val="none"/>
        </w:rPr>
        <w:t xml:space="preserve"> columns </w:t>
      </w:r>
      <w:proofErr w:type="spellStart"/>
      <w:r w:rsidRPr="00017046">
        <w:rPr>
          <w:rFonts w:ascii="Times New Roman" w:eastAsia="Times New Roman" w:hAnsi="Times New Roman" w:cs="Times New Roman"/>
          <w:kern w:val="0"/>
          <w:sz w:val="24"/>
          <w:szCs w:val="24"/>
          <w:lang w:eastAsia="en-IN"/>
          <w14:ligatures w14:val="none"/>
        </w:rPr>
        <w:t>Loan_ID</w:t>
      </w:r>
      <w:proofErr w:type="spellEnd"/>
      <w:r w:rsidRPr="00017046">
        <w:rPr>
          <w:rFonts w:ascii="Times New Roman" w:eastAsia="Times New Roman" w:hAnsi="Times New Roman" w:cs="Times New Roman"/>
          <w:kern w:val="0"/>
          <w:sz w:val="24"/>
          <w:szCs w:val="24"/>
          <w:lang w:eastAsia="en-IN"/>
          <w14:ligatures w14:val="none"/>
        </w:rPr>
        <w:t xml:space="preserve"> and </w:t>
      </w:r>
      <w:proofErr w:type="spellStart"/>
      <w:r w:rsidRPr="00017046">
        <w:rPr>
          <w:rFonts w:ascii="Times New Roman" w:eastAsia="Times New Roman" w:hAnsi="Times New Roman" w:cs="Times New Roman"/>
          <w:kern w:val="0"/>
          <w:sz w:val="24"/>
          <w:szCs w:val="24"/>
          <w:lang w:eastAsia="en-IN"/>
          <w14:ligatures w14:val="none"/>
        </w:rPr>
        <w:t>Loan_Status</w:t>
      </w:r>
      <w:proofErr w:type="spellEnd"/>
      <w:r w:rsidRPr="00017046">
        <w:rPr>
          <w:rFonts w:ascii="Times New Roman" w:eastAsia="Times New Roman" w:hAnsi="Times New Roman" w:cs="Times New Roman"/>
          <w:kern w:val="0"/>
          <w:sz w:val="24"/>
          <w:szCs w:val="24"/>
          <w:lang w:eastAsia="en-IN"/>
          <w14:ligatures w14:val="none"/>
        </w:rPr>
        <w:t xml:space="preserve"> are removed to form the features matrix X. When using the drop method, columns are to be dropped when axis=1. Although it usually serves as a unique identifier for every loan application, the </w:t>
      </w:r>
      <w:proofErr w:type="spellStart"/>
      <w:r w:rsidRPr="00017046">
        <w:rPr>
          <w:rFonts w:ascii="Times New Roman" w:eastAsia="Times New Roman" w:hAnsi="Times New Roman" w:cs="Times New Roman"/>
          <w:kern w:val="0"/>
          <w:sz w:val="24"/>
          <w:szCs w:val="24"/>
          <w:lang w:eastAsia="en-IN"/>
          <w14:ligatures w14:val="none"/>
        </w:rPr>
        <w:t>Loan_ID</w:t>
      </w:r>
      <w:proofErr w:type="spellEnd"/>
      <w:r w:rsidRPr="00017046">
        <w:rPr>
          <w:rFonts w:ascii="Times New Roman" w:eastAsia="Times New Roman" w:hAnsi="Times New Roman" w:cs="Times New Roman"/>
          <w:kern w:val="0"/>
          <w:sz w:val="24"/>
          <w:szCs w:val="24"/>
          <w:lang w:eastAsia="en-IN"/>
          <w14:ligatures w14:val="none"/>
        </w:rPr>
        <w:t xml:space="preserve"> column has no bearing on the model's ability to forecast outcomes. Since the </w:t>
      </w:r>
      <w:proofErr w:type="spellStart"/>
      <w:r w:rsidRPr="00017046">
        <w:rPr>
          <w:rFonts w:ascii="Times New Roman" w:eastAsia="Times New Roman" w:hAnsi="Times New Roman" w:cs="Times New Roman"/>
          <w:kern w:val="0"/>
          <w:sz w:val="24"/>
          <w:szCs w:val="24"/>
          <w:lang w:eastAsia="en-IN"/>
          <w14:ligatures w14:val="none"/>
        </w:rPr>
        <w:t>Loan_Status</w:t>
      </w:r>
      <w:proofErr w:type="spellEnd"/>
      <w:r w:rsidRPr="00017046">
        <w:rPr>
          <w:rFonts w:ascii="Times New Roman" w:eastAsia="Times New Roman" w:hAnsi="Times New Roman" w:cs="Times New Roman"/>
          <w:kern w:val="0"/>
          <w:sz w:val="24"/>
          <w:szCs w:val="24"/>
          <w:lang w:eastAsia="en-IN"/>
          <w14:ligatures w14:val="none"/>
        </w:rPr>
        <w:t xml:space="preserve"> column is the target variable, the features matrix does not include it. </w:t>
      </w:r>
      <w:r w:rsidRPr="00017046">
        <w:rPr>
          <w:rFonts w:ascii="Times New Roman" w:eastAsia="Times New Roman" w:hAnsi="Times New Roman" w:cs="Times New Roman"/>
          <w:kern w:val="0"/>
          <w:sz w:val="24"/>
          <w:szCs w:val="24"/>
          <w:lang w:eastAsia="en-IN"/>
          <w14:ligatures w14:val="none"/>
        </w:rPr>
        <w:br/>
      </w:r>
      <w:r w:rsidRPr="00017046">
        <w:rPr>
          <w:rFonts w:ascii="Times New Roman" w:eastAsia="Times New Roman" w:hAnsi="Times New Roman" w:cs="Times New Roman"/>
          <w:kern w:val="0"/>
          <w:sz w:val="24"/>
          <w:szCs w:val="24"/>
          <w:lang w:eastAsia="en-IN"/>
          <w14:ligatures w14:val="none"/>
        </w:rPr>
        <w:br/>
        <w:t xml:space="preserve">Target Vector (Y): The </w:t>
      </w:r>
      <w:proofErr w:type="spellStart"/>
      <w:r w:rsidRPr="00017046">
        <w:rPr>
          <w:rFonts w:ascii="Times New Roman" w:eastAsia="Times New Roman" w:hAnsi="Times New Roman" w:cs="Times New Roman"/>
          <w:kern w:val="0"/>
          <w:sz w:val="24"/>
          <w:szCs w:val="24"/>
          <w:lang w:eastAsia="en-IN"/>
          <w14:ligatures w14:val="none"/>
        </w:rPr>
        <w:t>Loan_Status</w:t>
      </w:r>
      <w:proofErr w:type="spellEnd"/>
      <w:r w:rsidRPr="00017046">
        <w:rPr>
          <w:rFonts w:ascii="Times New Roman" w:eastAsia="Times New Roman" w:hAnsi="Times New Roman" w:cs="Times New Roman"/>
          <w:kern w:val="0"/>
          <w:sz w:val="24"/>
          <w:szCs w:val="24"/>
          <w:lang w:eastAsia="en-IN"/>
          <w14:ligatures w14:val="none"/>
        </w:rPr>
        <w:t xml:space="preserve"> column from the </w:t>
      </w:r>
      <w:proofErr w:type="spellStart"/>
      <w:r w:rsidRPr="00017046">
        <w:rPr>
          <w:rFonts w:ascii="Times New Roman" w:eastAsia="Times New Roman" w:hAnsi="Times New Roman" w:cs="Times New Roman"/>
          <w:kern w:val="0"/>
          <w:sz w:val="24"/>
          <w:szCs w:val="24"/>
          <w:lang w:eastAsia="en-IN"/>
          <w14:ligatures w14:val="none"/>
        </w:rPr>
        <w:t>loan_dataset</w:t>
      </w:r>
      <w:proofErr w:type="spellEnd"/>
      <w:r w:rsidRPr="00017046">
        <w:rPr>
          <w:rFonts w:ascii="Times New Roman" w:eastAsia="Times New Roman" w:hAnsi="Times New Roman" w:cs="Times New Roman"/>
          <w:kern w:val="0"/>
          <w:sz w:val="24"/>
          <w:szCs w:val="24"/>
          <w:lang w:eastAsia="en-IN"/>
          <w14:ligatures w14:val="none"/>
        </w:rPr>
        <w:t xml:space="preserve"> is extracted to create the target vector Y. The variable we wish to forecast is represented by this column, and in the context of a loan dataset, it can be the approval or denial of a loan.</w:t>
      </w:r>
    </w:p>
    <w:p w14:paraId="54771FFC" w14:textId="77777777" w:rsidR="00017046" w:rsidRDefault="00017046" w:rsidP="00017046">
      <w:pPr>
        <w:spacing w:after="0" w:line="240" w:lineRule="auto"/>
        <w:rPr>
          <w:rFonts w:ascii="Times New Roman" w:eastAsia="Times New Roman" w:hAnsi="Times New Roman" w:cs="Times New Roman"/>
          <w:kern w:val="0"/>
          <w:sz w:val="24"/>
          <w:szCs w:val="24"/>
          <w:lang w:eastAsia="en-IN"/>
          <w14:ligatures w14:val="none"/>
        </w:rPr>
      </w:pPr>
    </w:p>
    <w:p w14:paraId="1DA35F6B" w14:textId="77777777" w:rsidR="004D7210" w:rsidRPr="004D7210" w:rsidRDefault="004D7210" w:rsidP="004D7210">
      <w:pPr>
        <w:spacing w:after="0" w:line="240" w:lineRule="auto"/>
        <w:rPr>
          <w:rFonts w:ascii="Times New Roman" w:eastAsia="Times New Roman" w:hAnsi="Times New Roman" w:cs="Times New Roman"/>
          <w:kern w:val="0"/>
          <w:sz w:val="24"/>
          <w:szCs w:val="24"/>
          <w:lang w:eastAsia="en-IN"/>
          <w14:ligatures w14:val="none"/>
        </w:rPr>
      </w:pPr>
      <w:r w:rsidRPr="004D7210">
        <w:rPr>
          <w:rFonts w:ascii="Times New Roman" w:eastAsia="Times New Roman" w:hAnsi="Times New Roman" w:cs="Times New Roman"/>
          <w:kern w:val="0"/>
          <w:sz w:val="24"/>
          <w:szCs w:val="24"/>
          <w:lang w:eastAsia="en-IN"/>
          <w14:ligatures w14:val="none"/>
        </w:rPr>
        <w:t>In machine learning, a train-test split is a common procedure. It enables you to test your model on a different dataset (</w:t>
      </w:r>
      <w:proofErr w:type="spellStart"/>
      <w:r w:rsidRPr="004D7210">
        <w:rPr>
          <w:rFonts w:ascii="Times New Roman" w:eastAsia="Times New Roman" w:hAnsi="Times New Roman" w:cs="Times New Roman"/>
          <w:kern w:val="0"/>
          <w:sz w:val="24"/>
          <w:szCs w:val="24"/>
          <w:lang w:eastAsia="en-IN"/>
          <w14:ligatures w14:val="none"/>
        </w:rPr>
        <w:t>X_test</w:t>
      </w:r>
      <w:proofErr w:type="spellEnd"/>
      <w:r w:rsidRPr="004D7210">
        <w:rPr>
          <w:rFonts w:ascii="Times New Roman" w:eastAsia="Times New Roman" w:hAnsi="Times New Roman" w:cs="Times New Roman"/>
          <w:kern w:val="0"/>
          <w:sz w:val="24"/>
          <w:szCs w:val="24"/>
          <w:lang w:eastAsia="en-IN"/>
          <w14:ligatures w14:val="none"/>
        </w:rPr>
        <w:t xml:space="preserve">, </w:t>
      </w:r>
      <w:proofErr w:type="spellStart"/>
      <w:r w:rsidRPr="004D7210">
        <w:rPr>
          <w:rFonts w:ascii="Times New Roman" w:eastAsia="Times New Roman" w:hAnsi="Times New Roman" w:cs="Times New Roman"/>
          <w:kern w:val="0"/>
          <w:sz w:val="24"/>
          <w:szCs w:val="24"/>
          <w:lang w:eastAsia="en-IN"/>
          <w14:ligatures w14:val="none"/>
        </w:rPr>
        <w:t>Y_test</w:t>
      </w:r>
      <w:proofErr w:type="spellEnd"/>
      <w:r w:rsidRPr="004D7210">
        <w:rPr>
          <w:rFonts w:ascii="Times New Roman" w:eastAsia="Times New Roman" w:hAnsi="Times New Roman" w:cs="Times New Roman"/>
          <w:kern w:val="0"/>
          <w:sz w:val="24"/>
          <w:szCs w:val="24"/>
          <w:lang w:eastAsia="en-IN"/>
          <w14:ligatures w14:val="none"/>
        </w:rPr>
        <w:t>) to obtain an objective assessment of its performance after training it on a section of the dataset (</w:t>
      </w:r>
      <w:proofErr w:type="spellStart"/>
      <w:r w:rsidRPr="004D7210">
        <w:rPr>
          <w:rFonts w:ascii="Times New Roman" w:eastAsia="Times New Roman" w:hAnsi="Times New Roman" w:cs="Times New Roman"/>
          <w:kern w:val="0"/>
          <w:sz w:val="24"/>
          <w:szCs w:val="24"/>
          <w:lang w:eastAsia="en-IN"/>
          <w14:ligatures w14:val="none"/>
        </w:rPr>
        <w:t>X_train</w:t>
      </w:r>
      <w:proofErr w:type="spellEnd"/>
      <w:r w:rsidRPr="004D7210">
        <w:rPr>
          <w:rFonts w:ascii="Times New Roman" w:eastAsia="Times New Roman" w:hAnsi="Times New Roman" w:cs="Times New Roman"/>
          <w:kern w:val="0"/>
          <w:sz w:val="24"/>
          <w:szCs w:val="24"/>
          <w:lang w:eastAsia="en-IN"/>
          <w14:ligatures w14:val="none"/>
        </w:rPr>
        <w:t xml:space="preserve">, </w:t>
      </w:r>
      <w:proofErr w:type="spellStart"/>
      <w:r w:rsidRPr="004D7210">
        <w:rPr>
          <w:rFonts w:ascii="Times New Roman" w:eastAsia="Times New Roman" w:hAnsi="Times New Roman" w:cs="Times New Roman"/>
          <w:kern w:val="0"/>
          <w:sz w:val="24"/>
          <w:szCs w:val="24"/>
          <w:lang w:eastAsia="en-IN"/>
          <w14:ligatures w14:val="none"/>
        </w:rPr>
        <w:t>Y_train</w:t>
      </w:r>
      <w:proofErr w:type="spellEnd"/>
      <w:r w:rsidRPr="004D7210">
        <w:rPr>
          <w:rFonts w:ascii="Times New Roman" w:eastAsia="Times New Roman" w:hAnsi="Times New Roman" w:cs="Times New Roman"/>
          <w:kern w:val="0"/>
          <w:sz w:val="24"/>
          <w:szCs w:val="24"/>
          <w:lang w:eastAsia="en-IN"/>
          <w14:ligatures w14:val="none"/>
        </w:rPr>
        <w:t xml:space="preserve">). Maintaining the integrity of the evaluation is critical, particularly when dealing with imbalanced datasets, and the stratification guarantees that the split accurately reflects the distribution of the original dataset. The </w:t>
      </w:r>
      <w:proofErr w:type="spellStart"/>
      <w:r w:rsidRPr="004D7210">
        <w:rPr>
          <w:rFonts w:ascii="Times New Roman" w:eastAsia="Times New Roman" w:hAnsi="Times New Roman" w:cs="Times New Roman"/>
          <w:kern w:val="0"/>
          <w:sz w:val="24"/>
          <w:szCs w:val="24"/>
          <w:lang w:eastAsia="en-IN"/>
          <w14:ligatures w14:val="none"/>
        </w:rPr>
        <w:t>random_state</w:t>
      </w:r>
      <w:proofErr w:type="spellEnd"/>
      <w:r w:rsidRPr="004D7210">
        <w:rPr>
          <w:rFonts w:ascii="Times New Roman" w:eastAsia="Times New Roman" w:hAnsi="Times New Roman" w:cs="Times New Roman"/>
          <w:kern w:val="0"/>
          <w:sz w:val="24"/>
          <w:szCs w:val="24"/>
          <w:lang w:eastAsia="en-IN"/>
          <w14:ligatures w14:val="none"/>
        </w:rPr>
        <w:t xml:space="preserve"> guarantees reproducibility, which is crucial for debugging and for anyone else who might wish to replicate your findings.</w:t>
      </w:r>
    </w:p>
    <w:p w14:paraId="62E6B6C4" w14:textId="77777777" w:rsidR="00017046" w:rsidRDefault="00017046" w:rsidP="00017046">
      <w:pPr>
        <w:spacing w:after="0" w:line="240" w:lineRule="auto"/>
        <w:rPr>
          <w:rFonts w:ascii="Times New Roman" w:eastAsia="Times New Roman" w:hAnsi="Times New Roman" w:cs="Times New Roman"/>
          <w:kern w:val="0"/>
          <w:sz w:val="24"/>
          <w:szCs w:val="24"/>
          <w:lang w:eastAsia="en-IN"/>
          <w14:ligatures w14:val="none"/>
        </w:rPr>
      </w:pPr>
    </w:p>
    <w:p w14:paraId="43E3EB84" w14:textId="2E6828C5" w:rsidR="00DC3F62" w:rsidRDefault="00DC3F62" w:rsidP="00017046">
      <w:pPr>
        <w:spacing w:after="0" w:line="240" w:lineRule="auto"/>
        <w:rPr>
          <w:rFonts w:ascii="Times New Roman" w:eastAsia="Times New Roman" w:hAnsi="Times New Roman" w:cs="Times New Roman"/>
          <w:b/>
          <w:bCs/>
          <w:kern w:val="0"/>
          <w:sz w:val="24"/>
          <w:szCs w:val="24"/>
          <w:lang w:eastAsia="en-IN"/>
          <w14:ligatures w14:val="none"/>
        </w:rPr>
      </w:pPr>
      <w:r w:rsidRPr="00DC3F62">
        <w:rPr>
          <w:rFonts w:ascii="Times New Roman" w:eastAsia="Times New Roman" w:hAnsi="Times New Roman" w:cs="Times New Roman"/>
          <w:b/>
          <w:bCs/>
          <w:kern w:val="0"/>
          <w:sz w:val="24"/>
          <w:szCs w:val="24"/>
          <w:lang w:eastAsia="en-IN"/>
          <w14:ligatures w14:val="none"/>
        </w:rPr>
        <w:t>Model Training and Evaluation</w:t>
      </w:r>
    </w:p>
    <w:p w14:paraId="605608B5" w14:textId="77777777" w:rsidR="00631560" w:rsidRPr="00DC3F62" w:rsidRDefault="00631560" w:rsidP="00017046">
      <w:pPr>
        <w:spacing w:after="0" w:line="240" w:lineRule="auto"/>
        <w:rPr>
          <w:rFonts w:ascii="Times New Roman" w:eastAsia="Times New Roman" w:hAnsi="Times New Roman" w:cs="Times New Roman"/>
          <w:b/>
          <w:bCs/>
          <w:kern w:val="0"/>
          <w:sz w:val="24"/>
          <w:szCs w:val="24"/>
          <w:lang w:eastAsia="en-IN"/>
          <w14:ligatures w14:val="none"/>
        </w:rPr>
      </w:pPr>
    </w:p>
    <w:p w14:paraId="7EC8E0C0" w14:textId="5EAC5182" w:rsidR="00DC3F62" w:rsidRDefault="00631560" w:rsidP="00017046">
      <w:pPr>
        <w:spacing w:after="0" w:line="240" w:lineRule="auto"/>
        <w:rPr>
          <w:rFonts w:ascii="Times New Roman" w:eastAsia="Times New Roman" w:hAnsi="Times New Roman" w:cs="Times New Roman"/>
          <w:kern w:val="0"/>
          <w:sz w:val="24"/>
          <w:szCs w:val="24"/>
          <w:lang w:eastAsia="en-IN"/>
          <w14:ligatures w14:val="none"/>
        </w:rPr>
      </w:pPr>
      <w:r w:rsidRPr="00631560">
        <w:rPr>
          <w:rFonts w:ascii="Times New Roman" w:eastAsia="Times New Roman" w:hAnsi="Times New Roman" w:cs="Times New Roman"/>
          <w:kern w:val="0"/>
          <w:sz w:val="24"/>
          <w:szCs w:val="24"/>
          <w:lang w:eastAsia="en-IN"/>
          <w14:ligatures w14:val="none"/>
        </w:rPr>
        <w:t>Here, the primary objective is to train a Support Vector Machine (SVM) classifier to forecast loan status based on several loan application variables and assess the accuracy of the model's performance.</w:t>
      </w:r>
    </w:p>
    <w:p w14:paraId="56959EBF" w14:textId="77777777" w:rsidR="00F909A0" w:rsidRDefault="00F909A0" w:rsidP="00017046">
      <w:pPr>
        <w:spacing w:after="0" w:line="240" w:lineRule="auto"/>
        <w:rPr>
          <w:rFonts w:ascii="Times New Roman" w:eastAsia="Times New Roman" w:hAnsi="Times New Roman" w:cs="Times New Roman"/>
          <w:kern w:val="0"/>
          <w:sz w:val="24"/>
          <w:szCs w:val="24"/>
          <w:lang w:eastAsia="en-IN"/>
          <w14:ligatures w14:val="none"/>
        </w:rPr>
      </w:pPr>
    </w:p>
    <w:p w14:paraId="06C2D984" w14:textId="783415BD" w:rsidR="00631560" w:rsidRPr="00F909A0" w:rsidRDefault="00F909A0" w:rsidP="00017046">
      <w:pPr>
        <w:spacing w:after="0" w:line="240" w:lineRule="auto"/>
        <w:rPr>
          <w:rFonts w:ascii="Times New Roman" w:eastAsia="Times New Roman" w:hAnsi="Times New Roman" w:cs="Times New Roman"/>
          <w:b/>
          <w:bCs/>
          <w:kern w:val="0"/>
          <w:sz w:val="24"/>
          <w:szCs w:val="24"/>
          <w:lang w:eastAsia="en-IN"/>
          <w14:ligatures w14:val="none"/>
        </w:rPr>
      </w:pPr>
      <w:r w:rsidRPr="00F909A0">
        <w:rPr>
          <w:rFonts w:ascii="Times New Roman" w:eastAsia="Times New Roman" w:hAnsi="Times New Roman" w:cs="Times New Roman"/>
          <w:b/>
          <w:bCs/>
          <w:kern w:val="0"/>
          <w:sz w:val="24"/>
          <w:szCs w:val="24"/>
          <w:lang w:eastAsia="en-IN"/>
          <w14:ligatures w14:val="none"/>
        </w:rPr>
        <w:t xml:space="preserve">Training </w:t>
      </w:r>
    </w:p>
    <w:p w14:paraId="4AADCCCC" w14:textId="77777777" w:rsidR="005230C6" w:rsidRDefault="005230C6" w:rsidP="005230C6">
      <w:pPr>
        <w:spacing w:after="0" w:line="240" w:lineRule="auto"/>
        <w:rPr>
          <w:rFonts w:ascii="Times New Roman" w:eastAsia="Times New Roman" w:hAnsi="Times New Roman" w:cs="Times New Roman"/>
          <w:kern w:val="0"/>
          <w:sz w:val="24"/>
          <w:szCs w:val="24"/>
          <w:lang w:eastAsia="en-IN"/>
          <w14:ligatures w14:val="none"/>
        </w:rPr>
      </w:pPr>
      <w:r w:rsidRPr="005230C6">
        <w:rPr>
          <w:rFonts w:ascii="Times New Roman" w:eastAsia="Times New Roman" w:hAnsi="Times New Roman" w:cs="Times New Roman"/>
          <w:kern w:val="0"/>
          <w:sz w:val="24"/>
          <w:szCs w:val="24"/>
          <w:lang w:eastAsia="en-IN"/>
          <w14:ligatures w14:val="none"/>
        </w:rPr>
        <w:t xml:space="preserve">Classifier Configuration: A linear kernel SVM classifier is instantiated. The selection of a linear kernel implies that a linear decision boundary between the dataset's classes is anticipated. </w:t>
      </w:r>
      <w:r w:rsidRPr="005230C6">
        <w:rPr>
          <w:rFonts w:ascii="Times New Roman" w:eastAsia="Times New Roman" w:hAnsi="Times New Roman" w:cs="Times New Roman"/>
          <w:kern w:val="0"/>
          <w:sz w:val="24"/>
          <w:szCs w:val="24"/>
          <w:lang w:eastAsia="en-IN"/>
          <w14:ligatures w14:val="none"/>
        </w:rPr>
        <w:br/>
        <w:t>Training: On the training dataset (</w:t>
      </w:r>
      <w:proofErr w:type="spellStart"/>
      <w:r w:rsidRPr="005230C6">
        <w:rPr>
          <w:rFonts w:ascii="Times New Roman" w:eastAsia="Times New Roman" w:hAnsi="Times New Roman" w:cs="Times New Roman"/>
          <w:kern w:val="0"/>
          <w:sz w:val="24"/>
          <w:szCs w:val="24"/>
          <w:lang w:eastAsia="en-IN"/>
          <w14:ligatures w14:val="none"/>
        </w:rPr>
        <w:t>X_train</w:t>
      </w:r>
      <w:proofErr w:type="spellEnd"/>
      <w:r w:rsidRPr="005230C6">
        <w:rPr>
          <w:rFonts w:ascii="Times New Roman" w:eastAsia="Times New Roman" w:hAnsi="Times New Roman" w:cs="Times New Roman"/>
          <w:kern w:val="0"/>
          <w:sz w:val="24"/>
          <w:szCs w:val="24"/>
          <w:lang w:eastAsia="en-IN"/>
          <w14:ligatures w14:val="none"/>
        </w:rPr>
        <w:t xml:space="preserve">, </w:t>
      </w:r>
      <w:proofErr w:type="spellStart"/>
      <w:r w:rsidRPr="005230C6">
        <w:rPr>
          <w:rFonts w:ascii="Times New Roman" w:eastAsia="Times New Roman" w:hAnsi="Times New Roman" w:cs="Times New Roman"/>
          <w:kern w:val="0"/>
          <w:sz w:val="24"/>
          <w:szCs w:val="24"/>
          <w:lang w:eastAsia="en-IN"/>
          <w14:ligatures w14:val="none"/>
        </w:rPr>
        <w:t>Y_train</w:t>
      </w:r>
      <w:proofErr w:type="spellEnd"/>
      <w:r w:rsidRPr="005230C6">
        <w:rPr>
          <w:rFonts w:ascii="Times New Roman" w:eastAsia="Times New Roman" w:hAnsi="Times New Roman" w:cs="Times New Roman"/>
          <w:kern w:val="0"/>
          <w:sz w:val="24"/>
          <w:szCs w:val="24"/>
          <w:lang w:eastAsia="en-IN"/>
          <w14:ligatures w14:val="none"/>
        </w:rPr>
        <w:t>), the classifier is trained using the fit approach. The goal of this approach is to identify the hyperplane in the feature space that best divides the various classes.</w:t>
      </w:r>
    </w:p>
    <w:p w14:paraId="6A5BC5E9" w14:textId="77777777" w:rsidR="00F909A0" w:rsidRDefault="00F909A0" w:rsidP="005230C6">
      <w:pPr>
        <w:spacing w:after="0" w:line="240" w:lineRule="auto"/>
        <w:rPr>
          <w:rFonts w:ascii="Times New Roman" w:eastAsia="Times New Roman" w:hAnsi="Times New Roman" w:cs="Times New Roman"/>
          <w:kern w:val="0"/>
          <w:sz w:val="24"/>
          <w:szCs w:val="24"/>
          <w:lang w:eastAsia="en-IN"/>
          <w14:ligatures w14:val="none"/>
        </w:rPr>
      </w:pPr>
    </w:p>
    <w:p w14:paraId="17F67750" w14:textId="07DD4AC8" w:rsidR="00F909A0" w:rsidRPr="00F909A0" w:rsidRDefault="00F909A0" w:rsidP="005230C6">
      <w:pPr>
        <w:spacing w:after="0" w:line="240" w:lineRule="auto"/>
        <w:rPr>
          <w:rFonts w:ascii="Times New Roman" w:eastAsia="Times New Roman" w:hAnsi="Times New Roman" w:cs="Times New Roman"/>
          <w:b/>
          <w:bCs/>
          <w:kern w:val="0"/>
          <w:sz w:val="24"/>
          <w:szCs w:val="24"/>
          <w:lang w:eastAsia="en-IN"/>
          <w14:ligatures w14:val="none"/>
        </w:rPr>
      </w:pPr>
      <w:r w:rsidRPr="00F909A0">
        <w:rPr>
          <w:rFonts w:ascii="Times New Roman" w:eastAsia="Times New Roman" w:hAnsi="Times New Roman" w:cs="Times New Roman"/>
          <w:b/>
          <w:bCs/>
          <w:kern w:val="0"/>
          <w:sz w:val="24"/>
          <w:szCs w:val="24"/>
          <w:lang w:eastAsia="en-IN"/>
          <w14:ligatures w14:val="none"/>
        </w:rPr>
        <w:t>Evaluation</w:t>
      </w:r>
    </w:p>
    <w:p w14:paraId="5318FBF7" w14:textId="77777777" w:rsidR="00F909A0" w:rsidRPr="00F909A0" w:rsidRDefault="00F909A0" w:rsidP="00F909A0">
      <w:pPr>
        <w:spacing w:after="0" w:line="240" w:lineRule="auto"/>
        <w:rPr>
          <w:rFonts w:ascii="Times New Roman" w:eastAsia="Times New Roman" w:hAnsi="Times New Roman" w:cs="Times New Roman"/>
          <w:kern w:val="0"/>
          <w:sz w:val="24"/>
          <w:szCs w:val="24"/>
          <w:lang w:eastAsia="en-IN"/>
          <w14:ligatures w14:val="none"/>
        </w:rPr>
      </w:pPr>
      <w:r w:rsidRPr="00F909A0">
        <w:rPr>
          <w:rFonts w:ascii="Times New Roman" w:eastAsia="Times New Roman" w:hAnsi="Times New Roman" w:cs="Times New Roman"/>
          <w:kern w:val="0"/>
          <w:sz w:val="24"/>
          <w:szCs w:val="24"/>
          <w:lang w:eastAsia="en-IN"/>
          <w14:ligatures w14:val="none"/>
        </w:rPr>
        <w:t>Training Data Evaluation: Using the same data that it was trained on (</w:t>
      </w:r>
      <w:proofErr w:type="spellStart"/>
      <w:r w:rsidRPr="00F909A0">
        <w:rPr>
          <w:rFonts w:ascii="Times New Roman" w:eastAsia="Times New Roman" w:hAnsi="Times New Roman" w:cs="Times New Roman"/>
          <w:kern w:val="0"/>
          <w:sz w:val="24"/>
          <w:szCs w:val="24"/>
          <w:lang w:eastAsia="en-IN"/>
          <w14:ligatures w14:val="none"/>
        </w:rPr>
        <w:t>X_train</w:t>
      </w:r>
      <w:proofErr w:type="spellEnd"/>
      <w:r w:rsidRPr="00F909A0">
        <w:rPr>
          <w:rFonts w:ascii="Times New Roman" w:eastAsia="Times New Roman" w:hAnsi="Times New Roman" w:cs="Times New Roman"/>
          <w:kern w:val="0"/>
          <w:sz w:val="24"/>
          <w:szCs w:val="24"/>
          <w:lang w:eastAsia="en-IN"/>
          <w14:ligatures w14:val="none"/>
        </w:rPr>
        <w:t>), the trained model predicts the results (</w:t>
      </w:r>
      <w:proofErr w:type="spellStart"/>
      <w:r w:rsidRPr="00F909A0">
        <w:rPr>
          <w:rFonts w:ascii="Times New Roman" w:eastAsia="Times New Roman" w:hAnsi="Times New Roman" w:cs="Times New Roman"/>
          <w:kern w:val="0"/>
          <w:sz w:val="24"/>
          <w:szCs w:val="24"/>
          <w:lang w:eastAsia="en-IN"/>
          <w14:ligatures w14:val="none"/>
        </w:rPr>
        <w:t>X_train_prediction</w:t>
      </w:r>
      <w:proofErr w:type="spellEnd"/>
      <w:r w:rsidRPr="00F909A0">
        <w:rPr>
          <w:rFonts w:ascii="Times New Roman" w:eastAsia="Times New Roman" w:hAnsi="Times New Roman" w:cs="Times New Roman"/>
          <w:kern w:val="0"/>
          <w:sz w:val="24"/>
          <w:szCs w:val="24"/>
          <w:lang w:eastAsia="en-IN"/>
          <w14:ligatures w14:val="none"/>
        </w:rPr>
        <w:t xml:space="preserve">). </w:t>
      </w:r>
      <w:r w:rsidRPr="00F909A0">
        <w:rPr>
          <w:rFonts w:ascii="Times New Roman" w:eastAsia="Times New Roman" w:hAnsi="Times New Roman" w:cs="Times New Roman"/>
          <w:kern w:val="0"/>
          <w:sz w:val="24"/>
          <w:szCs w:val="24"/>
          <w:lang w:eastAsia="en-IN"/>
          <w14:ligatures w14:val="none"/>
        </w:rPr>
        <w:br/>
        <w:t xml:space="preserve">By utilizing the </w:t>
      </w:r>
      <w:proofErr w:type="spellStart"/>
      <w:r w:rsidRPr="00F909A0">
        <w:rPr>
          <w:rFonts w:ascii="Times New Roman" w:eastAsia="Times New Roman" w:hAnsi="Times New Roman" w:cs="Times New Roman"/>
          <w:kern w:val="0"/>
          <w:sz w:val="24"/>
          <w:szCs w:val="24"/>
          <w:lang w:eastAsia="en-IN"/>
          <w14:ligatures w14:val="none"/>
        </w:rPr>
        <w:t>accuracy_score</w:t>
      </w:r>
      <w:proofErr w:type="spellEnd"/>
      <w:r w:rsidRPr="00F909A0">
        <w:rPr>
          <w:rFonts w:ascii="Times New Roman" w:eastAsia="Times New Roman" w:hAnsi="Times New Roman" w:cs="Times New Roman"/>
          <w:kern w:val="0"/>
          <w:sz w:val="24"/>
          <w:szCs w:val="24"/>
          <w:lang w:eastAsia="en-IN"/>
          <w14:ligatures w14:val="none"/>
        </w:rPr>
        <w:t xml:space="preserve"> function to compare the actual results of </w:t>
      </w:r>
      <w:proofErr w:type="spellStart"/>
      <w:r w:rsidRPr="00F909A0">
        <w:rPr>
          <w:rFonts w:ascii="Times New Roman" w:eastAsia="Times New Roman" w:hAnsi="Times New Roman" w:cs="Times New Roman"/>
          <w:kern w:val="0"/>
          <w:sz w:val="24"/>
          <w:szCs w:val="24"/>
          <w:lang w:eastAsia="en-IN"/>
          <w14:ligatures w14:val="none"/>
        </w:rPr>
        <w:t>Y_train</w:t>
      </w:r>
      <w:proofErr w:type="spellEnd"/>
      <w:r w:rsidRPr="00F909A0">
        <w:rPr>
          <w:rFonts w:ascii="Times New Roman" w:eastAsia="Times New Roman" w:hAnsi="Times New Roman" w:cs="Times New Roman"/>
          <w:kern w:val="0"/>
          <w:sz w:val="24"/>
          <w:szCs w:val="24"/>
          <w:lang w:eastAsia="en-IN"/>
          <w14:ligatures w14:val="none"/>
        </w:rPr>
        <w:t xml:space="preserve"> with the predictions made by </w:t>
      </w:r>
      <w:proofErr w:type="spellStart"/>
      <w:r w:rsidRPr="00F909A0">
        <w:rPr>
          <w:rFonts w:ascii="Times New Roman" w:eastAsia="Times New Roman" w:hAnsi="Times New Roman" w:cs="Times New Roman"/>
          <w:kern w:val="0"/>
          <w:sz w:val="24"/>
          <w:szCs w:val="24"/>
          <w:lang w:eastAsia="en-IN"/>
          <w14:ligatures w14:val="none"/>
        </w:rPr>
        <w:t>X_train_prediction</w:t>
      </w:r>
      <w:proofErr w:type="spellEnd"/>
      <w:r w:rsidRPr="00F909A0">
        <w:rPr>
          <w:rFonts w:ascii="Times New Roman" w:eastAsia="Times New Roman" w:hAnsi="Times New Roman" w:cs="Times New Roman"/>
          <w:kern w:val="0"/>
          <w:sz w:val="24"/>
          <w:szCs w:val="24"/>
          <w:lang w:eastAsia="en-IN"/>
          <w14:ligatures w14:val="none"/>
        </w:rPr>
        <w:t xml:space="preserve">, the accuracy of these predictions is determined. </w:t>
      </w:r>
      <w:r w:rsidRPr="00F909A0">
        <w:rPr>
          <w:rFonts w:ascii="Times New Roman" w:eastAsia="Times New Roman" w:hAnsi="Times New Roman" w:cs="Times New Roman"/>
          <w:kern w:val="0"/>
          <w:sz w:val="24"/>
          <w:szCs w:val="24"/>
          <w:lang w:eastAsia="en-IN"/>
          <w14:ligatures w14:val="none"/>
        </w:rPr>
        <w:br/>
        <w:t xml:space="preserve">It is discovered that the accuracy using the training data is roughly 79.86%. This shows the percentage of training set predictions that the model correctly identified. </w:t>
      </w:r>
      <w:r w:rsidRPr="00F909A0">
        <w:rPr>
          <w:rFonts w:ascii="Times New Roman" w:eastAsia="Times New Roman" w:hAnsi="Times New Roman" w:cs="Times New Roman"/>
          <w:kern w:val="0"/>
          <w:sz w:val="24"/>
          <w:szCs w:val="24"/>
          <w:lang w:eastAsia="en-IN"/>
          <w14:ligatures w14:val="none"/>
        </w:rPr>
        <w:br/>
      </w:r>
      <w:r w:rsidRPr="00F909A0">
        <w:rPr>
          <w:rFonts w:ascii="Times New Roman" w:eastAsia="Times New Roman" w:hAnsi="Times New Roman" w:cs="Times New Roman"/>
          <w:kern w:val="0"/>
          <w:sz w:val="24"/>
          <w:szCs w:val="24"/>
          <w:lang w:eastAsia="en-IN"/>
          <w14:ligatures w14:val="none"/>
        </w:rPr>
        <w:lastRenderedPageBreak/>
        <w:t>Evaluation of Test Data: In a similar vein, the model forecasts results (</w:t>
      </w:r>
      <w:proofErr w:type="spellStart"/>
      <w:r w:rsidRPr="00F909A0">
        <w:rPr>
          <w:rFonts w:ascii="Times New Roman" w:eastAsia="Times New Roman" w:hAnsi="Times New Roman" w:cs="Times New Roman"/>
          <w:kern w:val="0"/>
          <w:sz w:val="24"/>
          <w:szCs w:val="24"/>
          <w:lang w:eastAsia="en-IN"/>
          <w14:ligatures w14:val="none"/>
        </w:rPr>
        <w:t>X_test_prediction</w:t>
      </w:r>
      <w:proofErr w:type="spellEnd"/>
      <w:r w:rsidRPr="00F909A0">
        <w:rPr>
          <w:rFonts w:ascii="Times New Roman" w:eastAsia="Times New Roman" w:hAnsi="Times New Roman" w:cs="Times New Roman"/>
          <w:kern w:val="0"/>
          <w:sz w:val="24"/>
          <w:szCs w:val="24"/>
          <w:lang w:eastAsia="en-IN"/>
          <w14:ligatures w14:val="none"/>
        </w:rPr>
        <w:t>) based on data that hasn't been observed (</w:t>
      </w:r>
      <w:proofErr w:type="spellStart"/>
      <w:r w:rsidRPr="00F909A0">
        <w:rPr>
          <w:rFonts w:ascii="Times New Roman" w:eastAsia="Times New Roman" w:hAnsi="Times New Roman" w:cs="Times New Roman"/>
          <w:kern w:val="0"/>
          <w:sz w:val="24"/>
          <w:szCs w:val="24"/>
          <w:lang w:eastAsia="en-IN"/>
          <w14:ligatures w14:val="none"/>
        </w:rPr>
        <w:t>X_test</w:t>
      </w:r>
      <w:proofErr w:type="spellEnd"/>
      <w:r w:rsidRPr="00F909A0">
        <w:rPr>
          <w:rFonts w:ascii="Times New Roman" w:eastAsia="Times New Roman" w:hAnsi="Times New Roman" w:cs="Times New Roman"/>
          <w:kern w:val="0"/>
          <w:sz w:val="24"/>
          <w:szCs w:val="24"/>
          <w:lang w:eastAsia="en-IN"/>
          <w14:ligatures w14:val="none"/>
        </w:rPr>
        <w:t xml:space="preserve">). </w:t>
      </w:r>
      <w:r w:rsidRPr="00F909A0">
        <w:rPr>
          <w:rFonts w:ascii="Times New Roman" w:eastAsia="Times New Roman" w:hAnsi="Times New Roman" w:cs="Times New Roman"/>
          <w:kern w:val="0"/>
          <w:sz w:val="24"/>
          <w:szCs w:val="24"/>
          <w:lang w:eastAsia="en-IN"/>
          <w14:ligatures w14:val="none"/>
        </w:rPr>
        <w:br/>
        <w:t xml:space="preserve">By comparing the expected results of </w:t>
      </w:r>
      <w:proofErr w:type="spellStart"/>
      <w:r w:rsidRPr="00F909A0">
        <w:rPr>
          <w:rFonts w:ascii="Times New Roman" w:eastAsia="Times New Roman" w:hAnsi="Times New Roman" w:cs="Times New Roman"/>
          <w:kern w:val="0"/>
          <w:sz w:val="24"/>
          <w:szCs w:val="24"/>
          <w:lang w:eastAsia="en-IN"/>
          <w14:ligatures w14:val="none"/>
        </w:rPr>
        <w:t>X_test_prediction</w:t>
      </w:r>
      <w:proofErr w:type="spellEnd"/>
      <w:r w:rsidRPr="00F909A0">
        <w:rPr>
          <w:rFonts w:ascii="Times New Roman" w:eastAsia="Times New Roman" w:hAnsi="Times New Roman" w:cs="Times New Roman"/>
          <w:kern w:val="0"/>
          <w:sz w:val="24"/>
          <w:szCs w:val="24"/>
          <w:lang w:eastAsia="en-IN"/>
          <w14:ligatures w14:val="none"/>
        </w:rPr>
        <w:t xml:space="preserve"> with the actual results of </w:t>
      </w:r>
      <w:proofErr w:type="spellStart"/>
      <w:r w:rsidRPr="00F909A0">
        <w:rPr>
          <w:rFonts w:ascii="Times New Roman" w:eastAsia="Times New Roman" w:hAnsi="Times New Roman" w:cs="Times New Roman"/>
          <w:kern w:val="0"/>
          <w:sz w:val="24"/>
          <w:szCs w:val="24"/>
          <w:lang w:eastAsia="en-IN"/>
          <w14:ligatures w14:val="none"/>
        </w:rPr>
        <w:t>Y_test</w:t>
      </w:r>
      <w:proofErr w:type="spellEnd"/>
      <w:r w:rsidRPr="00F909A0">
        <w:rPr>
          <w:rFonts w:ascii="Times New Roman" w:eastAsia="Times New Roman" w:hAnsi="Times New Roman" w:cs="Times New Roman"/>
          <w:kern w:val="0"/>
          <w:sz w:val="24"/>
          <w:szCs w:val="24"/>
          <w:lang w:eastAsia="en-IN"/>
          <w14:ligatures w14:val="none"/>
        </w:rPr>
        <w:t xml:space="preserve">, the accuracy of these predictions is determined. </w:t>
      </w:r>
      <w:r w:rsidRPr="00F909A0">
        <w:rPr>
          <w:rFonts w:ascii="Times New Roman" w:eastAsia="Times New Roman" w:hAnsi="Times New Roman" w:cs="Times New Roman"/>
          <w:kern w:val="0"/>
          <w:sz w:val="24"/>
          <w:szCs w:val="24"/>
          <w:lang w:eastAsia="en-IN"/>
          <w14:ligatures w14:val="none"/>
        </w:rPr>
        <w:br/>
        <w:t>It is stated that the test data accuracy is roughly 83.33%. This measure is important because it shows how effectively the model applies to new data.</w:t>
      </w:r>
    </w:p>
    <w:p w14:paraId="50BCBFF5" w14:textId="77777777" w:rsidR="00F909A0" w:rsidRPr="005230C6" w:rsidRDefault="00F909A0" w:rsidP="005230C6">
      <w:pPr>
        <w:spacing w:after="0" w:line="240" w:lineRule="auto"/>
        <w:rPr>
          <w:rFonts w:ascii="Times New Roman" w:eastAsia="Times New Roman" w:hAnsi="Times New Roman" w:cs="Times New Roman"/>
          <w:kern w:val="0"/>
          <w:sz w:val="24"/>
          <w:szCs w:val="24"/>
          <w:lang w:eastAsia="en-IN"/>
          <w14:ligatures w14:val="none"/>
        </w:rPr>
      </w:pPr>
    </w:p>
    <w:p w14:paraId="03A5F500" w14:textId="77777777" w:rsidR="00330B3B" w:rsidRPr="00330B3B" w:rsidRDefault="00330B3B" w:rsidP="00330B3B">
      <w:pPr>
        <w:spacing w:after="0" w:line="240" w:lineRule="auto"/>
        <w:rPr>
          <w:rFonts w:ascii="Times New Roman" w:eastAsia="Times New Roman" w:hAnsi="Times New Roman" w:cs="Times New Roman"/>
          <w:kern w:val="0"/>
          <w:sz w:val="24"/>
          <w:szCs w:val="24"/>
          <w:lang w:eastAsia="en-IN"/>
          <w14:ligatures w14:val="none"/>
        </w:rPr>
      </w:pPr>
      <w:r w:rsidRPr="00330B3B">
        <w:rPr>
          <w:rFonts w:ascii="Times New Roman" w:eastAsia="Times New Roman" w:hAnsi="Times New Roman" w:cs="Times New Roman"/>
          <w:kern w:val="0"/>
          <w:sz w:val="24"/>
          <w:szCs w:val="24"/>
          <w:lang w:eastAsia="en-IN"/>
          <w14:ligatures w14:val="none"/>
        </w:rPr>
        <w:t>Given the model's good generalization from the training data to unknown data, using an SVM classifier with a linear kernel seems like a sensible solution for this issue. The obtained accuracies indicate that the model can forecast the loan status based on the applicant's information with a reasonable degree of accuracy. However, it is advised to take into account further metrics for a more thorough evaluation of the model, such as precision, recall, and F1 score, and to do cross-validation to gauge the model's stability over various data subsets.</w:t>
      </w:r>
    </w:p>
    <w:p w14:paraId="6EE7F654" w14:textId="77777777" w:rsidR="005230C6" w:rsidRPr="00017046" w:rsidRDefault="005230C6" w:rsidP="00017046">
      <w:pPr>
        <w:spacing w:after="0" w:line="240" w:lineRule="auto"/>
        <w:rPr>
          <w:rFonts w:ascii="Times New Roman" w:eastAsia="Times New Roman" w:hAnsi="Times New Roman" w:cs="Times New Roman"/>
          <w:kern w:val="0"/>
          <w:sz w:val="24"/>
          <w:szCs w:val="24"/>
          <w:lang w:eastAsia="en-IN"/>
          <w14:ligatures w14:val="none"/>
        </w:rPr>
      </w:pPr>
    </w:p>
    <w:p w14:paraId="13E98E7E" w14:textId="77777777" w:rsidR="00973B3B" w:rsidRDefault="00973B3B" w:rsidP="00741EE7">
      <w:pPr>
        <w:spacing w:after="0" w:line="240" w:lineRule="auto"/>
        <w:rPr>
          <w:rFonts w:ascii="Times New Roman" w:eastAsia="Times New Roman" w:hAnsi="Times New Roman" w:cs="Times New Roman"/>
          <w:kern w:val="0"/>
          <w:sz w:val="24"/>
          <w:szCs w:val="24"/>
          <w:lang w:eastAsia="en-IN"/>
          <w14:ligatures w14:val="none"/>
        </w:rPr>
      </w:pPr>
    </w:p>
    <w:p w14:paraId="7DB95E02" w14:textId="7C8150D2" w:rsidR="00361316" w:rsidRPr="00132FF7" w:rsidRDefault="00361316" w:rsidP="00741EE7">
      <w:pPr>
        <w:spacing w:after="0" w:line="240" w:lineRule="auto"/>
        <w:rPr>
          <w:rFonts w:ascii="Times New Roman" w:eastAsia="Times New Roman" w:hAnsi="Times New Roman" w:cs="Times New Roman"/>
          <w:b/>
          <w:bCs/>
          <w:kern w:val="0"/>
          <w:sz w:val="24"/>
          <w:szCs w:val="24"/>
          <w:lang w:eastAsia="en-IN"/>
          <w14:ligatures w14:val="none"/>
        </w:rPr>
      </w:pPr>
      <w:r w:rsidRPr="00132FF7">
        <w:rPr>
          <w:rFonts w:ascii="Times New Roman" w:eastAsia="Times New Roman" w:hAnsi="Times New Roman" w:cs="Times New Roman"/>
          <w:b/>
          <w:bCs/>
          <w:kern w:val="0"/>
          <w:sz w:val="24"/>
          <w:szCs w:val="24"/>
          <w:lang w:eastAsia="en-IN"/>
          <w14:ligatures w14:val="none"/>
        </w:rPr>
        <w:t>Key Findings</w:t>
      </w:r>
    </w:p>
    <w:p w14:paraId="62D3B6DA" w14:textId="77777777" w:rsidR="00132FF7" w:rsidRPr="00132FF7" w:rsidRDefault="00132FF7" w:rsidP="00132FF7">
      <w:pPr>
        <w:spacing w:after="0" w:line="240" w:lineRule="auto"/>
        <w:rPr>
          <w:rFonts w:ascii="Times New Roman" w:eastAsia="Times New Roman" w:hAnsi="Times New Roman" w:cs="Times New Roman"/>
          <w:kern w:val="0"/>
          <w:sz w:val="24"/>
          <w:szCs w:val="24"/>
          <w:lang w:eastAsia="en-IN"/>
          <w14:ligatures w14:val="none"/>
        </w:rPr>
      </w:pPr>
      <w:r w:rsidRPr="00132FF7">
        <w:rPr>
          <w:rFonts w:ascii="Times New Roman" w:eastAsia="Times New Roman" w:hAnsi="Times New Roman" w:cs="Times New Roman"/>
          <w:kern w:val="0"/>
          <w:sz w:val="24"/>
          <w:szCs w:val="24"/>
          <w:lang w:eastAsia="en-IN"/>
          <w14:ligatures w14:val="none"/>
        </w:rPr>
        <w:t xml:space="preserve">Demographic Insights: The investigation showed notable differences in gender, marital status, and educational attainment, underscoring the influence of these demographic variables on loan approval rates. These revelations highlight how important it is for financial institutions to think about the bigger picture when assessing these differences, since this could help shape laws meant to advance equality and financial inclusion. </w:t>
      </w:r>
      <w:r w:rsidRPr="00132FF7">
        <w:rPr>
          <w:rFonts w:ascii="Times New Roman" w:eastAsia="Times New Roman" w:hAnsi="Times New Roman" w:cs="Times New Roman"/>
          <w:kern w:val="0"/>
          <w:sz w:val="24"/>
          <w:szCs w:val="24"/>
          <w:lang w:eastAsia="en-IN"/>
          <w14:ligatures w14:val="none"/>
        </w:rPr>
        <w:br/>
      </w:r>
      <w:r w:rsidRPr="00132FF7">
        <w:rPr>
          <w:rFonts w:ascii="Times New Roman" w:eastAsia="Times New Roman" w:hAnsi="Times New Roman" w:cs="Times New Roman"/>
          <w:kern w:val="0"/>
          <w:sz w:val="24"/>
          <w:szCs w:val="24"/>
          <w:lang w:eastAsia="en-IN"/>
          <w14:ligatures w14:val="none"/>
        </w:rPr>
        <w:br/>
        <w:t xml:space="preserve">Financial and Employment Factors: The incomes of the applicant and any co-applicants, as well as their employment status, were found to be important factors in determining the approval of the loan. This highlights the advantages of self-employment in addition to the significance of a steady and sufficient income in improving loan approval prospects. Financial institutions may use these data to better customize their offerings in order to better serve the varied needs of their applicant pools. </w:t>
      </w:r>
      <w:r w:rsidRPr="00132FF7">
        <w:rPr>
          <w:rFonts w:ascii="Times New Roman" w:eastAsia="Times New Roman" w:hAnsi="Times New Roman" w:cs="Times New Roman"/>
          <w:kern w:val="0"/>
          <w:sz w:val="24"/>
          <w:szCs w:val="24"/>
          <w:lang w:eastAsia="en-IN"/>
          <w14:ligatures w14:val="none"/>
        </w:rPr>
        <w:br/>
      </w:r>
      <w:r w:rsidRPr="00132FF7">
        <w:rPr>
          <w:rFonts w:ascii="Times New Roman" w:eastAsia="Times New Roman" w:hAnsi="Times New Roman" w:cs="Times New Roman"/>
          <w:kern w:val="0"/>
          <w:sz w:val="24"/>
          <w:szCs w:val="24"/>
          <w:lang w:eastAsia="en-IN"/>
          <w14:ligatures w14:val="none"/>
        </w:rPr>
        <w:br/>
        <w:t xml:space="preserve">Property and Credit History Considerations: It has been emphasized again how important credit history and property location are to loan approvals, as well as how important past financial </w:t>
      </w:r>
      <w:proofErr w:type="spellStart"/>
      <w:r w:rsidRPr="00132FF7">
        <w:rPr>
          <w:rFonts w:ascii="Times New Roman" w:eastAsia="Times New Roman" w:hAnsi="Times New Roman" w:cs="Times New Roman"/>
          <w:kern w:val="0"/>
          <w:sz w:val="24"/>
          <w:szCs w:val="24"/>
          <w:lang w:eastAsia="en-IN"/>
          <w14:ligatures w14:val="none"/>
        </w:rPr>
        <w:t>behavior</w:t>
      </w:r>
      <w:proofErr w:type="spellEnd"/>
      <w:r w:rsidRPr="00132FF7">
        <w:rPr>
          <w:rFonts w:ascii="Times New Roman" w:eastAsia="Times New Roman" w:hAnsi="Times New Roman" w:cs="Times New Roman"/>
          <w:kern w:val="0"/>
          <w:sz w:val="24"/>
          <w:szCs w:val="24"/>
          <w:lang w:eastAsia="en-IN"/>
          <w14:ligatures w14:val="none"/>
        </w:rPr>
        <w:t xml:space="preserve"> has been. The development of risk assessment algorithms that more precisely estimate the likelihood of loan default can benefit from these findings. </w:t>
      </w:r>
      <w:r w:rsidRPr="00132FF7">
        <w:rPr>
          <w:rFonts w:ascii="Times New Roman" w:eastAsia="Times New Roman" w:hAnsi="Times New Roman" w:cs="Times New Roman"/>
          <w:kern w:val="0"/>
          <w:sz w:val="24"/>
          <w:szCs w:val="24"/>
          <w:lang w:eastAsia="en-IN"/>
          <w14:ligatures w14:val="none"/>
        </w:rPr>
        <w:br/>
      </w:r>
      <w:r w:rsidRPr="00132FF7">
        <w:rPr>
          <w:rFonts w:ascii="Times New Roman" w:eastAsia="Times New Roman" w:hAnsi="Times New Roman" w:cs="Times New Roman"/>
          <w:kern w:val="0"/>
          <w:sz w:val="24"/>
          <w:szCs w:val="24"/>
          <w:lang w:eastAsia="en-IN"/>
          <w14:ligatures w14:val="none"/>
        </w:rPr>
        <w:br/>
        <w:t>Machine Learning Model Performance: Using a linear kernel Support Vector Machine (SVM) classifier produced encouraging results, indicating that the model can effectively generalize from training to new data. The performance of this model demonstrates the potential of machine learning to improve decision-making in the banking industry, especially in terms of its accuracy in forecasting loan status. The effectiveness and stability of the model would be further confirmed by the application of cross-validation and additional evaluation criteria.</w:t>
      </w:r>
    </w:p>
    <w:p w14:paraId="4D1724DB" w14:textId="77777777" w:rsidR="00132FF7" w:rsidRPr="00741EE7" w:rsidRDefault="00132FF7" w:rsidP="00741EE7">
      <w:pPr>
        <w:spacing w:after="0" w:line="240" w:lineRule="auto"/>
        <w:rPr>
          <w:rFonts w:ascii="Times New Roman" w:eastAsia="Times New Roman" w:hAnsi="Times New Roman" w:cs="Times New Roman"/>
          <w:kern w:val="0"/>
          <w:sz w:val="24"/>
          <w:szCs w:val="24"/>
          <w:lang w:eastAsia="en-IN"/>
          <w14:ligatures w14:val="none"/>
        </w:rPr>
      </w:pPr>
    </w:p>
    <w:p w14:paraId="6732D590"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1062AB2F"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28B80D3A"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2E0DBC2F"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75749713"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3CFD595A"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30B79CB6" w14:textId="77777777" w:rsidR="00833757" w:rsidRDefault="00833757" w:rsidP="003B0A0A">
      <w:pPr>
        <w:spacing w:after="0" w:line="240" w:lineRule="auto"/>
        <w:rPr>
          <w:rFonts w:ascii="Times New Roman" w:eastAsia="Times New Roman" w:hAnsi="Times New Roman" w:cs="Times New Roman"/>
          <w:b/>
          <w:bCs/>
          <w:kern w:val="0"/>
          <w:sz w:val="28"/>
          <w:szCs w:val="28"/>
          <w:lang w:eastAsia="en-IN"/>
          <w14:ligatures w14:val="none"/>
        </w:rPr>
      </w:pPr>
    </w:p>
    <w:p w14:paraId="12F2B5C8" w14:textId="5E59A90F" w:rsidR="00741EE7" w:rsidRPr="00741EE7" w:rsidRDefault="00741EE7" w:rsidP="003B0A0A">
      <w:pPr>
        <w:spacing w:after="0" w:line="240" w:lineRule="auto"/>
        <w:rPr>
          <w:rFonts w:ascii="Times New Roman" w:eastAsia="Times New Roman" w:hAnsi="Times New Roman" w:cs="Times New Roman"/>
          <w:b/>
          <w:bCs/>
          <w:kern w:val="0"/>
          <w:sz w:val="28"/>
          <w:szCs w:val="28"/>
          <w:lang w:eastAsia="en-IN"/>
          <w14:ligatures w14:val="none"/>
        </w:rPr>
      </w:pPr>
      <w:r w:rsidRPr="00741EE7">
        <w:rPr>
          <w:rFonts w:ascii="Times New Roman" w:eastAsia="Times New Roman" w:hAnsi="Times New Roman" w:cs="Times New Roman"/>
          <w:b/>
          <w:bCs/>
          <w:kern w:val="0"/>
          <w:sz w:val="28"/>
          <w:szCs w:val="28"/>
          <w:lang w:eastAsia="en-IN"/>
          <w14:ligatures w14:val="none"/>
        </w:rPr>
        <w:lastRenderedPageBreak/>
        <w:t>Reference:</w:t>
      </w:r>
    </w:p>
    <w:p w14:paraId="2B088F5F" w14:textId="77777777"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p>
    <w:p w14:paraId="4369EB6C" w14:textId="3651355D"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Dataset: </w:t>
      </w:r>
      <w:proofErr w:type="spellStart"/>
      <w:r w:rsidRPr="00741EE7">
        <w:rPr>
          <w:rFonts w:ascii="Times New Roman" w:eastAsia="Times New Roman" w:hAnsi="Times New Roman" w:cs="Times New Roman"/>
          <w:kern w:val="0"/>
          <w:sz w:val="24"/>
          <w:szCs w:val="24"/>
          <w:lang w:eastAsia="en-IN"/>
          <w14:ligatures w14:val="none"/>
        </w:rPr>
        <w:t>Ninzaami</w:t>
      </w:r>
      <w:proofErr w:type="spellEnd"/>
      <w:r w:rsidRPr="00741EE7">
        <w:rPr>
          <w:rFonts w:ascii="Times New Roman" w:eastAsia="Times New Roman" w:hAnsi="Times New Roman" w:cs="Times New Roman"/>
          <w:kern w:val="0"/>
          <w:sz w:val="24"/>
          <w:szCs w:val="24"/>
          <w:lang w:eastAsia="en-IN"/>
          <w14:ligatures w14:val="none"/>
        </w:rPr>
        <w:t xml:space="preserve">. Loan Predication. Kaggle. </w:t>
      </w:r>
      <w:hyperlink r:id="rId8" w:history="1">
        <w:r w:rsidRPr="006C0983">
          <w:rPr>
            <w:rStyle w:val="Hyperlink"/>
            <w:rFonts w:ascii="Times New Roman" w:eastAsia="Times New Roman" w:hAnsi="Times New Roman" w:cs="Times New Roman"/>
            <w:kern w:val="0"/>
            <w:sz w:val="24"/>
            <w:szCs w:val="24"/>
            <w:lang w:eastAsia="en-IN"/>
            <w14:ligatures w14:val="none"/>
          </w:rPr>
          <w:t>https://www.kaggle.com/datasets/ninzaami/loan-predication?resource=download</w:t>
        </w:r>
      </w:hyperlink>
    </w:p>
    <w:p w14:paraId="40216004" w14:textId="77777777"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p>
    <w:p w14:paraId="01D5A111" w14:textId="4A72D1E9"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Data Cleaning and Pre-Processing </w:t>
      </w:r>
    </w:p>
    <w:p w14:paraId="4F71B751" w14:textId="3C901BC8"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r w:rsidRPr="00741EE7">
        <w:rPr>
          <w:rFonts w:ascii="Times New Roman" w:eastAsia="Times New Roman" w:hAnsi="Times New Roman" w:cs="Times New Roman"/>
          <w:kern w:val="0"/>
          <w:sz w:val="24"/>
          <w:szCs w:val="24"/>
          <w:lang w:eastAsia="en-IN"/>
          <w14:ligatures w14:val="none"/>
        </w:rPr>
        <w:t xml:space="preserve">Chowdhury, M. E. H., Rahman, M. S., </w:t>
      </w:r>
      <w:proofErr w:type="spellStart"/>
      <w:r w:rsidRPr="00741EE7">
        <w:rPr>
          <w:rFonts w:ascii="Times New Roman" w:eastAsia="Times New Roman" w:hAnsi="Times New Roman" w:cs="Times New Roman"/>
          <w:kern w:val="0"/>
          <w:sz w:val="24"/>
          <w:szCs w:val="24"/>
          <w:lang w:eastAsia="en-IN"/>
          <w14:ligatures w14:val="none"/>
        </w:rPr>
        <w:t>Moniruzzaman</w:t>
      </w:r>
      <w:proofErr w:type="spellEnd"/>
      <w:r w:rsidRPr="00741EE7">
        <w:rPr>
          <w:rFonts w:ascii="Times New Roman" w:eastAsia="Times New Roman" w:hAnsi="Times New Roman" w:cs="Times New Roman"/>
          <w:kern w:val="0"/>
          <w:sz w:val="24"/>
          <w:szCs w:val="24"/>
          <w:lang w:eastAsia="en-IN"/>
          <w14:ligatures w14:val="none"/>
        </w:rPr>
        <w:t xml:space="preserve">, M., &amp; Khatun, F. (2019). A novel approach of loan default prediction using ensemble learning. Procedia Computer Science, 155, 315-324. </w:t>
      </w:r>
      <w:hyperlink r:id="rId9" w:history="1">
        <w:r w:rsidRPr="006C0983">
          <w:rPr>
            <w:rStyle w:val="Hyperlink"/>
            <w:rFonts w:ascii="Times New Roman" w:eastAsia="Times New Roman" w:hAnsi="Times New Roman" w:cs="Times New Roman"/>
            <w:kern w:val="0"/>
            <w:sz w:val="24"/>
            <w:szCs w:val="24"/>
            <w:lang w:eastAsia="en-IN"/>
            <w14:ligatures w14:val="none"/>
          </w:rPr>
          <w:t>https://doi.org/10.1016/j.procs.2019.08.261</w:t>
        </w:r>
      </w:hyperlink>
    </w:p>
    <w:p w14:paraId="454ACAFF" w14:textId="77777777"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p>
    <w:p w14:paraId="3A832E07" w14:textId="2657B76F"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Visualization Using Python</w:t>
      </w:r>
    </w:p>
    <w:p w14:paraId="433E9C9D" w14:textId="77777777" w:rsidR="00741EE7" w:rsidRDefault="00741EE7" w:rsidP="00741EE7">
      <w:pPr>
        <w:spacing w:after="0" w:line="240" w:lineRule="auto"/>
        <w:rPr>
          <w:rFonts w:ascii="Times New Roman" w:eastAsia="Times New Roman" w:hAnsi="Times New Roman" w:cs="Times New Roman"/>
          <w:kern w:val="0"/>
          <w:sz w:val="24"/>
          <w:szCs w:val="24"/>
          <w:lang w:eastAsia="en-IN"/>
          <w14:ligatures w14:val="none"/>
        </w:rPr>
      </w:pPr>
      <w:r w:rsidRPr="00741EE7">
        <w:rPr>
          <w:rFonts w:ascii="Times New Roman" w:eastAsia="Times New Roman" w:hAnsi="Times New Roman" w:cs="Times New Roman"/>
          <w:kern w:val="0"/>
          <w:sz w:val="24"/>
          <w:szCs w:val="24"/>
          <w:lang w:eastAsia="en-IN"/>
          <w14:ligatures w14:val="none"/>
        </w:rPr>
        <w:t>Simplilearn. Python-based data visualization.</w:t>
      </w:r>
    </w:p>
    <w:p w14:paraId="0A78D7CF" w14:textId="549589A3" w:rsidR="00741EE7" w:rsidRDefault="00596E97" w:rsidP="00741EE7">
      <w:pPr>
        <w:spacing w:after="0" w:line="240" w:lineRule="auto"/>
        <w:rPr>
          <w:rFonts w:ascii="Times New Roman" w:eastAsia="Times New Roman" w:hAnsi="Times New Roman" w:cs="Times New Roman"/>
          <w:kern w:val="0"/>
          <w:sz w:val="24"/>
          <w:szCs w:val="24"/>
          <w:lang w:eastAsia="en-IN"/>
          <w14:ligatures w14:val="none"/>
        </w:rPr>
      </w:pPr>
      <w:hyperlink r:id="rId10" w:history="1">
        <w:r w:rsidR="00741EE7" w:rsidRPr="00741EE7">
          <w:rPr>
            <w:rStyle w:val="Hyperlink"/>
            <w:rFonts w:ascii="Times New Roman" w:eastAsia="Times New Roman" w:hAnsi="Times New Roman" w:cs="Times New Roman"/>
            <w:kern w:val="0"/>
            <w:sz w:val="24"/>
            <w:szCs w:val="24"/>
            <w:lang w:eastAsia="en-IN"/>
            <w14:ligatures w14:val="none"/>
          </w:rPr>
          <w:t>https://www.simplilearn.com/tutorials/python-tutorial/python-data-visualization-tutorial</w:t>
        </w:r>
      </w:hyperlink>
    </w:p>
    <w:p w14:paraId="38BF24A2" w14:textId="77777777" w:rsidR="00741EE7" w:rsidRPr="00741EE7" w:rsidRDefault="00741EE7" w:rsidP="00741EE7">
      <w:pPr>
        <w:spacing w:after="0" w:line="240" w:lineRule="auto"/>
        <w:rPr>
          <w:rFonts w:ascii="Times New Roman" w:eastAsia="Times New Roman" w:hAnsi="Times New Roman" w:cs="Times New Roman"/>
          <w:kern w:val="0"/>
          <w:sz w:val="24"/>
          <w:szCs w:val="24"/>
          <w:lang w:eastAsia="en-IN"/>
          <w14:ligatures w14:val="none"/>
        </w:rPr>
      </w:pPr>
    </w:p>
    <w:p w14:paraId="3947EDA8" w14:textId="77777777" w:rsid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p>
    <w:p w14:paraId="4DA9FFE7" w14:textId="77777777" w:rsidR="00741EE7" w:rsidRPr="00741EE7" w:rsidRDefault="00741EE7" w:rsidP="003B0A0A">
      <w:pPr>
        <w:spacing w:after="0" w:line="240" w:lineRule="auto"/>
        <w:rPr>
          <w:rFonts w:ascii="Times New Roman" w:eastAsia="Times New Roman" w:hAnsi="Times New Roman" w:cs="Times New Roman"/>
          <w:kern w:val="0"/>
          <w:sz w:val="24"/>
          <w:szCs w:val="24"/>
          <w:lang w:eastAsia="en-IN"/>
          <w14:ligatures w14:val="none"/>
        </w:rPr>
      </w:pPr>
    </w:p>
    <w:p w14:paraId="608FA5B4" w14:textId="77777777" w:rsidR="0013541C" w:rsidRDefault="0013541C" w:rsidP="003B0A0A">
      <w:pPr>
        <w:spacing w:after="0" w:line="240" w:lineRule="auto"/>
        <w:rPr>
          <w:rFonts w:ascii="Times New Roman" w:eastAsia="Times New Roman" w:hAnsi="Times New Roman" w:cs="Times New Roman"/>
          <w:kern w:val="0"/>
          <w:sz w:val="24"/>
          <w:szCs w:val="24"/>
          <w:lang w:eastAsia="en-IN"/>
          <w14:ligatures w14:val="none"/>
        </w:rPr>
      </w:pPr>
    </w:p>
    <w:p w14:paraId="5C36690F" w14:textId="77777777" w:rsidR="0013541C" w:rsidRPr="003B0A0A" w:rsidRDefault="0013541C" w:rsidP="003B0A0A">
      <w:pPr>
        <w:spacing w:after="0" w:line="240" w:lineRule="auto"/>
        <w:rPr>
          <w:rFonts w:ascii="Times New Roman" w:eastAsia="Times New Roman" w:hAnsi="Times New Roman" w:cs="Times New Roman"/>
          <w:kern w:val="0"/>
          <w:sz w:val="24"/>
          <w:szCs w:val="24"/>
          <w:lang w:eastAsia="en-IN"/>
          <w14:ligatures w14:val="none"/>
        </w:rPr>
      </w:pPr>
    </w:p>
    <w:p w14:paraId="31AA4A58" w14:textId="77777777" w:rsidR="003B0A0A" w:rsidRPr="003B0A0A" w:rsidRDefault="003B0A0A" w:rsidP="003B0A0A">
      <w:pPr>
        <w:spacing w:after="0" w:line="240" w:lineRule="auto"/>
        <w:rPr>
          <w:rFonts w:ascii="Times New Roman" w:eastAsia="Times New Roman" w:hAnsi="Times New Roman" w:cs="Times New Roman"/>
          <w:b/>
          <w:bCs/>
          <w:kern w:val="0"/>
          <w:sz w:val="24"/>
          <w:szCs w:val="24"/>
          <w:lang w:eastAsia="en-IN"/>
          <w14:ligatures w14:val="none"/>
        </w:rPr>
      </w:pPr>
    </w:p>
    <w:sectPr w:rsidR="003B0A0A" w:rsidRPr="003B0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AE"/>
    <w:rsid w:val="00017046"/>
    <w:rsid w:val="000C3CF0"/>
    <w:rsid w:val="00132FF7"/>
    <w:rsid w:val="0013541C"/>
    <w:rsid w:val="00257704"/>
    <w:rsid w:val="00330B3B"/>
    <w:rsid w:val="00361316"/>
    <w:rsid w:val="00387E29"/>
    <w:rsid w:val="003B0A0A"/>
    <w:rsid w:val="00410776"/>
    <w:rsid w:val="00433188"/>
    <w:rsid w:val="004A400D"/>
    <w:rsid w:val="004D7210"/>
    <w:rsid w:val="004F18F9"/>
    <w:rsid w:val="005230C6"/>
    <w:rsid w:val="00596E97"/>
    <w:rsid w:val="005D1625"/>
    <w:rsid w:val="00631560"/>
    <w:rsid w:val="00740CAE"/>
    <w:rsid w:val="00741EE7"/>
    <w:rsid w:val="007E727B"/>
    <w:rsid w:val="00833757"/>
    <w:rsid w:val="00877162"/>
    <w:rsid w:val="008B2E1E"/>
    <w:rsid w:val="00973B3B"/>
    <w:rsid w:val="009E6A96"/>
    <w:rsid w:val="00C03A20"/>
    <w:rsid w:val="00D6353E"/>
    <w:rsid w:val="00DC3F62"/>
    <w:rsid w:val="00DD7834"/>
    <w:rsid w:val="00E343E9"/>
    <w:rsid w:val="00E97F8B"/>
    <w:rsid w:val="00EB615D"/>
    <w:rsid w:val="00F04380"/>
    <w:rsid w:val="00F44898"/>
    <w:rsid w:val="00F9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5CAD0"/>
  <w15:chartTrackingRefBased/>
  <w15:docId w15:val="{2A26ED23-4AED-4A4D-8CEB-B428B8CA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740C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40CAE"/>
    <w:rPr>
      <w:rFonts w:ascii="Times New Roman" w:eastAsia="Times New Roman" w:hAnsi="Times New Roman" w:cs="Times New Roman"/>
      <w:b/>
      <w:bCs/>
      <w:kern w:val="0"/>
      <w:sz w:val="27"/>
      <w:szCs w:val="27"/>
      <w:lang w:eastAsia="en-IN"/>
      <w14:ligatures w14:val="none"/>
    </w:rPr>
  </w:style>
  <w:style w:type="character" w:customStyle="1" w:styleId="NoSpacingChar">
    <w:name w:val="No Spacing Char"/>
    <w:basedOn w:val="DefaultParagraphFont"/>
    <w:link w:val="NoSpacing"/>
    <w:uiPriority w:val="1"/>
    <w:locked/>
    <w:rsid w:val="00740CAE"/>
    <w:rPr>
      <w:rFonts w:ascii="Times New Roman" w:eastAsia="SimSun" w:hAnsi="Times New Roman" w:cs="Times New Roman"/>
      <w:kern w:val="0"/>
      <w14:ligatures w14:val="none"/>
    </w:rPr>
  </w:style>
  <w:style w:type="paragraph" w:styleId="NoSpacing">
    <w:name w:val="No Spacing"/>
    <w:link w:val="NoSpacingChar"/>
    <w:uiPriority w:val="1"/>
    <w:qFormat/>
    <w:rsid w:val="00740CAE"/>
    <w:pPr>
      <w:spacing w:after="0" w:line="240" w:lineRule="auto"/>
      <w:jc w:val="both"/>
    </w:pPr>
    <w:rPr>
      <w:rFonts w:ascii="Times New Roman" w:eastAsia="SimSun" w:hAnsi="Times New Roman" w:cs="Times New Roman"/>
      <w:kern w:val="0"/>
      <w14:ligatures w14:val="none"/>
    </w:rPr>
  </w:style>
  <w:style w:type="character" w:styleId="Hyperlink">
    <w:name w:val="Hyperlink"/>
    <w:basedOn w:val="DefaultParagraphFont"/>
    <w:uiPriority w:val="99"/>
    <w:unhideWhenUsed/>
    <w:rsid w:val="00741EE7"/>
    <w:rPr>
      <w:color w:val="0563C1" w:themeColor="hyperlink"/>
      <w:u w:val="single"/>
    </w:rPr>
  </w:style>
  <w:style w:type="character" w:styleId="UnresolvedMention">
    <w:name w:val="Unresolved Mention"/>
    <w:basedOn w:val="DefaultParagraphFont"/>
    <w:uiPriority w:val="99"/>
    <w:semiHidden/>
    <w:unhideWhenUsed/>
    <w:rsid w:val="0074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595">
      <w:bodyDiv w:val="1"/>
      <w:marLeft w:val="0"/>
      <w:marRight w:val="0"/>
      <w:marTop w:val="0"/>
      <w:marBottom w:val="0"/>
      <w:divBdr>
        <w:top w:val="none" w:sz="0" w:space="0" w:color="auto"/>
        <w:left w:val="none" w:sz="0" w:space="0" w:color="auto"/>
        <w:bottom w:val="none" w:sz="0" w:space="0" w:color="auto"/>
        <w:right w:val="none" w:sz="0" w:space="0" w:color="auto"/>
      </w:divBdr>
    </w:div>
    <w:div w:id="123697339">
      <w:bodyDiv w:val="1"/>
      <w:marLeft w:val="0"/>
      <w:marRight w:val="0"/>
      <w:marTop w:val="0"/>
      <w:marBottom w:val="0"/>
      <w:divBdr>
        <w:top w:val="none" w:sz="0" w:space="0" w:color="auto"/>
        <w:left w:val="none" w:sz="0" w:space="0" w:color="auto"/>
        <w:bottom w:val="none" w:sz="0" w:space="0" w:color="auto"/>
        <w:right w:val="none" w:sz="0" w:space="0" w:color="auto"/>
      </w:divBdr>
    </w:div>
    <w:div w:id="139081819">
      <w:bodyDiv w:val="1"/>
      <w:marLeft w:val="0"/>
      <w:marRight w:val="0"/>
      <w:marTop w:val="0"/>
      <w:marBottom w:val="0"/>
      <w:divBdr>
        <w:top w:val="none" w:sz="0" w:space="0" w:color="auto"/>
        <w:left w:val="none" w:sz="0" w:space="0" w:color="auto"/>
        <w:bottom w:val="none" w:sz="0" w:space="0" w:color="auto"/>
        <w:right w:val="none" w:sz="0" w:space="0" w:color="auto"/>
      </w:divBdr>
    </w:div>
    <w:div w:id="193615680">
      <w:bodyDiv w:val="1"/>
      <w:marLeft w:val="0"/>
      <w:marRight w:val="0"/>
      <w:marTop w:val="0"/>
      <w:marBottom w:val="0"/>
      <w:divBdr>
        <w:top w:val="none" w:sz="0" w:space="0" w:color="auto"/>
        <w:left w:val="none" w:sz="0" w:space="0" w:color="auto"/>
        <w:bottom w:val="none" w:sz="0" w:space="0" w:color="auto"/>
        <w:right w:val="none" w:sz="0" w:space="0" w:color="auto"/>
      </w:divBdr>
    </w:div>
    <w:div w:id="211384958">
      <w:bodyDiv w:val="1"/>
      <w:marLeft w:val="0"/>
      <w:marRight w:val="0"/>
      <w:marTop w:val="0"/>
      <w:marBottom w:val="0"/>
      <w:divBdr>
        <w:top w:val="none" w:sz="0" w:space="0" w:color="auto"/>
        <w:left w:val="none" w:sz="0" w:space="0" w:color="auto"/>
        <w:bottom w:val="none" w:sz="0" w:space="0" w:color="auto"/>
        <w:right w:val="none" w:sz="0" w:space="0" w:color="auto"/>
      </w:divBdr>
    </w:div>
    <w:div w:id="399450594">
      <w:bodyDiv w:val="1"/>
      <w:marLeft w:val="0"/>
      <w:marRight w:val="0"/>
      <w:marTop w:val="0"/>
      <w:marBottom w:val="0"/>
      <w:divBdr>
        <w:top w:val="none" w:sz="0" w:space="0" w:color="auto"/>
        <w:left w:val="none" w:sz="0" w:space="0" w:color="auto"/>
        <w:bottom w:val="none" w:sz="0" w:space="0" w:color="auto"/>
        <w:right w:val="none" w:sz="0" w:space="0" w:color="auto"/>
      </w:divBdr>
    </w:div>
    <w:div w:id="414206830">
      <w:bodyDiv w:val="1"/>
      <w:marLeft w:val="0"/>
      <w:marRight w:val="0"/>
      <w:marTop w:val="0"/>
      <w:marBottom w:val="0"/>
      <w:divBdr>
        <w:top w:val="none" w:sz="0" w:space="0" w:color="auto"/>
        <w:left w:val="none" w:sz="0" w:space="0" w:color="auto"/>
        <w:bottom w:val="none" w:sz="0" w:space="0" w:color="auto"/>
        <w:right w:val="none" w:sz="0" w:space="0" w:color="auto"/>
      </w:divBdr>
    </w:div>
    <w:div w:id="480657544">
      <w:bodyDiv w:val="1"/>
      <w:marLeft w:val="0"/>
      <w:marRight w:val="0"/>
      <w:marTop w:val="0"/>
      <w:marBottom w:val="0"/>
      <w:divBdr>
        <w:top w:val="none" w:sz="0" w:space="0" w:color="auto"/>
        <w:left w:val="none" w:sz="0" w:space="0" w:color="auto"/>
        <w:bottom w:val="none" w:sz="0" w:space="0" w:color="auto"/>
        <w:right w:val="none" w:sz="0" w:space="0" w:color="auto"/>
      </w:divBdr>
    </w:div>
    <w:div w:id="556208453">
      <w:bodyDiv w:val="1"/>
      <w:marLeft w:val="0"/>
      <w:marRight w:val="0"/>
      <w:marTop w:val="0"/>
      <w:marBottom w:val="0"/>
      <w:divBdr>
        <w:top w:val="none" w:sz="0" w:space="0" w:color="auto"/>
        <w:left w:val="none" w:sz="0" w:space="0" w:color="auto"/>
        <w:bottom w:val="none" w:sz="0" w:space="0" w:color="auto"/>
        <w:right w:val="none" w:sz="0" w:space="0" w:color="auto"/>
      </w:divBdr>
    </w:div>
    <w:div w:id="578565333">
      <w:bodyDiv w:val="1"/>
      <w:marLeft w:val="0"/>
      <w:marRight w:val="0"/>
      <w:marTop w:val="0"/>
      <w:marBottom w:val="0"/>
      <w:divBdr>
        <w:top w:val="none" w:sz="0" w:space="0" w:color="auto"/>
        <w:left w:val="none" w:sz="0" w:space="0" w:color="auto"/>
        <w:bottom w:val="none" w:sz="0" w:space="0" w:color="auto"/>
        <w:right w:val="none" w:sz="0" w:space="0" w:color="auto"/>
      </w:divBdr>
    </w:div>
    <w:div w:id="669675260">
      <w:bodyDiv w:val="1"/>
      <w:marLeft w:val="0"/>
      <w:marRight w:val="0"/>
      <w:marTop w:val="0"/>
      <w:marBottom w:val="0"/>
      <w:divBdr>
        <w:top w:val="none" w:sz="0" w:space="0" w:color="auto"/>
        <w:left w:val="none" w:sz="0" w:space="0" w:color="auto"/>
        <w:bottom w:val="none" w:sz="0" w:space="0" w:color="auto"/>
        <w:right w:val="none" w:sz="0" w:space="0" w:color="auto"/>
      </w:divBdr>
    </w:div>
    <w:div w:id="714544585">
      <w:bodyDiv w:val="1"/>
      <w:marLeft w:val="0"/>
      <w:marRight w:val="0"/>
      <w:marTop w:val="0"/>
      <w:marBottom w:val="0"/>
      <w:divBdr>
        <w:top w:val="none" w:sz="0" w:space="0" w:color="auto"/>
        <w:left w:val="none" w:sz="0" w:space="0" w:color="auto"/>
        <w:bottom w:val="none" w:sz="0" w:space="0" w:color="auto"/>
        <w:right w:val="none" w:sz="0" w:space="0" w:color="auto"/>
      </w:divBdr>
    </w:div>
    <w:div w:id="779645109">
      <w:bodyDiv w:val="1"/>
      <w:marLeft w:val="0"/>
      <w:marRight w:val="0"/>
      <w:marTop w:val="0"/>
      <w:marBottom w:val="0"/>
      <w:divBdr>
        <w:top w:val="none" w:sz="0" w:space="0" w:color="auto"/>
        <w:left w:val="none" w:sz="0" w:space="0" w:color="auto"/>
        <w:bottom w:val="none" w:sz="0" w:space="0" w:color="auto"/>
        <w:right w:val="none" w:sz="0" w:space="0" w:color="auto"/>
      </w:divBdr>
    </w:div>
    <w:div w:id="827326890">
      <w:bodyDiv w:val="1"/>
      <w:marLeft w:val="0"/>
      <w:marRight w:val="0"/>
      <w:marTop w:val="0"/>
      <w:marBottom w:val="0"/>
      <w:divBdr>
        <w:top w:val="none" w:sz="0" w:space="0" w:color="auto"/>
        <w:left w:val="none" w:sz="0" w:space="0" w:color="auto"/>
        <w:bottom w:val="none" w:sz="0" w:space="0" w:color="auto"/>
        <w:right w:val="none" w:sz="0" w:space="0" w:color="auto"/>
      </w:divBdr>
    </w:div>
    <w:div w:id="877667761">
      <w:bodyDiv w:val="1"/>
      <w:marLeft w:val="0"/>
      <w:marRight w:val="0"/>
      <w:marTop w:val="0"/>
      <w:marBottom w:val="0"/>
      <w:divBdr>
        <w:top w:val="none" w:sz="0" w:space="0" w:color="auto"/>
        <w:left w:val="none" w:sz="0" w:space="0" w:color="auto"/>
        <w:bottom w:val="none" w:sz="0" w:space="0" w:color="auto"/>
        <w:right w:val="none" w:sz="0" w:space="0" w:color="auto"/>
      </w:divBdr>
    </w:div>
    <w:div w:id="901480439">
      <w:bodyDiv w:val="1"/>
      <w:marLeft w:val="0"/>
      <w:marRight w:val="0"/>
      <w:marTop w:val="0"/>
      <w:marBottom w:val="0"/>
      <w:divBdr>
        <w:top w:val="none" w:sz="0" w:space="0" w:color="auto"/>
        <w:left w:val="none" w:sz="0" w:space="0" w:color="auto"/>
        <w:bottom w:val="none" w:sz="0" w:space="0" w:color="auto"/>
        <w:right w:val="none" w:sz="0" w:space="0" w:color="auto"/>
      </w:divBdr>
    </w:div>
    <w:div w:id="916355159">
      <w:bodyDiv w:val="1"/>
      <w:marLeft w:val="0"/>
      <w:marRight w:val="0"/>
      <w:marTop w:val="0"/>
      <w:marBottom w:val="0"/>
      <w:divBdr>
        <w:top w:val="none" w:sz="0" w:space="0" w:color="auto"/>
        <w:left w:val="none" w:sz="0" w:space="0" w:color="auto"/>
        <w:bottom w:val="none" w:sz="0" w:space="0" w:color="auto"/>
        <w:right w:val="none" w:sz="0" w:space="0" w:color="auto"/>
      </w:divBdr>
    </w:div>
    <w:div w:id="1024136613">
      <w:bodyDiv w:val="1"/>
      <w:marLeft w:val="0"/>
      <w:marRight w:val="0"/>
      <w:marTop w:val="0"/>
      <w:marBottom w:val="0"/>
      <w:divBdr>
        <w:top w:val="none" w:sz="0" w:space="0" w:color="auto"/>
        <w:left w:val="none" w:sz="0" w:space="0" w:color="auto"/>
        <w:bottom w:val="none" w:sz="0" w:space="0" w:color="auto"/>
        <w:right w:val="none" w:sz="0" w:space="0" w:color="auto"/>
      </w:divBdr>
    </w:div>
    <w:div w:id="1089502431">
      <w:bodyDiv w:val="1"/>
      <w:marLeft w:val="0"/>
      <w:marRight w:val="0"/>
      <w:marTop w:val="0"/>
      <w:marBottom w:val="0"/>
      <w:divBdr>
        <w:top w:val="none" w:sz="0" w:space="0" w:color="auto"/>
        <w:left w:val="none" w:sz="0" w:space="0" w:color="auto"/>
        <w:bottom w:val="none" w:sz="0" w:space="0" w:color="auto"/>
        <w:right w:val="none" w:sz="0" w:space="0" w:color="auto"/>
      </w:divBdr>
    </w:div>
    <w:div w:id="1101729593">
      <w:bodyDiv w:val="1"/>
      <w:marLeft w:val="0"/>
      <w:marRight w:val="0"/>
      <w:marTop w:val="0"/>
      <w:marBottom w:val="0"/>
      <w:divBdr>
        <w:top w:val="none" w:sz="0" w:space="0" w:color="auto"/>
        <w:left w:val="none" w:sz="0" w:space="0" w:color="auto"/>
        <w:bottom w:val="none" w:sz="0" w:space="0" w:color="auto"/>
        <w:right w:val="none" w:sz="0" w:space="0" w:color="auto"/>
      </w:divBdr>
    </w:div>
    <w:div w:id="1101798153">
      <w:bodyDiv w:val="1"/>
      <w:marLeft w:val="0"/>
      <w:marRight w:val="0"/>
      <w:marTop w:val="0"/>
      <w:marBottom w:val="0"/>
      <w:divBdr>
        <w:top w:val="none" w:sz="0" w:space="0" w:color="auto"/>
        <w:left w:val="none" w:sz="0" w:space="0" w:color="auto"/>
        <w:bottom w:val="none" w:sz="0" w:space="0" w:color="auto"/>
        <w:right w:val="none" w:sz="0" w:space="0" w:color="auto"/>
      </w:divBdr>
    </w:div>
    <w:div w:id="1194617126">
      <w:bodyDiv w:val="1"/>
      <w:marLeft w:val="0"/>
      <w:marRight w:val="0"/>
      <w:marTop w:val="0"/>
      <w:marBottom w:val="0"/>
      <w:divBdr>
        <w:top w:val="none" w:sz="0" w:space="0" w:color="auto"/>
        <w:left w:val="none" w:sz="0" w:space="0" w:color="auto"/>
        <w:bottom w:val="none" w:sz="0" w:space="0" w:color="auto"/>
        <w:right w:val="none" w:sz="0" w:space="0" w:color="auto"/>
      </w:divBdr>
    </w:div>
    <w:div w:id="1419252699">
      <w:bodyDiv w:val="1"/>
      <w:marLeft w:val="0"/>
      <w:marRight w:val="0"/>
      <w:marTop w:val="0"/>
      <w:marBottom w:val="0"/>
      <w:divBdr>
        <w:top w:val="none" w:sz="0" w:space="0" w:color="auto"/>
        <w:left w:val="none" w:sz="0" w:space="0" w:color="auto"/>
        <w:bottom w:val="none" w:sz="0" w:space="0" w:color="auto"/>
        <w:right w:val="none" w:sz="0" w:space="0" w:color="auto"/>
      </w:divBdr>
    </w:div>
    <w:div w:id="1570189970">
      <w:bodyDiv w:val="1"/>
      <w:marLeft w:val="0"/>
      <w:marRight w:val="0"/>
      <w:marTop w:val="0"/>
      <w:marBottom w:val="0"/>
      <w:divBdr>
        <w:top w:val="none" w:sz="0" w:space="0" w:color="auto"/>
        <w:left w:val="none" w:sz="0" w:space="0" w:color="auto"/>
        <w:bottom w:val="none" w:sz="0" w:space="0" w:color="auto"/>
        <w:right w:val="none" w:sz="0" w:space="0" w:color="auto"/>
      </w:divBdr>
    </w:div>
    <w:div w:id="1616861443">
      <w:bodyDiv w:val="1"/>
      <w:marLeft w:val="0"/>
      <w:marRight w:val="0"/>
      <w:marTop w:val="0"/>
      <w:marBottom w:val="0"/>
      <w:divBdr>
        <w:top w:val="none" w:sz="0" w:space="0" w:color="auto"/>
        <w:left w:val="none" w:sz="0" w:space="0" w:color="auto"/>
        <w:bottom w:val="none" w:sz="0" w:space="0" w:color="auto"/>
        <w:right w:val="none" w:sz="0" w:space="0" w:color="auto"/>
      </w:divBdr>
    </w:div>
    <w:div w:id="1824811571">
      <w:bodyDiv w:val="1"/>
      <w:marLeft w:val="0"/>
      <w:marRight w:val="0"/>
      <w:marTop w:val="0"/>
      <w:marBottom w:val="0"/>
      <w:divBdr>
        <w:top w:val="none" w:sz="0" w:space="0" w:color="auto"/>
        <w:left w:val="none" w:sz="0" w:space="0" w:color="auto"/>
        <w:bottom w:val="none" w:sz="0" w:space="0" w:color="auto"/>
        <w:right w:val="none" w:sz="0" w:space="0" w:color="auto"/>
      </w:divBdr>
    </w:div>
    <w:div w:id="1969966385">
      <w:bodyDiv w:val="1"/>
      <w:marLeft w:val="0"/>
      <w:marRight w:val="0"/>
      <w:marTop w:val="0"/>
      <w:marBottom w:val="0"/>
      <w:divBdr>
        <w:top w:val="none" w:sz="0" w:space="0" w:color="auto"/>
        <w:left w:val="none" w:sz="0" w:space="0" w:color="auto"/>
        <w:bottom w:val="none" w:sz="0" w:space="0" w:color="auto"/>
        <w:right w:val="none" w:sz="0" w:space="0" w:color="auto"/>
      </w:divBdr>
    </w:div>
    <w:div w:id="21240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nzaami/loan-predication?resource=downloa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simplilearn.com/tutorials/python-tutorial/python-data-visualization-tutorial" TargetMode="External"/><Relationship Id="rId4" Type="http://schemas.openxmlformats.org/officeDocument/2006/relationships/image" Target="media/image1.png"/><Relationship Id="rId9" Type="http://schemas.openxmlformats.org/officeDocument/2006/relationships/hyperlink" Target="https://doi.org/10.1016/j.procs.2019.08.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2911</Words>
  <Characters>17521</Characters>
  <Application>Microsoft Office Word</Application>
  <DocSecurity>0</DocSecurity>
  <Lines>357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Mujahid</dc:creator>
  <cp:keywords/>
  <dc:description/>
  <cp:lastModifiedBy>Shaik Mujahid</cp:lastModifiedBy>
  <cp:revision>5</cp:revision>
  <dcterms:created xsi:type="dcterms:W3CDTF">2024-03-29T19:56:00Z</dcterms:created>
  <dcterms:modified xsi:type="dcterms:W3CDTF">2024-03-29T20:09:00Z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5558b6de-6352-4a7f-a885-33cd6ba4099b</vt:lpwstr>
  </property>
</Properties>
</file>