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A31CF" w14:textId="20720662" w:rsidR="00462288" w:rsidRPr="00506E74" w:rsidRDefault="00506E74">
      <w:pPr>
        <w:rPr>
          <w:rFonts w:ascii="Times New Roman" w:hAnsi="Times New Roman" w:cs="Times New Roman"/>
          <w:sz w:val="28"/>
          <w:szCs w:val="28"/>
        </w:rPr>
      </w:pPr>
      <w:hyperlink r:id="rId4" w:history="1">
        <w:r w:rsidRPr="00506E74">
          <w:rPr>
            <w:rStyle w:val="Hyperlink"/>
            <w:rFonts w:ascii="Times New Roman" w:hAnsi="Times New Roman" w:cs="Times New Roman"/>
            <w:sz w:val="28"/>
            <w:szCs w:val="28"/>
          </w:rPr>
          <w:t>https://archive.ics.uci.edu/ml/datasets/parkinsons</w:t>
        </w:r>
      </w:hyperlink>
    </w:p>
    <w:p w14:paraId="4446CAD7" w14:textId="77777777" w:rsidR="00506E74" w:rsidRPr="00506E74" w:rsidRDefault="00506E74">
      <w:pPr>
        <w:rPr>
          <w:rFonts w:ascii="Times New Roman" w:hAnsi="Times New Roman" w:cs="Times New Roman"/>
          <w:sz w:val="28"/>
          <w:szCs w:val="28"/>
        </w:rPr>
      </w:pPr>
    </w:p>
    <w:sectPr w:rsidR="00506E74" w:rsidRPr="00506E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0C4"/>
    <w:rsid w:val="00462288"/>
    <w:rsid w:val="00506E74"/>
    <w:rsid w:val="005F3FC0"/>
    <w:rsid w:val="00A560C4"/>
    <w:rsid w:val="00CD07ED"/>
    <w:rsid w:val="00D3629C"/>
    <w:rsid w:val="00E63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41BEC"/>
  <w15:chartTrackingRefBased/>
  <w15:docId w15:val="{82C748D4-AF87-4D24-A2B2-07EE4FE7B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0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0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0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0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0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0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0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0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0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0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0C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6E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6E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rchive.ics.uci.edu/ml/datasets/parkins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Sushma Vatekar</dc:creator>
  <cp:keywords/>
  <dc:description/>
  <cp:lastModifiedBy>Sushma Vatekar</cp:lastModifiedBy>
  <cp:revision>2</cp:revision>
  <dcterms:created xsi:type="dcterms:W3CDTF">2026-01-27T14:22:00Z</dcterms:created>
  <dcterms:modified xsi:type="dcterms:W3CDTF">2026-01-27T14:23:00Z</dcterms:modified>
</cp:coreProperties>
</file>