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EMS Leave Approval Workflow - Project Execution Plan</w:t>
      </w:r>
    </w:p>
    <w:p>
      <w:pPr>
        <w:pStyle w:val="Heading1"/>
      </w:pPr>
      <w:r>
        <w:t>Project Goal</w:t>
      </w:r>
    </w:p>
    <w:p>
      <w:r>
        <w:t>Implement Manager-based Leave Request and Approval Workflow in EMS.</w:t>
      </w:r>
    </w:p>
    <w:p>
      <w:pPr>
        <w:pStyle w:val="Heading1"/>
      </w:pPr>
      <w:r>
        <w:t>Phase 1 – Requirement Analysis</w:t>
      </w:r>
    </w:p>
    <w:p>
      <w:pPr>
        <w:pStyle w:val="ListBullet"/>
      </w:pPr>
      <w:r>
        <w:t>Review Employee, User, Role and Leave modules.</w:t>
      </w:r>
    </w:p>
    <w:p>
      <w:pPr>
        <w:pStyle w:val="ListBullet"/>
      </w:pPr>
      <w:r>
        <w:t>Finalize manager assignment approach.</w:t>
      </w:r>
    </w:p>
    <w:p>
      <w:pPr>
        <w:pStyle w:val="ListBullet"/>
      </w:pPr>
      <w:r>
        <w:t>Define leave approval workflow.</w:t>
      </w:r>
    </w:p>
    <w:p>
      <w:pPr>
        <w:pStyle w:val="ListBullet"/>
      </w:pPr>
      <w:r>
        <w:t>Identify validations and permissions.</w:t>
      </w:r>
    </w:p>
    <w:p>
      <w:pPr>
        <w:pStyle w:val="Heading1"/>
      </w:pPr>
      <w:r>
        <w:t>Phase 2 – Database Design</w:t>
      </w:r>
    </w:p>
    <w:p>
      <w:pPr>
        <w:pStyle w:val="ListBullet"/>
      </w:pPr>
      <w:r>
        <w:t>Add ManagerId to Employee entity.</w:t>
      </w:r>
    </w:p>
    <w:p>
      <w:pPr>
        <w:pStyle w:val="ListBullet"/>
      </w:pPr>
      <w:r>
        <w:t>Create LeaveRequest entity.</w:t>
      </w:r>
    </w:p>
    <w:p>
      <w:pPr>
        <w:pStyle w:val="ListBullet"/>
      </w:pPr>
      <w:r>
        <w:t>Link LeaveRequest with Employee and LeaveType.</w:t>
      </w:r>
    </w:p>
    <w:p>
      <w:pPr>
        <w:pStyle w:val="ListBullet"/>
      </w:pPr>
      <w:r>
        <w:t>Create migration and update database.</w:t>
      </w:r>
    </w:p>
    <w:p>
      <w:pPr>
        <w:pStyle w:val="Heading1"/>
      </w:pPr>
      <w:r>
        <w:t>Phase 3 – Backend Development</w:t>
      </w:r>
    </w:p>
    <w:p>
      <w:pPr>
        <w:pStyle w:val="ListBullet"/>
      </w:pPr>
      <w:r>
        <w:t>Create DTOs.</w:t>
      </w:r>
    </w:p>
    <w:p>
      <w:pPr>
        <w:pStyle w:val="ListBullet"/>
      </w:pPr>
      <w:r>
        <w:t>Create Repository layer.</w:t>
      </w:r>
    </w:p>
    <w:p>
      <w:pPr>
        <w:pStyle w:val="ListBullet"/>
      </w:pPr>
      <w:r>
        <w:t>Create Service layer.</w:t>
      </w:r>
    </w:p>
    <w:p>
      <w:pPr>
        <w:pStyle w:val="ListBullet"/>
      </w:pPr>
      <w:r>
        <w:t>Create APIs for employee and manager actions.</w:t>
      </w:r>
    </w:p>
    <w:p>
      <w:pPr>
        <w:pStyle w:val="ListBullet"/>
      </w:pPr>
      <w:r>
        <w:t>Configure AutoMapper.</w:t>
      </w:r>
    </w:p>
    <w:p>
      <w:pPr>
        <w:pStyle w:val="Heading1"/>
      </w:pPr>
      <w:r>
        <w:t>Phase 4 – Validations</w:t>
      </w:r>
    </w:p>
    <w:p>
      <w:pPr>
        <w:pStyle w:val="ListBullet"/>
      </w:pPr>
      <w:r>
        <w:t>Employee cannot be own manager.</w:t>
      </w:r>
    </w:p>
    <w:p>
      <w:pPr>
        <w:pStyle w:val="ListBullet"/>
      </w:pPr>
      <w:r>
        <w:t>Manager must have Manager role.</w:t>
      </w:r>
    </w:p>
    <w:p>
      <w:pPr>
        <w:pStyle w:val="ListBullet"/>
      </w:pPr>
      <w:r>
        <w:t>Employee must have assigned manager before applying leave.</w:t>
      </w:r>
    </w:p>
    <w:p>
      <w:pPr>
        <w:pStyle w:val="ListBullet"/>
      </w:pPr>
      <w:r>
        <w:t>Prevent manager deactivation when subordinates exist.</w:t>
      </w:r>
    </w:p>
    <w:p>
      <w:pPr>
        <w:pStyle w:val="Heading1"/>
      </w:pPr>
      <w:r>
        <w:t>Phase 5 – Employee Workflow</w:t>
      </w:r>
    </w:p>
    <w:p>
      <w:pPr>
        <w:pStyle w:val="ListBullet"/>
      </w:pPr>
      <w:r>
        <w:t>Apply leave.</w:t>
      </w:r>
    </w:p>
    <w:p>
      <w:pPr>
        <w:pStyle w:val="ListBullet"/>
      </w:pPr>
      <w:r>
        <w:t>View leave history.</w:t>
      </w:r>
    </w:p>
    <w:p>
      <w:pPr>
        <w:pStyle w:val="ListBullet"/>
      </w:pPr>
      <w:r>
        <w:t>Track leave status.</w:t>
      </w:r>
    </w:p>
    <w:p>
      <w:pPr>
        <w:pStyle w:val="Heading1"/>
      </w:pPr>
      <w:r>
        <w:t>Phase 6 – Manager Workflow</w:t>
      </w:r>
    </w:p>
    <w:p>
      <w:pPr>
        <w:pStyle w:val="ListBullet"/>
      </w:pPr>
      <w:r>
        <w:t>View team members.</w:t>
      </w:r>
    </w:p>
    <w:p>
      <w:pPr>
        <w:pStyle w:val="ListBullet"/>
      </w:pPr>
      <w:r>
        <w:t>View pending leave requests.</w:t>
      </w:r>
    </w:p>
    <w:p>
      <w:pPr>
        <w:pStyle w:val="ListBullet"/>
      </w:pPr>
      <w:r>
        <w:t>Approve or reject leave requests.</w:t>
      </w:r>
    </w:p>
    <w:p>
      <w:pPr>
        <w:pStyle w:val="ListBullet"/>
      </w:pPr>
      <w:r>
        <w:t>Add manager comments.</w:t>
      </w:r>
    </w:p>
    <w:p>
      <w:pPr>
        <w:pStyle w:val="Heading1"/>
      </w:pPr>
      <w:r>
        <w:t>Phase 7 – Frontend Development</w:t>
      </w:r>
    </w:p>
    <w:p>
      <w:pPr>
        <w:pStyle w:val="ListBullet"/>
      </w:pPr>
      <w:r>
        <w:t>Apply Leave page.</w:t>
      </w:r>
    </w:p>
    <w:p>
      <w:pPr>
        <w:pStyle w:val="ListBullet"/>
      </w:pPr>
      <w:r>
        <w:t>My Leave Requests page.</w:t>
      </w:r>
    </w:p>
    <w:p>
      <w:pPr>
        <w:pStyle w:val="ListBullet"/>
      </w:pPr>
      <w:r>
        <w:t>Pending Requests page.</w:t>
      </w:r>
    </w:p>
    <w:p>
      <w:pPr>
        <w:pStyle w:val="ListBullet"/>
      </w:pPr>
      <w:r>
        <w:t>Team Members page.</w:t>
      </w:r>
    </w:p>
    <w:p>
      <w:pPr>
        <w:pStyle w:val="Heading1"/>
      </w:pPr>
      <w:r>
        <w:t>Phase 8 – Testing</w:t>
      </w:r>
    </w:p>
    <w:p>
      <w:pPr>
        <w:pStyle w:val="ListBullet"/>
      </w:pPr>
      <w:r>
        <w:t>Positive testing.</w:t>
      </w:r>
    </w:p>
    <w:p>
      <w:pPr>
        <w:pStyle w:val="ListBullet"/>
      </w:pPr>
      <w:r>
        <w:t>Negative testing.</w:t>
      </w:r>
    </w:p>
    <w:p>
      <w:pPr>
        <w:pStyle w:val="ListBullet"/>
      </w:pPr>
      <w:r>
        <w:t>Role-based testing.</w:t>
      </w:r>
    </w:p>
    <w:p>
      <w:pPr>
        <w:pStyle w:val="ListBullet"/>
      </w:pPr>
      <w:r>
        <w:t>Approval workflow testing.</w:t>
      </w:r>
    </w:p>
    <w:p>
      <w:pPr>
        <w:pStyle w:val="Heading1"/>
      </w:pPr>
      <w:r>
        <w:t>Phase 9 – Deployment</w:t>
      </w:r>
    </w:p>
    <w:p>
      <w:pPr>
        <w:pStyle w:val="ListBullet"/>
      </w:pPr>
      <w:r>
        <w:t>Run migrations.</w:t>
      </w:r>
    </w:p>
    <w:p>
      <w:pPr>
        <w:pStyle w:val="ListBullet"/>
      </w:pPr>
      <w:r>
        <w:t>Deploy APIs.</w:t>
      </w:r>
    </w:p>
    <w:p>
      <w:pPr>
        <w:pStyle w:val="ListBullet"/>
      </w:pPr>
      <w:r>
        <w:t>Deploy UI.</w:t>
      </w:r>
    </w:p>
    <w:p>
      <w:pPr>
        <w:pStyle w:val="ListBullet"/>
      </w:pPr>
      <w:r>
        <w:t>Perform smoke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