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C6CFC" w14:textId="77777777" w:rsidR="00835C96" w:rsidRDefault="00835C96" w:rsidP="00835C96">
      <w:pPr>
        <w:spacing w:line="480" w:lineRule="auto"/>
        <w:rPr>
          <w:rFonts w:ascii="Times New Roman" w:hAnsi="Times New Roman" w:cs="Times New Roman"/>
        </w:rPr>
      </w:pPr>
      <w:r>
        <w:rPr>
          <w:rFonts w:ascii="Times New Roman" w:hAnsi="Times New Roman" w:cs="Times New Roman"/>
        </w:rPr>
        <w:t>Dear Instructor,</w:t>
      </w:r>
    </w:p>
    <w:p w14:paraId="2B63C1FF" w14:textId="1FD56AE8" w:rsidR="00835C96" w:rsidRPr="00835C96" w:rsidRDefault="00835C96" w:rsidP="00835C96">
      <w:pPr>
        <w:spacing w:line="480" w:lineRule="auto"/>
        <w:rPr>
          <w:rFonts w:ascii="Times New Roman" w:hAnsi="Times New Roman" w:cs="Times New Roman"/>
        </w:rPr>
      </w:pPr>
      <w:r>
        <w:rPr>
          <w:rFonts w:ascii="Times New Roman" w:hAnsi="Times New Roman" w:cs="Times New Roman"/>
        </w:rPr>
        <w:t xml:space="preserve">I am writing to provide a summary of my work on the software design document for the Gaming Room. </w:t>
      </w:r>
      <w:r w:rsidRPr="00835C96">
        <w:rPr>
          <w:rFonts w:ascii="Times New Roman" w:hAnsi="Times New Roman" w:cs="Times New Roman"/>
        </w:rPr>
        <w:t>The Gaming Room is a client focused on creating an engaging and interactive gaming experience for users. Their software requirements included the design of a user-friendly gaming application that allows players to access various games, track their progress, and interact with other users. The client emphasized the need for a clean interface and seamless functionality to enhance user experience</w:t>
      </w:r>
    </w:p>
    <w:p w14:paraId="2D160FCE" w14:textId="77777777" w:rsidR="00835C96" w:rsidRPr="00835C96" w:rsidRDefault="00835C96" w:rsidP="00835C96">
      <w:pPr>
        <w:spacing w:line="480" w:lineRule="auto"/>
        <w:rPr>
          <w:rFonts w:ascii="Times New Roman" w:hAnsi="Times New Roman" w:cs="Times New Roman"/>
        </w:rPr>
      </w:pPr>
      <w:r w:rsidRPr="00835C96">
        <w:rPr>
          <w:rFonts w:ascii="Times New Roman" w:hAnsi="Times New Roman" w:cs="Times New Roman"/>
        </w:rPr>
        <w:t>In developing the documentation for The Gaming Room, I excelled in clearly outlining the software requirements and functionality, ensuring that both the client and the development team had a comprehensive understanding of the project scope. This clarity facilitated effective communication and collaboration throughout the development process. The process of working through the design document was particularly helpful as it allowed me to visualize the software architecture and identify potential challenges before coding began. This proactive approach minimized errors and streamlined the coding phase</w:t>
      </w:r>
    </w:p>
    <w:p w14:paraId="42692635" w14:textId="77777777" w:rsidR="00835C96" w:rsidRPr="00835C96" w:rsidRDefault="00835C96" w:rsidP="00835C96">
      <w:pPr>
        <w:spacing w:line="480" w:lineRule="auto"/>
        <w:rPr>
          <w:rFonts w:ascii="Times New Roman" w:hAnsi="Times New Roman" w:cs="Times New Roman"/>
        </w:rPr>
      </w:pPr>
      <w:r w:rsidRPr="00835C96">
        <w:rPr>
          <w:rFonts w:ascii="Times New Roman" w:hAnsi="Times New Roman" w:cs="Times New Roman"/>
        </w:rPr>
        <w:t>If I could revise one part of the documentation, it would be the user interface design section. I would enhance it by incorporating more detailed wireframes and user flow diagrams to better illustrate the user journey through the application. This would provide clearer guidance for developers and improve the overall design process</w:t>
      </w:r>
    </w:p>
    <w:p w14:paraId="56EB86F6" w14:textId="77777777" w:rsidR="00835C96" w:rsidRPr="00835C96" w:rsidRDefault="00835C96" w:rsidP="00835C96">
      <w:pPr>
        <w:spacing w:line="480" w:lineRule="auto"/>
        <w:rPr>
          <w:rFonts w:ascii="Times New Roman" w:hAnsi="Times New Roman" w:cs="Times New Roman"/>
        </w:rPr>
      </w:pPr>
      <w:r w:rsidRPr="00835C96">
        <w:rPr>
          <w:rFonts w:ascii="Times New Roman" w:hAnsi="Times New Roman" w:cs="Times New Roman"/>
        </w:rPr>
        <w:t xml:space="preserve">Interpreting the user’s needs involved conducting surveys and interviews with potential users to gather insights into their preferences and expectations. By analyzing this feedback, I was able to implement features that directly addressed their needs, such as customizable profiles and social interaction options. Considering the user’s needs is crucial in software design because it ensures </w:t>
      </w:r>
      <w:r w:rsidRPr="00835C96">
        <w:rPr>
          <w:rFonts w:ascii="Times New Roman" w:hAnsi="Times New Roman" w:cs="Times New Roman"/>
        </w:rPr>
        <w:lastRenderedPageBreak/>
        <w:t>that the final product is not only functional but also enjoyable and engaging for the target audience</w:t>
      </w:r>
    </w:p>
    <w:p w14:paraId="24A55EB0" w14:textId="77777777" w:rsidR="00835C96" w:rsidRPr="00835C96" w:rsidRDefault="00835C96" w:rsidP="00835C96">
      <w:pPr>
        <w:spacing w:line="480" w:lineRule="auto"/>
        <w:rPr>
          <w:rFonts w:ascii="Times New Roman" w:hAnsi="Times New Roman" w:cs="Times New Roman"/>
        </w:rPr>
      </w:pPr>
      <w:r w:rsidRPr="00835C96">
        <w:rPr>
          <w:rFonts w:ascii="Times New Roman" w:hAnsi="Times New Roman" w:cs="Times New Roman"/>
        </w:rPr>
        <w:t>My approach to designing software involved iterative development, where I created prototypes and sought feedback at each stage. This allowed for adjustments based on user input, leading to a more refined product. In the future, I would employ techniques such as user story mapping and usability testing to further enhance the analysis and design of similar software applications, ensuring that they meet user expectations and provide a satisfying experience</w:t>
      </w:r>
    </w:p>
    <w:p w14:paraId="772E5F2D" w14:textId="77777777" w:rsidR="00835C96" w:rsidRPr="00835C96" w:rsidRDefault="00835C96" w:rsidP="00835C96">
      <w:pPr>
        <w:spacing w:line="480" w:lineRule="auto"/>
        <w:rPr>
          <w:rFonts w:ascii="Times New Roman" w:hAnsi="Times New Roman" w:cs="Times New Roman"/>
        </w:rPr>
      </w:pPr>
    </w:p>
    <w:p w14:paraId="633204F4" w14:textId="77777777" w:rsidR="00835C96" w:rsidRPr="00835C96" w:rsidRDefault="00835C96" w:rsidP="00835C96">
      <w:pPr>
        <w:spacing w:line="480" w:lineRule="auto"/>
        <w:rPr>
          <w:rFonts w:ascii="Times New Roman" w:hAnsi="Times New Roman" w:cs="Times New Roman"/>
        </w:rPr>
      </w:pPr>
    </w:p>
    <w:sectPr w:rsidR="00835C96" w:rsidRPr="0083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96"/>
    <w:rsid w:val="00446C92"/>
    <w:rsid w:val="0083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26D42"/>
  <w15:chartTrackingRefBased/>
  <w15:docId w15:val="{6E0E5C5B-E87B-4E4F-88C0-FDB1D2E3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C96"/>
    <w:rPr>
      <w:rFonts w:eastAsiaTheme="majorEastAsia" w:cstheme="majorBidi"/>
      <w:color w:val="272727" w:themeColor="text1" w:themeTint="D8"/>
    </w:rPr>
  </w:style>
  <w:style w:type="paragraph" w:styleId="Title">
    <w:name w:val="Title"/>
    <w:basedOn w:val="Normal"/>
    <w:next w:val="Normal"/>
    <w:link w:val="TitleChar"/>
    <w:uiPriority w:val="10"/>
    <w:qFormat/>
    <w:rsid w:val="00835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C96"/>
    <w:pPr>
      <w:spacing w:before="160"/>
      <w:jc w:val="center"/>
    </w:pPr>
    <w:rPr>
      <w:i/>
      <w:iCs/>
      <w:color w:val="404040" w:themeColor="text1" w:themeTint="BF"/>
    </w:rPr>
  </w:style>
  <w:style w:type="character" w:customStyle="1" w:styleId="QuoteChar">
    <w:name w:val="Quote Char"/>
    <w:basedOn w:val="DefaultParagraphFont"/>
    <w:link w:val="Quote"/>
    <w:uiPriority w:val="29"/>
    <w:rsid w:val="00835C96"/>
    <w:rPr>
      <w:i/>
      <w:iCs/>
      <w:color w:val="404040" w:themeColor="text1" w:themeTint="BF"/>
    </w:rPr>
  </w:style>
  <w:style w:type="paragraph" w:styleId="ListParagraph">
    <w:name w:val="List Paragraph"/>
    <w:basedOn w:val="Normal"/>
    <w:uiPriority w:val="34"/>
    <w:qFormat/>
    <w:rsid w:val="00835C96"/>
    <w:pPr>
      <w:ind w:left="720"/>
      <w:contextualSpacing/>
    </w:pPr>
  </w:style>
  <w:style w:type="character" w:styleId="IntenseEmphasis">
    <w:name w:val="Intense Emphasis"/>
    <w:basedOn w:val="DefaultParagraphFont"/>
    <w:uiPriority w:val="21"/>
    <w:qFormat/>
    <w:rsid w:val="00835C96"/>
    <w:rPr>
      <w:i/>
      <w:iCs/>
      <w:color w:val="0F4761" w:themeColor="accent1" w:themeShade="BF"/>
    </w:rPr>
  </w:style>
  <w:style w:type="paragraph" w:styleId="IntenseQuote">
    <w:name w:val="Intense Quote"/>
    <w:basedOn w:val="Normal"/>
    <w:next w:val="Normal"/>
    <w:link w:val="IntenseQuoteChar"/>
    <w:uiPriority w:val="30"/>
    <w:qFormat/>
    <w:rsid w:val="00835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C96"/>
    <w:rPr>
      <w:i/>
      <w:iCs/>
      <w:color w:val="0F4761" w:themeColor="accent1" w:themeShade="BF"/>
    </w:rPr>
  </w:style>
  <w:style w:type="character" w:styleId="IntenseReference">
    <w:name w:val="Intense Reference"/>
    <w:basedOn w:val="DefaultParagraphFont"/>
    <w:uiPriority w:val="32"/>
    <w:qFormat/>
    <w:rsid w:val="00835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525627">
      <w:bodyDiv w:val="1"/>
      <w:marLeft w:val="0"/>
      <w:marRight w:val="0"/>
      <w:marTop w:val="0"/>
      <w:marBottom w:val="0"/>
      <w:divBdr>
        <w:top w:val="none" w:sz="0" w:space="0" w:color="auto"/>
        <w:left w:val="none" w:sz="0" w:space="0" w:color="auto"/>
        <w:bottom w:val="none" w:sz="0" w:space="0" w:color="auto"/>
        <w:right w:val="none" w:sz="0" w:space="0" w:color="auto"/>
      </w:divBdr>
      <w:divsChild>
        <w:div w:id="1968972901">
          <w:marLeft w:val="0"/>
          <w:marRight w:val="0"/>
          <w:marTop w:val="0"/>
          <w:marBottom w:val="0"/>
          <w:divBdr>
            <w:top w:val="none" w:sz="0" w:space="0" w:color="auto"/>
            <w:left w:val="none" w:sz="0" w:space="0" w:color="auto"/>
            <w:bottom w:val="none" w:sz="0" w:space="0" w:color="auto"/>
            <w:right w:val="none" w:sz="0" w:space="0" w:color="auto"/>
          </w:divBdr>
          <w:divsChild>
            <w:div w:id="156652880">
              <w:marLeft w:val="0"/>
              <w:marRight w:val="0"/>
              <w:marTop w:val="0"/>
              <w:marBottom w:val="0"/>
              <w:divBdr>
                <w:top w:val="none" w:sz="0" w:space="0" w:color="auto"/>
                <w:left w:val="none" w:sz="0" w:space="0" w:color="auto"/>
                <w:bottom w:val="none" w:sz="0" w:space="0" w:color="auto"/>
                <w:right w:val="none" w:sz="0" w:space="0" w:color="auto"/>
              </w:divBdr>
              <w:divsChild>
                <w:div w:id="1697536206">
                  <w:marLeft w:val="0"/>
                  <w:marRight w:val="0"/>
                  <w:marTop w:val="0"/>
                  <w:marBottom w:val="0"/>
                  <w:divBdr>
                    <w:top w:val="none" w:sz="0" w:space="0" w:color="auto"/>
                    <w:left w:val="none" w:sz="0" w:space="0" w:color="auto"/>
                    <w:bottom w:val="none" w:sz="0" w:space="0" w:color="auto"/>
                    <w:right w:val="none" w:sz="0" w:space="0" w:color="auto"/>
                  </w:divBdr>
                  <w:divsChild>
                    <w:div w:id="15788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0785">
          <w:marLeft w:val="0"/>
          <w:marRight w:val="0"/>
          <w:marTop w:val="0"/>
          <w:marBottom w:val="0"/>
          <w:divBdr>
            <w:top w:val="none" w:sz="0" w:space="0" w:color="auto"/>
            <w:left w:val="none" w:sz="0" w:space="0" w:color="auto"/>
            <w:bottom w:val="none" w:sz="0" w:space="0" w:color="auto"/>
            <w:right w:val="none" w:sz="0" w:space="0" w:color="auto"/>
          </w:divBdr>
          <w:divsChild>
            <w:div w:id="10260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2929">
      <w:bodyDiv w:val="1"/>
      <w:marLeft w:val="0"/>
      <w:marRight w:val="0"/>
      <w:marTop w:val="0"/>
      <w:marBottom w:val="0"/>
      <w:divBdr>
        <w:top w:val="none" w:sz="0" w:space="0" w:color="auto"/>
        <w:left w:val="none" w:sz="0" w:space="0" w:color="auto"/>
        <w:bottom w:val="none" w:sz="0" w:space="0" w:color="auto"/>
        <w:right w:val="none" w:sz="0" w:space="0" w:color="auto"/>
      </w:divBdr>
      <w:divsChild>
        <w:div w:id="1460994497">
          <w:marLeft w:val="0"/>
          <w:marRight w:val="0"/>
          <w:marTop w:val="0"/>
          <w:marBottom w:val="0"/>
          <w:divBdr>
            <w:top w:val="none" w:sz="0" w:space="0" w:color="auto"/>
            <w:left w:val="none" w:sz="0" w:space="0" w:color="auto"/>
            <w:bottom w:val="none" w:sz="0" w:space="0" w:color="auto"/>
            <w:right w:val="none" w:sz="0" w:space="0" w:color="auto"/>
          </w:divBdr>
          <w:divsChild>
            <w:div w:id="885798224">
              <w:marLeft w:val="0"/>
              <w:marRight w:val="0"/>
              <w:marTop w:val="0"/>
              <w:marBottom w:val="0"/>
              <w:divBdr>
                <w:top w:val="none" w:sz="0" w:space="0" w:color="auto"/>
                <w:left w:val="none" w:sz="0" w:space="0" w:color="auto"/>
                <w:bottom w:val="none" w:sz="0" w:space="0" w:color="auto"/>
                <w:right w:val="none" w:sz="0" w:space="0" w:color="auto"/>
              </w:divBdr>
              <w:divsChild>
                <w:div w:id="833570252">
                  <w:marLeft w:val="0"/>
                  <w:marRight w:val="0"/>
                  <w:marTop w:val="0"/>
                  <w:marBottom w:val="0"/>
                  <w:divBdr>
                    <w:top w:val="none" w:sz="0" w:space="0" w:color="auto"/>
                    <w:left w:val="none" w:sz="0" w:space="0" w:color="auto"/>
                    <w:bottom w:val="none" w:sz="0" w:space="0" w:color="auto"/>
                    <w:right w:val="none" w:sz="0" w:space="0" w:color="auto"/>
                  </w:divBdr>
                  <w:divsChild>
                    <w:div w:id="1111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3019">
          <w:marLeft w:val="0"/>
          <w:marRight w:val="0"/>
          <w:marTop w:val="0"/>
          <w:marBottom w:val="0"/>
          <w:divBdr>
            <w:top w:val="none" w:sz="0" w:space="0" w:color="auto"/>
            <w:left w:val="none" w:sz="0" w:space="0" w:color="auto"/>
            <w:bottom w:val="none" w:sz="0" w:space="0" w:color="auto"/>
            <w:right w:val="none" w:sz="0" w:space="0" w:color="auto"/>
          </w:divBdr>
          <w:divsChild>
            <w:div w:id="16272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 Sushma</dc:creator>
  <cp:keywords/>
  <dc:description/>
  <cp:lastModifiedBy>Nepal, Sushma</cp:lastModifiedBy>
  <cp:revision>1</cp:revision>
  <dcterms:created xsi:type="dcterms:W3CDTF">2024-10-24T17:56:00Z</dcterms:created>
  <dcterms:modified xsi:type="dcterms:W3CDTF">2024-10-24T17:59:00Z</dcterms:modified>
</cp:coreProperties>
</file>