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AE54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7D4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AE5448" w:rsidRPr="001C17D4" w:rsidRDefault="00AE5448" w:rsidP="00AE54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3188D" w:rsidRPr="00A61161" w:rsidRDefault="0023188D" w:rsidP="00A611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161">
        <w:rPr>
          <w:rFonts w:ascii="Times New Roman" w:hAnsi="Times New Roman" w:cs="Times New Roman"/>
          <w:sz w:val="28"/>
          <w:szCs w:val="28"/>
        </w:rPr>
        <w:t>CLOUD computing provides powerful and flexible storage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services for individuals and organizations [1]. It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brings about lots of benefits of sharing data with geographically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dispersed data users, and significantly reduces local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burden of storage management and maintenance. However,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the concerns on data security and privacy are becoming one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of the major obstacles impeding more widespread usage of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cloud storage [2], since data owners lose physical control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on their data after data are outsourced to cloud servers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maintained by a cloud services provider (CSP). Data owners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may worry about whether their sensitive data have been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accessed by unauthorized users or malicious CSP.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Cryptographic encryptions are widely suggested as standard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approaches to protect the security and privacy of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 xml:space="preserve">data outsourced to clouds [3].With encryption mechanisms, </w:t>
      </w:r>
      <w:r w:rsidR="000935E8">
        <w:rPr>
          <w:rFonts w:ascii="Times New Roman" w:hAnsi="Times New Roman" w:cs="Times New Roman"/>
          <w:sz w:val="28"/>
          <w:szCs w:val="28"/>
        </w:rPr>
        <w:t xml:space="preserve">data owners first encrypt </w:t>
      </w:r>
      <w:r w:rsidRPr="00A61161">
        <w:rPr>
          <w:rFonts w:ascii="Times New Roman" w:hAnsi="Times New Roman" w:cs="Times New Roman"/>
          <w:sz w:val="28"/>
          <w:szCs w:val="28"/>
        </w:rPr>
        <w:t>their data and then outsource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to cloud servers. Then the data in clouds are stored in</w:t>
      </w:r>
    </w:p>
    <w:p w:rsidR="00F92D83" w:rsidRPr="00A61161" w:rsidRDefault="0023188D" w:rsidP="00A611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1161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proofErr w:type="gramEnd"/>
      <w:r w:rsidRPr="00A61161">
        <w:rPr>
          <w:rFonts w:ascii="Times New Roman" w:hAnsi="Times New Roman" w:cs="Times New Roman"/>
          <w:sz w:val="28"/>
          <w:szCs w:val="28"/>
        </w:rPr>
        <w:t xml:space="preserve"> format and can only be accessed by the users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having matching decryption keys. In a public cloud storage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system, where different data owners may employ different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encryption mechanisms according to their own data sharing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requirements, it is often that a data owner wants to share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his data with only one user and thus encrypts the data to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 xml:space="preserve">generate a particular </w:t>
      </w:r>
      <w:proofErr w:type="spellStart"/>
      <w:r w:rsidRPr="00A61161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A61161">
        <w:rPr>
          <w:rFonts w:ascii="Times New Roman" w:hAnsi="Times New Roman" w:cs="Times New Roman"/>
          <w:sz w:val="28"/>
          <w:szCs w:val="28"/>
        </w:rPr>
        <w:t xml:space="preserve"> that can only be decrypted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by the specific user. However, as data sharing requirement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changes, the same data owner would like to share his data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 xml:space="preserve">with more users, which, therefore, requires </w:t>
      </w:r>
      <w:proofErr w:type="gramStart"/>
      <w:r w:rsidRPr="00A61161">
        <w:rPr>
          <w:rFonts w:ascii="Times New Roman" w:hAnsi="Times New Roman" w:cs="Times New Roman"/>
          <w:sz w:val="28"/>
          <w:szCs w:val="28"/>
        </w:rPr>
        <w:t>to transform</w:t>
      </w:r>
      <w:proofErr w:type="gramEnd"/>
      <w:r w:rsidRPr="00A61161">
        <w:rPr>
          <w:rFonts w:ascii="Times New Roman" w:hAnsi="Times New Roman" w:cs="Times New Roman"/>
          <w:sz w:val="28"/>
          <w:szCs w:val="28"/>
        </w:rPr>
        <w:t xml:space="preserve"> the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161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A61161">
        <w:rPr>
          <w:rFonts w:ascii="Times New Roman" w:hAnsi="Times New Roman" w:cs="Times New Roman"/>
          <w:sz w:val="28"/>
          <w:szCs w:val="28"/>
        </w:rPr>
        <w:t xml:space="preserve"> format so that multiple users can decrypt.</w:t>
      </w:r>
    </w:p>
    <w:p w:rsidR="0023188D" w:rsidRPr="00A61161" w:rsidRDefault="0023188D" w:rsidP="00A611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188D" w:rsidRPr="00A61161" w:rsidRDefault="0023188D" w:rsidP="00A611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5882" w:rsidRDefault="003B1FC0" w:rsidP="00A611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161">
        <w:rPr>
          <w:rFonts w:ascii="Times New Roman" w:hAnsi="Times New Roman" w:cs="Times New Roman"/>
          <w:sz w:val="28"/>
          <w:szCs w:val="28"/>
        </w:rPr>
        <w:t xml:space="preserve">There are many scenarios in which the </w:t>
      </w:r>
      <w:proofErr w:type="spellStart"/>
      <w:r w:rsidRPr="00A61161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A61161">
        <w:rPr>
          <w:rFonts w:ascii="Times New Roman" w:hAnsi="Times New Roman" w:cs="Times New Roman"/>
          <w:sz w:val="28"/>
          <w:szCs w:val="28"/>
        </w:rPr>
        <w:t xml:space="preserve"> transformation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mentioned above</w:t>
      </w:r>
      <w:r w:rsidR="000935E8">
        <w:rPr>
          <w:rFonts w:ascii="Times New Roman" w:hAnsi="Times New Roman" w:cs="Times New Roman"/>
          <w:sz w:val="28"/>
          <w:szCs w:val="28"/>
        </w:rPr>
        <w:t xml:space="preserve"> is highly desirable. Consider   </w:t>
      </w:r>
      <w:r w:rsidRPr="00A61161">
        <w:rPr>
          <w:rFonts w:ascii="Times New Roman" w:hAnsi="Times New Roman" w:cs="Times New Roman"/>
          <w:sz w:val="28"/>
          <w:szCs w:val="28"/>
        </w:rPr>
        <w:t>group of medical insurance agents draft a health insurance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plan for a client. To do so, each agent needs to collect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 xml:space="preserve">the client’s </w:t>
      </w:r>
      <w:r w:rsidRPr="00A61161">
        <w:rPr>
          <w:rFonts w:ascii="Times New Roman" w:hAnsi="Times New Roman" w:cs="Times New Roman"/>
          <w:sz w:val="28"/>
          <w:szCs w:val="28"/>
        </w:rPr>
        <w:lastRenderedPageBreak/>
        <w:t>personal information (e.g., electronic health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recor</w:t>
      </w:r>
      <w:r w:rsidR="000935E8">
        <w:rPr>
          <w:rFonts w:ascii="Times New Roman" w:hAnsi="Times New Roman" w:cs="Times New Roman"/>
          <w:sz w:val="28"/>
          <w:szCs w:val="28"/>
        </w:rPr>
        <w:t xml:space="preserve">ds, occupations data, </w:t>
      </w:r>
      <w:proofErr w:type="gramStart"/>
      <w:r w:rsidR="000935E8">
        <w:rPr>
          <w:rFonts w:ascii="Times New Roman" w:hAnsi="Times New Roman" w:cs="Times New Roman"/>
          <w:sz w:val="28"/>
          <w:szCs w:val="28"/>
        </w:rPr>
        <w:t>financial</w:t>
      </w:r>
      <w:proofErr w:type="gramEnd"/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reports) from various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data sources such as hospitals, employers, tax departments.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The required data may be stored in remote cloud servers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and especially, may be encrypted under different encryption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mechanisms. To allow the agents to read and make use of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the required data, a naive way is to let each agent acquire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the corresponding decryption keys from the authorities who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manage respective data. However, this would pose great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concerns on data privacy. The authorities would ask a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natural question: “If I give my decryption key to the agents,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how to assure that all the agents would not leak the decryption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key or use the decryption key to access other clients’ stored data?”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This paper attempts to solve such problem technically so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 xml:space="preserve">that the authorities can transform the </w:t>
      </w:r>
      <w:proofErr w:type="spellStart"/>
      <w:r w:rsidRPr="00A61161">
        <w:rPr>
          <w:rFonts w:ascii="Times New Roman" w:hAnsi="Times New Roman" w:cs="Times New Roman"/>
          <w:sz w:val="28"/>
          <w:szCs w:val="28"/>
        </w:rPr>
        <w:t>ciphertexts</w:t>
      </w:r>
      <w:proofErr w:type="spellEnd"/>
      <w:r w:rsidRPr="00A61161">
        <w:rPr>
          <w:rFonts w:ascii="Times New Roman" w:hAnsi="Times New Roman" w:cs="Times New Roman"/>
          <w:sz w:val="28"/>
          <w:szCs w:val="28"/>
        </w:rPr>
        <w:t xml:space="preserve"> from one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="00EA5882" w:rsidRPr="00A61161">
        <w:rPr>
          <w:rFonts w:ascii="Times New Roman" w:hAnsi="Times New Roman" w:cs="Times New Roman"/>
          <w:sz w:val="28"/>
          <w:szCs w:val="28"/>
        </w:rPr>
        <w:t>encryption system to another, without handing over their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="00EA5882" w:rsidRPr="00A61161">
        <w:rPr>
          <w:rFonts w:ascii="Times New Roman" w:hAnsi="Times New Roman" w:cs="Times New Roman"/>
          <w:sz w:val="28"/>
          <w:szCs w:val="28"/>
        </w:rPr>
        <w:t>decryption keys. In particular, we consider an encryption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="00EA5882" w:rsidRPr="00A61161">
        <w:rPr>
          <w:rFonts w:ascii="Times New Roman" w:hAnsi="Times New Roman" w:cs="Times New Roman"/>
          <w:sz w:val="28"/>
          <w:szCs w:val="28"/>
        </w:rPr>
        <w:t>transformation mechanism that connects two types of well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="00EA5882" w:rsidRPr="00A61161">
        <w:rPr>
          <w:rFonts w:ascii="Times New Roman" w:hAnsi="Times New Roman" w:cs="Times New Roman"/>
          <w:sz w:val="28"/>
          <w:szCs w:val="28"/>
        </w:rPr>
        <w:t>established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="00EA5882" w:rsidRPr="00A61161">
        <w:rPr>
          <w:rFonts w:ascii="Times New Roman" w:hAnsi="Times New Roman" w:cs="Times New Roman"/>
          <w:sz w:val="28"/>
          <w:szCs w:val="28"/>
        </w:rPr>
        <w:t>encryption systems, i.e., identity-based encryption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="00EA5882" w:rsidRPr="00A61161">
        <w:rPr>
          <w:rFonts w:ascii="Times New Roman" w:hAnsi="Times New Roman" w:cs="Times New Roman"/>
          <w:sz w:val="28"/>
          <w:szCs w:val="28"/>
        </w:rPr>
        <w:t>(IBE) and identity-based broadcast encryption (IBBE).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="00EA5882" w:rsidRPr="00A61161">
        <w:rPr>
          <w:rFonts w:ascii="Times New Roman" w:hAnsi="Times New Roman" w:cs="Times New Roman"/>
          <w:sz w:val="28"/>
          <w:szCs w:val="28"/>
        </w:rPr>
        <w:t>We take electronic health records sharing as a motivation of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="00EA5882" w:rsidRPr="00A61161">
        <w:rPr>
          <w:rFonts w:ascii="Times New Roman" w:hAnsi="Times New Roman" w:cs="Times New Roman"/>
          <w:sz w:val="28"/>
          <w:szCs w:val="28"/>
        </w:rPr>
        <w:t>our work.</w:t>
      </w:r>
    </w:p>
    <w:p w:rsidR="000935E8" w:rsidRPr="00A61161" w:rsidRDefault="000935E8" w:rsidP="00A611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5882" w:rsidRPr="00A61161" w:rsidRDefault="00EA5882" w:rsidP="00A611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161">
        <w:rPr>
          <w:rFonts w:ascii="Times New Roman" w:hAnsi="Times New Roman" w:cs="Times New Roman"/>
          <w:sz w:val="28"/>
          <w:szCs w:val="28"/>
        </w:rPr>
        <w:t>Suppose a patient is equipped with implantable or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wearable medical sensors to collect personal physiological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records. These records are aggregated at a mobile device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and then uploaded to a remote server. To protect personal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privacy, the patient may encrypt his health records by some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encryption mechanism, e.g., IBE, so that only his doctor can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read the health records and then make proper diagnosis.</w:t>
      </w:r>
    </w:p>
    <w:p w:rsidR="00EA5882" w:rsidRPr="00A61161" w:rsidRDefault="00EA5882" w:rsidP="00A611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161">
        <w:rPr>
          <w:rFonts w:ascii="Times New Roman" w:hAnsi="Times New Roman" w:cs="Times New Roman"/>
          <w:sz w:val="28"/>
          <w:szCs w:val="28"/>
        </w:rPr>
        <w:t>At some point, the doctor finds a complicated situation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about the patient’s health and consequently, decides to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consult a group of experts from different hospitals. For full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understanding of the patient’s health condition, the experts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first need to read the health records (see Fig. 1). Since the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records are encrypted previously, the experts are impossible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 xml:space="preserve">to directly read the </w:t>
      </w:r>
      <w:proofErr w:type="spellStart"/>
      <w:r w:rsidRPr="00A61161">
        <w:rPr>
          <w:rFonts w:ascii="Times New Roman" w:hAnsi="Times New Roman" w:cs="Times New Roman"/>
          <w:sz w:val="28"/>
          <w:szCs w:val="28"/>
        </w:rPr>
        <w:t>data.Meanwhile</w:t>
      </w:r>
      <w:proofErr w:type="spellEnd"/>
      <w:r w:rsidRPr="00A61161">
        <w:rPr>
          <w:rFonts w:ascii="Times New Roman" w:hAnsi="Times New Roman" w:cs="Times New Roman"/>
          <w:sz w:val="28"/>
          <w:szCs w:val="28"/>
        </w:rPr>
        <w:t>, the encryption method</w:t>
      </w:r>
    </w:p>
    <w:p w:rsidR="006813E1" w:rsidRDefault="00EA5882" w:rsidP="00A611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61161">
        <w:rPr>
          <w:rFonts w:ascii="Times New Roman" w:hAnsi="Times New Roman" w:cs="Times New Roman"/>
          <w:sz w:val="28"/>
          <w:szCs w:val="28"/>
        </w:rPr>
        <w:lastRenderedPageBreak/>
        <w:t>taken</w:t>
      </w:r>
      <w:proofErr w:type="gramEnd"/>
      <w:r w:rsidRPr="00A61161">
        <w:rPr>
          <w:rFonts w:ascii="Times New Roman" w:hAnsi="Times New Roman" w:cs="Times New Roman"/>
          <w:sz w:val="28"/>
          <w:szCs w:val="28"/>
        </w:rPr>
        <w:t xml:space="preserve"> by the patient and the corresponding decryption key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 xml:space="preserve">are unknown to the experts. </w:t>
      </w:r>
      <w:proofErr w:type="gramStart"/>
      <w:r w:rsidRPr="00A61161">
        <w:rPr>
          <w:rFonts w:ascii="Times New Roman" w:hAnsi="Times New Roman" w:cs="Times New Roman"/>
          <w:sz w:val="28"/>
          <w:szCs w:val="28"/>
        </w:rPr>
        <w:t>This results</w:t>
      </w:r>
      <w:proofErr w:type="gramEnd"/>
      <w:r w:rsidRPr="00A61161">
        <w:rPr>
          <w:rFonts w:ascii="Times New Roman" w:hAnsi="Times New Roman" w:cs="Times New Roman"/>
          <w:sz w:val="28"/>
          <w:szCs w:val="28"/>
        </w:rPr>
        <w:t xml:space="preserve"> in a dilemma for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 xml:space="preserve">the experts: “How could we read the patient’s health records in </w:t>
      </w:r>
      <w:r w:rsidR="006813E1" w:rsidRPr="00A61161">
        <w:rPr>
          <w:rFonts w:ascii="Times New Roman" w:hAnsi="Times New Roman" w:cs="Times New Roman"/>
          <w:sz w:val="28"/>
          <w:szCs w:val="28"/>
        </w:rPr>
        <w:t>order to provide our treatment advices?”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35E8" w:rsidRPr="00A61161" w:rsidRDefault="000935E8" w:rsidP="00A611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5235" w:rsidRDefault="004C5235" w:rsidP="00A611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161">
        <w:rPr>
          <w:rFonts w:ascii="Times New Roman" w:hAnsi="Times New Roman" w:cs="Times New Roman"/>
          <w:sz w:val="28"/>
          <w:szCs w:val="28"/>
        </w:rPr>
        <w:t>A trivial solution would be that the doctor first decrypts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all the encrypted records and then sends out the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data in plaintext (not encrypted) format to each expert.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This, however, may be impractical for the doctor since a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considerable computation and communication costs may be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 xml:space="preserve">caused due to the massive health data uploaded </w:t>
      </w:r>
      <w:proofErr w:type="spellStart"/>
      <w:r w:rsidRPr="00A61161">
        <w:rPr>
          <w:rFonts w:ascii="Times New Roman" w:hAnsi="Times New Roman" w:cs="Times New Roman"/>
          <w:sz w:val="28"/>
          <w:szCs w:val="28"/>
        </w:rPr>
        <w:t>everyday</w:t>
      </w:r>
      <w:proofErr w:type="spellEnd"/>
      <w:r w:rsidRPr="00A61161">
        <w:rPr>
          <w:rFonts w:ascii="Times New Roman" w:hAnsi="Times New Roman" w:cs="Times New Roman"/>
          <w:sz w:val="28"/>
          <w:szCs w:val="28"/>
        </w:rPr>
        <w:t>.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More importantly, there is a risk of privacy disclosure by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sending data in plaintext format.</w:t>
      </w:r>
    </w:p>
    <w:p w:rsidR="000935E8" w:rsidRPr="00A61161" w:rsidRDefault="000935E8" w:rsidP="00A611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5235" w:rsidRPr="00A61161" w:rsidRDefault="004C5235" w:rsidP="00A611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161">
        <w:rPr>
          <w:rFonts w:ascii="Times New Roman" w:hAnsi="Times New Roman" w:cs="Times New Roman"/>
          <w:sz w:val="28"/>
          <w:szCs w:val="28"/>
        </w:rPr>
        <w:t xml:space="preserve">There exists a cryptographic tool called proxy </w:t>
      </w:r>
      <w:proofErr w:type="spellStart"/>
      <w:r w:rsidRPr="00A61161">
        <w:rPr>
          <w:rFonts w:ascii="Times New Roman" w:hAnsi="Times New Roman" w:cs="Times New Roman"/>
          <w:sz w:val="28"/>
          <w:szCs w:val="28"/>
        </w:rPr>
        <w:t>reencryption</w:t>
      </w:r>
      <w:proofErr w:type="spellEnd"/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(PRE) that would be of help here. PRE can transform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 xml:space="preserve">the doctor’s </w:t>
      </w:r>
      <w:proofErr w:type="spellStart"/>
      <w:r w:rsidRPr="00A61161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A61161">
        <w:rPr>
          <w:rFonts w:ascii="Times New Roman" w:hAnsi="Times New Roman" w:cs="Times New Roman"/>
          <w:sz w:val="28"/>
          <w:szCs w:val="28"/>
        </w:rPr>
        <w:t xml:space="preserve"> into a </w:t>
      </w:r>
      <w:proofErr w:type="spellStart"/>
      <w:r w:rsidRPr="00A61161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A61161">
        <w:rPr>
          <w:rFonts w:ascii="Times New Roman" w:hAnsi="Times New Roman" w:cs="Times New Roman"/>
          <w:sz w:val="28"/>
          <w:szCs w:val="28"/>
        </w:rPr>
        <w:t xml:space="preserve"> that can be</w:t>
      </w:r>
    </w:p>
    <w:p w:rsidR="006813E1" w:rsidRPr="00A61161" w:rsidRDefault="004C5235" w:rsidP="00A611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61161">
        <w:rPr>
          <w:rFonts w:ascii="Times New Roman" w:hAnsi="Times New Roman" w:cs="Times New Roman"/>
          <w:sz w:val="28"/>
          <w:szCs w:val="28"/>
        </w:rPr>
        <w:t>decrypted</w:t>
      </w:r>
      <w:proofErr w:type="gramEnd"/>
      <w:r w:rsidRPr="00A61161">
        <w:rPr>
          <w:rFonts w:ascii="Times New Roman" w:hAnsi="Times New Roman" w:cs="Times New Roman"/>
          <w:sz w:val="28"/>
          <w:szCs w:val="28"/>
        </w:rPr>
        <w:t xml:space="preserve"> by one expert. Then, for n experts, PRE needs to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run n times repeatedly for transferring the patient’s health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data to all experts, which is inefficient. We observe that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IBBE achieves a useful encryption mechanism that allows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 xml:space="preserve">multiple users to simultaneously decrypt a </w:t>
      </w:r>
      <w:proofErr w:type="spellStart"/>
      <w:r w:rsidRPr="00A61161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A61161">
        <w:rPr>
          <w:rFonts w:ascii="Times New Roman" w:hAnsi="Times New Roman" w:cs="Times New Roman"/>
          <w:sz w:val="28"/>
          <w:szCs w:val="28"/>
        </w:rPr>
        <w:t>. Thus,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we ask: “Can we find an efficient way to transform the encrypted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 xml:space="preserve">data in IBE </w:t>
      </w:r>
      <w:proofErr w:type="spellStart"/>
      <w:r w:rsidRPr="00A61161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A61161">
        <w:rPr>
          <w:rFonts w:ascii="Times New Roman" w:hAnsi="Times New Roman" w:cs="Times New Roman"/>
          <w:sz w:val="28"/>
          <w:szCs w:val="28"/>
        </w:rPr>
        <w:t xml:space="preserve"> format into an IBBE </w:t>
      </w:r>
      <w:proofErr w:type="spellStart"/>
      <w:r w:rsidRPr="00A61161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A61161">
        <w:rPr>
          <w:rFonts w:ascii="Times New Roman" w:hAnsi="Times New Roman" w:cs="Times New Roman"/>
          <w:sz w:val="28"/>
          <w:szCs w:val="28"/>
        </w:rPr>
        <w:t xml:space="preserve"> so that</w:t>
      </w:r>
      <w:r w:rsidR="000935E8">
        <w:rPr>
          <w:rFonts w:ascii="Times New Roman" w:hAnsi="Times New Roman" w:cs="Times New Roman"/>
          <w:sz w:val="28"/>
          <w:szCs w:val="28"/>
        </w:rPr>
        <w:t xml:space="preserve"> </w:t>
      </w:r>
      <w:r w:rsidRPr="00A61161">
        <w:rPr>
          <w:rFonts w:ascii="Times New Roman" w:hAnsi="Times New Roman" w:cs="Times New Roman"/>
          <w:sz w:val="28"/>
          <w:szCs w:val="28"/>
        </w:rPr>
        <w:t>multiple users can decrypt at the same time?”</w:t>
      </w:r>
    </w:p>
    <w:sectPr w:rsidR="006813E1" w:rsidRPr="00A61161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0935E8"/>
    <w:rsid w:val="001C17D4"/>
    <w:rsid w:val="0023188D"/>
    <w:rsid w:val="00233180"/>
    <w:rsid w:val="00280056"/>
    <w:rsid w:val="002A1B2F"/>
    <w:rsid w:val="002E7F9B"/>
    <w:rsid w:val="003B1FC0"/>
    <w:rsid w:val="003B2008"/>
    <w:rsid w:val="003E706B"/>
    <w:rsid w:val="0048108D"/>
    <w:rsid w:val="004B1931"/>
    <w:rsid w:val="004C5235"/>
    <w:rsid w:val="004F42D9"/>
    <w:rsid w:val="00511ACF"/>
    <w:rsid w:val="00570486"/>
    <w:rsid w:val="005D19FB"/>
    <w:rsid w:val="005E7D19"/>
    <w:rsid w:val="006813E1"/>
    <w:rsid w:val="006B587E"/>
    <w:rsid w:val="006D0431"/>
    <w:rsid w:val="006E35FA"/>
    <w:rsid w:val="00706B0E"/>
    <w:rsid w:val="007404E1"/>
    <w:rsid w:val="007926AE"/>
    <w:rsid w:val="007F5305"/>
    <w:rsid w:val="00850802"/>
    <w:rsid w:val="008833B8"/>
    <w:rsid w:val="008F0616"/>
    <w:rsid w:val="009738C8"/>
    <w:rsid w:val="00A54BD1"/>
    <w:rsid w:val="00A61161"/>
    <w:rsid w:val="00AE5448"/>
    <w:rsid w:val="00B4378F"/>
    <w:rsid w:val="00B467ED"/>
    <w:rsid w:val="00BD487C"/>
    <w:rsid w:val="00CC5E22"/>
    <w:rsid w:val="00CD7779"/>
    <w:rsid w:val="00E2324A"/>
    <w:rsid w:val="00EA55A3"/>
    <w:rsid w:val="00EA5882"/>
    <w:rsid w:val="00EB0F9A"/>
    <w:rsid w:val="00F04F25"/>
    <w:rsid w:val="00F92D83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45</cp:revision>
  <dcterms:created xsi:type="dcterms:W3CDTF">2016-12-19T05:46:00Z</dcterms:created>
  <dcterms:modified xsi:type="dcterms:W3CDTF">2021-02-13T10:13:00Z</dcterms:modified>
</cp:coreProperties>
</file>