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D6" w:rsidRDefault="003E4190" w:rsidP="007451D6">
      <w:pPr>
        <w:jc w:val="center"/>
        <w:rPr>
          <w:b/>
          <w:sz w:val="40"/>
        </w:rPr>
      </w:pPr>
      <w:r w:rsidRPr="007451D6">
        <w:rPr>
          <w:b/>
          <w:sz w:val="40"/>
        </w:rPr>
        <w:t>Comprehensive Report on Household Electricity Consumption</w:t>
      </w:r>
    </w:p>
    <w:p w:rsidR="007451D6" w:rsidRDefault="007451D6" w:rsidP="007451D6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143375" cy="1885950"/>
            <wp:effectExtent l="19050" t="0" r="9525" b="0"/>
            <wp:docPr id="2" name="Picture 1" descr="download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90" w:rsidRPr="007451D6" w:rsidRDefault="003E4190" w:rsidP="007451D6">
      <w:pPr>
        <w:rPr>
          <w:b/>
          <w:sz w:val="40"/>
        </w:rPr>
      </w:pPr>
      <w:r w:rsidRPr="003E4190">
        <w:rPr>
          <w:b/>
          <w:sz w:val="28"/>
        </w:rPr>
        <w:t>Introduction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 xml:space="preserve">This report summarizes the findings, challenges encountered, and recommendations for optimizing household electricity consumption based on </w:t>
      </w:r>
      <w:r w:rsidR="007451D6" w:rsidRPr="007451D6">
        <w:rPr>
          <w:sz w:val="24"/>
          <w:szCs w:val="24"/>
        </w:rPr>
        <w:t>the analysis</w:t>
      </w:r>
      <w:r w:rsidR="007451D6">
        <w:rPr>
          <w:sz w:val="24"/>
          <w:szCs w:val="24"/>
        </w:rPr>
        <w:t xml:space="preserve"> done on household </w:t>
      </w:r>
      <w:r w:rsidR="007451D6" w:rsidRPr="007451D6">
        <w:rPr>
          <w:sz w:val="24"/>
          <w:szCs w:val="24"/>
        </w:rPr>
        <w:t>consump</w:t>
      </w:r>
      <w:r w:rsidR="007451D6">
        <w:rPr>
          <w:sz w:val="24"/>
          <w:szCs w:val="24"/>
        </w:rPr>
        <w:t>tion</w:t>
      </w:r>
      <w:r w:rsidR="007451D6" w:rsidRPr="007451D6">
        <w:rPr>
          <w:sz w:val="24"/>
          <w:szCs w:val="24"/>
        </w:rPr>
        <w:t xml:space="preserve"> data. 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Objectives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main objectives of the study were:</w:t>
      </w:r>
    </w:p>
    <w:p w:rsidR="003E4190" w:rsidRPr="007451D6" w:rsidRDefault="003E4190" w:rsidP="007451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To build time series models and evaluate their metrics.</w:t>
      </w:r>
    </w:p>
    <w:p w:rsidR="003E4190" w:rsidRPr="007451D6" w:rsidRDefault="003E4190" w:rsidP="007451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To predict future household electricity consumption.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Data Description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dataset used for the analysis included the following features: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Date: Date of the electricity consumption recording.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Time: Time of the electricity consumption recording.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451D6">
        <w:rPr>
          <w:sz w:val="24"/>
          <w:szCs w:val="24"/>
        </w:rPr>
        <w:t>Global_active_power</w:t>
      </w:r>
      <w:proofErr w:type="spellEnd"/>
      <w:r w:rsidRPr="007451D6">
        <w:rPr>
          <w:sz w:val="24"/>
          <w:szCs w:val="24"/>
        </w:rPr>
        <w:t>: Total active power consumed by the household.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451D6">
        <w:rPr>
          <w:sz w:val="24"/>
          <w:szCs w:val="24"/>
        </w:rPr>
        <w:t>Global_reactive_power</w:t>
      </w:r>
      <w:proofErr w:type="spellEnd"/>
      <w:r w:rsidRPr="007451D6">
        <w:rPr>
          <w:sz w:val="24"/>
          <w:szCs w:val="24"/>
        </w:rPr>
        <w:t>: Total reactive power consumed by the household.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Voltage: Voltage level during the electricity consumption period.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451D6">
        <w:rPr>
          <w:sz w:val="24"/>
          <w:szCs w:val="24"/>
        </w:rPr>
        <w:t>Global_intensity</w:t>
      </w:r>
      <w:proofErr w:type="spellEnd"/>
      <w:r w:rsidRPr="007451D6">
        <w:rPr>
          <w:sz w:val="24"/>
          <w:szCs w:val="24"/>
        </w:rPr>
        <w:t>: Total current intensity consumed by the household.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Sub_metering_1: Electricity consumption in sub-metering 1 (e.g., kitchen).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Sub_metering_2: Electricity consumption in sub-metering 2 (e.g., laundry).</w:t>
      </w:r>
    </w:p>
    <w:p w:rsidR="003E4190" w:rsidRPr="007451D6" w:rsidRDefault="003E4190" w:rsidP="007451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Sub_metering_3: Electricity consumption in sub-metering 3 (e.g., water heater).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lastRenderedPageBreak/>
        <w:t>Data Preparation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data preparation steps included:</w:t>
      </w:r>
    </w:p>
    <w:p w:rsidR="003E4190" w:rsidRPr="007451D6" w:rsidRDefault="003E4190" w:rsidP="007451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Checking for null values: No null values were found.</w:t>
      </w:r>
    </w:p>
    <w:p w:rsidR="003E4190" w:rsidRPr="007451D6" w:rsidRDefault="003E4190" w:rsidP="007451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Converting data to appropriate types.</w:t>
      </w:r>
    </w:p>
    <w:p w:rsidR="003E4190" w:rsidRPr="007451D6" w:rsidRDefault="003E4190" w:rsidP="007451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Filtering outliers.</w:t>
      </w:r>
    </w:p>
    <w:p w:rsidR="003E4190" w:rsidRPr="007451D6" w:rsidRDefault="003E4190" w:rsidP="007451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Normalizing the data to bring it to the same scale (0-1).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Exploratory Data Analysis (EDA)</w:t>
      </w:r>
      <w:r>
        <w:rPr>
          <w:b/>
          <w:sz w:val="28"/>
        </w:rPr>
        <w:t>:</w:t>
      </w:r>
    </w:p>
    <w:p w:rsidR="003E4190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EDA included distribution visualizations that revealed key insights:</w:t>
      </w:r>
    </w:p>
    <w:p w:rsidR="00F85103" w:rsidRPr="007451D6" w:rsidRDefault="00F85103" w:rsidP="00F85103">
      <w:pPr>
        <w:jc w:val="center"/>
        <w:rPr>
          <w:sz w:val="24"/>
          <w:szCs w:val="24"/>
        </w:rPr>
      </w:pPr>
      <w:r w:rsidRPr="00F85103">
        <w:rPr>
          <w:sz w:val="24"/>
          <w:szCs w:val="24"/>
        </w:rPr>
        <w:drawing>
          <wp:inline distT="0" distB="0" distL="0" distR="0">
            <wp:extent cx="5943600" cy="3248025"/>
            <wp:effectExtent l="19050" t="0" r="0" b="0"/>
            <wp:docPr id="3" name="Picture 1" descr="di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dist.pn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Default="00F85103" w:rsidP="00F85103">
      <w:pPr>
        <w:pStyle w:val="ListParagraph"/>
        <w:jc w:val="both"/>
        <w:rPr>
          <w:sz w:val="24"/>
          <w:szCs w:val="24"/>
        </w:rPr>
      </w:pPr>
    </w:p>
    <w:p w:rsidR="003E4190" w:rsidRPr="007451D6" w:rsidRDefault="003E4190" w:rsidP="007451D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Global active power and global intensity: Right-skewed, indicating most consumption values were low with occasional high spikes.</w:t>
      </w:r>
    </w:p>
    <w:p w:rsidR="003E4190" w:rsidRPr="007451D6" w:rsidRDefault="003E4190" w:rsidP="007451D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Reactive power: Similar pattern with generally lower values.</w:t>
      </w:r>
    </w:p>
    <w:p w:rsidR="003E4190" w:rsidRPr="007451D6" w:rsidRDefault="003E4190" w:rsidP="007451D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Voltage: Approximately normal distribution, showing stable voltage levels around 240 volts.</w:t>
      </w:r>
    </w:p>
    <w:p w:rsidR="003E4190" w:rsidRDefault="003E4190" w:rsidP="007451D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Sub_metering_3 (water heater consumption): Frequently registered zero, indicating many periods of no usage with occasional high consumption peaks.</w:t>
      </w:r>
    </w:p>
    <w:p w:rsidR="007451D6" w:rsidRPr="007451D6" w:rsidRDefault="007451D6" w:rsidP="007451D6">
      <w:pPr>
        <w:ind w:left="360"/>
        <w:jc w:val="both"/>
        <w:rPr>
          <w:sz w:val="24"/>
          <w:szCs w:val="24"/>
        </w:rPr>
      </w:pPr>
    </w:p>
    <w:p w:rsidR="00F85103" w:rsidRP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lastRenderedPageBreak/>
        <w:drawing>
          <wp:inline distT="0" distB="0" distL="0" distR="0">
            <wp:extent cx="5943600" cy="2743200"/>
            <wp:effectExtent l="19050" t="0" r="0" b="0"/>
            <wp:docPr id="4" name="Picture 2" descr="daily global active p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aily global active power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Pr="00F85103" w:rsidRDefault="00F85103" w:rsidP="00F85103">
      <w:pPr>
        <w:jc w:val="both"/>
        <w:rPr>
          <w:sz w:val="24"/>
          <w:szCs w:val="24"/>
        </w:rPr>
      </w:pPr>
    </w:p>
    <w:p w:rsidR="003E4190" w:rsidRDefault="003E4190" w:rsidP="007451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Daily consumption visualizations: Showed an increasing and decreasing trend with a noticeable pattern during the middle and end of the year. There was a spike in consumption at the beginning of each year with reduced consumption.</w:t>
      </w:r>
    </w:p>
    <w:p w:rsid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drawing>
          <wp:inline distT="0" distB="0" distL="0" distR="0">
            <wp:extent cx="5943600" cy="2822575"/>
            <wp:effectExtent l="19050" t="0" r="0" b="0"/>
            <wp:docPr id="5" name="Picture 3" descr="month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 descr="monthly.pn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Pr="00F85103" w:rsidRDefault="00F85103" w:rsidP="00F85103">
      <w:pPr>
        <w:jc w:val="both"/>
        <w:rPr>
          <w:sz w:val="24"/>
          <w:szCs w:val="24"/>
        </w:rPr>
      </w:pPr>
    </w:p>
    <w:p w:rsidR="00F85103" w:rsidRDefault="00F85103" w:rsidP="007451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Monthly consumption indicates the electricity consumption hiked during </w:t>
      </w:r>
      <w:proofErr w:type="spellStart"/>
      <w:r>
        <w:rPr>
          <w:sz w:val="24"/>
          <w:szCs w:val="24"/>
        </w:rPr>
        <w:t>thr</w:t>
      </w:r>
      <w:proofErr w:type="spellEnd"/>
      <w:r>
        <w:rPr>
          <w:sz w:val="24"/>
          <w:szCs w:val="24"/>
        </w:rPr>
        <w:t xml:space="preserve"> 6</w:t>
      </w:r>
      <w:r w:rsidRPr="00F8510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month and the least used in the 2</w:t>
      </w:r>
      <w:r w:rsidRPr="00F8510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month</w:t>
      </w:r>
    </w:p>
    <w:p w:rsidR="00F85103" w:rsidRP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lastRenderedPageBreak/>
        <w:drawing>
          <wp:inline distT="0" distB="0" distL="0" distR="0">
            <wp:extent cx="5943600" cy="3133725"/>
            <wp:effectExtent l="19050" t="0" r="0" b="0"/>
            <wp:docPr id="6" name="Picture 4" descr="year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yearly.png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90" w:rsidRDefault="003E4190" w:rsidP="007451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7451D6">
        <w:rPr>
          <w:sz w:val="24"/>
          <w:szCs w:val="24"/>
        </w:rPr>
        <w:t>yearly</w:t>
      </w:r>
      <w:proofErr w:type="gramEnd"/>
      <w:r w:rsidRPr="007451D6">
        <w:rPr>
          <w:sz w:val="24"/>
          <w:szCs w:val="24"/>
        </w:rPr>
        <w:t xml:space="preserve"> consumption visualizations: Indicated the highest consumption in 2006, a reduction in 2007, and a slight increase in 2008.</w:t>
      </w:r>
    </w:p>
    <w:p w:rsidR="00F85103" w:rsidRPr="00F85103" w:rsidRDefault="00F85103" w:rsidP="00F85103">
      <w:pPr>
        <w:jc w:val="both"/>
        <w:rPr>
          <w:sz w:val="24"/>
          <w:szCs w:val="24"/>
        </w:rPr>
      </w:pPr>
    </w:p>
    <w:p w:rsid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Time Series Decomposition</w:t>
      </w:r>
      <w:r>
        <w:rPr>
          <w:b/>
          <w:sz w:val="28"/>
        </w:rPr>
        <w:t>:</w:t>
      </w:r>
    </w:p>
    <w:p w:rsidR="00F85103" w:rsidRPr="003E4190" w:rsidRDefault="00F85103" w:rsidP="00F85103">
      <w:pPr>
        <w:jc w:val="center"/>
        <w:rPr>
          <w:b/>
          <w:sz w:val="28"/>
        </w:rPr>
      </w:pPr>
      <w:r w:rsidRPr="00F85103">
        <w:rPr>
          <w:b/>
          <w:sz w:val="28"/>
        </w:rPr>
        <w:drawing>
          <wp:inline distT="0" distB="0" distL="0" distR="0">
            <wp:extent cx="6172200" cy="2438400"/>
            <wp:effectExtent l="19050" t="0" r="0" b="0"/>
            <wp:docPr id="7" name="Picture 5" descr="monthly decomposi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monthly decomposition.pn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Default="00F85103" w:rsidP="00F85103">
      <w:pPr>
        <w:pStyle w:val="ListParagraph"/>
        <w:jc w:val="both"/>
        <w:rPr>
          <w:sz w:val="24"/>
          <w:szCs w:val="24"/>
        </w:rPr>
      </w:pPr>
    </w:p>
    <w:p w:rsidR="003E4190" w:rsidRPr="00F85103" w:rsidRDefault="003E4190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t xml:space="preserve">The time series decomposition </w:t>
      </w:r>
      <w:proofErr w:type="spellStart"/>
      <w:r w:rsidRPr="00F85103">
        <w:rPr>
          <w:sz w:val="24"/>
          <w:szCs w:val="24"/>
        </w:rPr>
        <w:t>resampled</w:t>
      </w:r>
      <w:proofErr w:type="spellEnd"/>
      <w:r w:rsidRPr="00F85103">
        <w:rPr>
          <w:sz w:val="24"/>
          <w:szCs w:val="24"/>
        </w:rPr>
        <w:t xml:space="preserve"> to monthly data revealed no significant trend or seasonality in the electricity consumption.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lastRenderedPageBreak/>
        <w:t xml:space="preserve">Predictive </w:t>
      </w:r>
      <w:proofErr w:type="spellStart"/>
      <w:r w:rsidRPr="003E4190">
        <w:rPr>
          <w:b/>
          <w:sz w:val="28"/>
        </w:rPr>
        <w:t>Modelling</w:t>
      </w:r>
      <w:proofErr w:type="spellEnd"/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predictive models used included ARIMA and SARIMA models:</w:t>
      </w:r>
    </w:p>
    <w:p w:rsidR="003E4190" w:rsidRPr="007451D6" w:rsidRDefault="003E4190" w:rsidP="007451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ARIMA Model: RMSE score of 0.0957, indicating a relatively low error in the model's predictions.</w:t>
      </w:r>
    </w:p>
    <w:p w:rsidR="003E4190" w:rsidRPr="007451D6" w:rsidRDefault="003E4190" w:rsidP="007451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SARIMA Model: RMSE score of 0.1053, indicating a slightly higher prediction error compared to the ARIMA model.</w:t>
      </w:r>
    </w:p>
    <w:p w:rsidR="003E4190" w:rsidRDefault="003E4190" w:rsidP="007451D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Both models performed well, but the ARIMA model had a slight edge in prediction accuracy.</w:t>
      </w:r>
    </w:p>
    <w:p w:rsid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drawing>
          <wp:inline distT="0" distB="0" distL="0" distR="0">
            <wp:extent cx="5938923" cy="2657475"/>
            <wp:effectExtent l="19050" t="0" r="4677" b="0"/>
            <wp:docPr id="9" name="Picture 6" descr="ari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rima.png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Pr="00F85103" w:rsidRDefault="00F85103" w:rsidP="00F85103">
      <w:pPr>
        <w:jc w:val="both"/>
        <w:rPr>
          <w:sz w:val="24"/>
          <w:szCs w:val="24"/>
        </w:rPr>
      </w:pPr>
    </w:p>
    <w:p w:rsidR="00F85103" w:rsidRDefault="00F85103" w:rsidP="003E4190">
      <w:pPr>
        <w:rPr>
          <w:b/>
          <w:sz w:val="28"/>
        </w:rPr>
      </w:pPr>
    </w:p>
    <w:p w:rsidR="00F85103" w:rsidRDefault="00F85103" w:rsidP="003E4190">
      <w:pPr>
        <w:rPr>
          <w:b/>
          <w:sz w:val="28"/>
        </w:rPr>
      </w:pPr>
      <w:r w:rsidRPr="00F85103">
        <w:rPr>
          <w:b/>
          <w:sz w:val="28"/>
        </w:rPr>
        <w:drawing>
          <wp:inline distT="0" distB="0" distL="0" distR="0">
            <wp:extent cx="5943600" cy="2377440"/>
            <wp:effectExtent l="19050" t="0" r="0" b="0"/>
            <wp:docPr id="11" name="Picture 7" descr="sari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arima.png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lastRenderedPageBreak/>
        <w:t>Feature Engineering</w:t>
      </w:r>
      <w:r>
        <w:rPr>
          <w:b/>
          <w:sz w:val="28"/>
        </w:rPr>
        <w:t>:</w:t>
      </w:r>
    </w:p>
    <w:p w:rsidR="007451D6" w:rsidRPr="007451D6" w:rsidRDefault="007451D6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Rolling statistics features and critical features only were created as part of the feature engineering process.</w:t>
      </w:r>
    </w:p>
    <w:p w:rsidR="007451D6" w:rsidRPr="007451D6" w:rsidRDefault="007451D6" w:rsidP="007451D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 xml:space="preserve"> The moving average and data variability were captured via the creation of rolling mean and standard deviation features.</w:t>
      </w:r>
    </w:p>
    <w:p w:rsidR="003E4190" w:rsidRPr="007451D6" w:rsidRDefault="007451D6" w:rsidP="007451D6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7451D6">
        <w:rPr>
          <w:sz w:val="24"/>
          <w:szCs w:val="24"/>
        </w:rPr>
        <w:t xml:space="preserve"> Use a correlation matrix to identify key characteristics, such as "global intensity" and "sub metering 3," which have a strong correlation with global active power.</w:t>
      </w: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Future Consumption Prediction</w:t>
      </w:r>
      <w:r>
        <w:rPr>
          <w:b/>
          <w:sz w:val="28"/>
        </w:rPr>
        <w:t>:</w:t>
      </w:r>
    </w:p>
    <w:p w:rsidR="003E4190" w:rsidRDefault="007451D6" w:rsidP="007451D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Both the ARIMA and SARIMA models were used to anticipate future consumption and the results showed how well the models could predict future power consumption numbers.</w:t>
      </w:r>
    </w:p>
    <w:p w:rsid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drawing>
          <wp:inline distT="0" distB="0" distL="0" distR="0">
            <wp:extent cx="5937584" cy="3590925"/>
            <wp:effectExtent l="19050" t="0" r="6016" b="0"/>
            <wp:docPr id="12" name="Picture 8" descr="arima foreca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rima forecast.png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Pr="00F85103" w:rsidRDefault="00F85103" w:rsidP="00F85103">
      <w:pPr>
        <w:jc w:val="both"/>
        <w:rPr>
          <w:sz w:val="24"/>
          <w:szCs w:val="24"/>
        </w:rPr>
      </w:pPr>
      <w:r w:rsidRPr="00F85103">
        <w:rPr>
          <w:sz w:val="24"/>
          <w:szCs w:val="24"/>
        </w:rPr>
        <w:lastRenderedPageBreak/>
        <w:drawing>
          <wp:inline distT="0" distB="0" distL="0" distR="0">
            <wp:extent cx="5943600" cy="2627630"/>
            <wp:effectExtent l="19050" t="0" r="0" b="0"/>
            <wp:docPr id="13" name="Picture 9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ownload (1).png"/>
                    <pic:cNvPicPr>
                      <a:picLocks noGrp="1"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3" w:rsidRDefault="00F85103" w:rsidP="003E4190">
      <w:pPr>
        <w:rPr>
          <w:b/>
          <w:sz w:val="28"/>
        </w:rPr>
      </w:pP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Challenges Encountered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The main challenges encountered during the analysis included:</w:t>
      </w:r>
    </w:p>
    <w:p w:rsidR="007451D6" w:rsidRPr="007451D6" w:rsidRDefault="007451D6" w:rsidP="007451D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Managing the consumption data's right-</w:t>
      </w:r>
      <w:proofErr w:type="spellStart"/>
      <w:r w:rsidRPr="007451D6">
        <w:rPr>
          <w:sz w:val="24"/>
          <w:szCs w:val="24"/>
        </w:rPr>
        <w:t>skewedness</w:t>
      </w:r>
      <w:proofErr w:type="spellEnd"/>
      <w:r w:rsidRPr="007451D6">
        <w:rPr>
          <w:sz w:val="24"/>
          <w:szCs w:val="24"/>
        </w:rPr>
        <w:t>.</w:t>
      </w:r>
    </w:p>
    <w:p w:rsidR="007451D6" w:rsidRPr="007451D6" w:rsidRDefault="007451D6" w:rsidP="007451D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 xml:space="preserve"> Ensuring scaling and standardization of data in order to train models accurately.</w:t>
      </w:r>
    </w:p>
    <w:p w:rsidR="003E4190" w:rsidRPr="007451D6" w:rsidRDefault="003E4190" w:rsidP="007451D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Huge amount of data with lot of cleaning procedures especially in date and time column</w:t>
      </w:r>
    </w:p>
    <w:p w:rsidR="003E4190" w:rsidRPr="007451D6" w:rsidRDefault="003E4190" w:rsidP="007451D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Memory issues so couldn’t perform advanced models like LSTM.</w:t>
      </w:r>
    </w:p>
    <w:p w:rsidR="00F85103" w:rsidRDefault="00F85103" w:rsidP="003E4190">
      <w:pPr>
        <w:rPr>
          <w:b/>
          <w:sz w:val="28"/>
        </w:rPr>
      </w:pPr>
    </w:p>
    <w:p w:rsidR="003E4190" w:rsidRPr="003E4190" w:rsidRDefault="003E4190" w:rsidP="003E4190">
      <w:pPr>
        <w:rPr>
          <w:b/>
          <w:sz w:val="28"/>
        </w:rPr>
      </w:pPr>
      <w:r w:rsidRPr="003E4190">
        <w:rPr>
          <w:b/>
          <w:sz w:val="28"/>
        </w:rPr>
        <w:t>Recommendations</w:t>
      </w:r>
      <w:r>
        <w:rPr>
          <w:b/>
          <w:sz w:val="28"/>
        </w:rPr>
        <w:t>:</w:t>
      </w:r>
    </w:p>
    <w:p w:rsidR="003E4190" w:rsidRPr="007451D6" w:rsidRDefault="003E4190" w:rsidP="007451D6">
      <w:p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Based on the analysis, the following recommendations are made to optimize household electricity consumption:</w:t>
      </w:r>
    </w:p>
    <w:p w:rsidR="003E4190" w:rsidRPr="007451D6" w:rsidRDefault="003E4190" w:rsidP="007451D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 xml:space="preserve"> Regularly track and evaluate consumption trends: Determine peak use times and areas where you could save money.</w:t>
      </w:r>
    </w:p>
    <w:p w:rsidR="003E4190" w:rsidRPr="007451D6" w:rsidRDefault="003E4190" w:rsidP="007451D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Use energy-saving equipment and procedures: Cut back on consumption all around.</w:t>
      </w:r>
    </w:p>
    <w:p w:rsidR="003E4190" w:rsidRPr="007451D6" w:rsidRDefault="003E4190" w:rsidP="007451D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Apply forecasting models: Project future consumption and make plans in line with it.</w:t>
      </w:r>
    </w:p>
    <w:p w:rsidR="00E269C1" w:rsidRPr="007451D6" w:rsidRDefault="003E4190" w:rsidP="007451D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451D6">
        <w:rPr>
          <w:sz w:val="24"/>
          <w:szCs w:val="24"/>
        </w:rPr>
        <w:t>Promote energy-saving practices: Particularly during times of high use.</w:t>
      </w:r>
    </w:p>
    <w:sectPr w:rsidR="00E269C1" w:rsidRPr="007451D6" w:rsidSect="007451D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4894"/>
    <w:multiLevelType w:val="hybridMultilevel"/>
    <w:tmpl w:val="52D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45438"/>
    <w:multiLevelType w:val="hybridMultilevel"/>
    <w:tmpl w:val="58E4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61951"/>
    <w:multiLevelType w:val="hybridMultilevel"/>
    <w:tmpl w:val="00B2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C0862"/>
    <w:multiLevelType w:val="hybridMultilevel"/>
    <w:tmpl w:val="8FB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782F"/>
    <w:multiLevelType w:val="hybridMultilevel"/>
    <w:tmpl w:val="D444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0068F"/>
    <w:multiLevelType w:val="hybridMultilevel"/>
    <w:tmpl w:val="ABD0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422BC"/>
    <w:multiLevelType w:val="hybridMultilevel"/>
    <w:tmpl w:val="5072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0E6"/>
    <w:multiLevelType w:val="hybridMultilevel"/>
    <w:tmpl w:val="F93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D0907"/>
    <w:multiLevelType w:val="hybridMultilevel"/>
    <w:tmpl w:val="38F0CE80"/>
    <w:lvl w:ilvl="0" w:tplc="2A56A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B1CB2"/>
    <w:multiLevelType w:val="hybridMultilevel"/>
    <w:tmpl w:val="3788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10952"/>
    <w:multiLevelType w:val="hybridMultilevel"/>
    <w:tmpl w:val="79D6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190"/>
    <w:rsid w:val="003E4190"/>
    <w:rsid w:val="007451D6"/>
    <w:rsid w:val="00E269C1"/>
    <w:rsid w:val="00F8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</dc:creator>
  <cp:lastModifiedBy>sushmi</cp:lastModifiedBy>
  <cp:revision>1</cp:revision>
  <dcterms:created xsi:type="dcterms:W3CDTF">2024-07-06T15:28:00Z</dcterms:created>
  <dcterms:modified xsi:type="dcterms:W3CDTF">2024-07-06T15:59:00Z</dcterms:modified>
</cp:coreProperties>
</file>