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E413" w14:textId="021B7C8A" w:rsidR="00961BD1" w:rsidRPr="00334284" w:rsidRDefault="00961BD1" w:rsidP="00961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284">
        <w:rPr>
          <w:rFonts w:ascii="Times New Roman" w:hAnsi="Times New Roman" w:cs="Times New Roman"/>
          <w:b/>
          <w:bCs/>
          <w:sz w:val="28"/>
          <w:szCs w:val="28"/>
        </w:rPr>
        <w:t xml:space="preserve">Sushmitha </w:t>
      </w:r>
      <w:r w:rsidR="004713EE" w:rsidRPr="00334284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="00F760E4" w:rsidRPr="0033428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4713EE" w:rsidRPr="00334284">
        <w:rPr>
          <w:rFonts w:ascii="Times New Roman" w:hAnsi="Times New Roman" w:cs="Times New Roman"/>
          <w:b/>
          <w:bCs/>
          <w:sz w:val="28"/>
          <w:szCs w:val="28"/>
        </w:rPr>
        <w:t>udal</w:t>
      </w:r>
      <w:r w:rsidR="00AC2059" w:rsidRPr="00334284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A2919A5" w14:textId="40F0FB12" w:rsidR="00B34402" w:rsidRPr="00334284" w:rsidRDefault="00536937" w:rsidP="002926FC">
      <w:pPr>
        <w:jc w:val="center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sz w:val="20"/>
          <w:szCs w:val="20"/>
        </w:rPr>
        <w:t>Chicago</w:t>
      </w:r>
      <w:r w:rsidR="00961BD1" w:rsidRPr="00334284">
        <w:rPr>
          <w:rFonts w:ascii="Times New Roman" w:hAnsi="Times New Roman" w:cs="Times New Roman"/>
          <w:sz w:val="20"/>
          <w:szCs w:val="20"/>
        </w:rPr>
        <w:t>,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961BD1" w:rsidRPr="00334284">
        <w:rPr>
          <w:rFonts w:ascii="Times New Roman" w:hAnsi="Times New Roman" w:cs="Times New Roman"/>
          <w:sz w:val="20"/>
          <w:szCs w:val="20"/>
        </w:rPr>
        <w:t>IL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B429B3" w:rsidRPr="00334284">
        <w:rPr>
          <w:rFonts w:ascii="Times New Roman" w:hAnsi="Times New Roman" w:cs="Times New Roman"/>
          <w:sz w:val="20"/>
          <w:szCs w:val="20"/>
        </w:rPr>
        <w:t>(Open to Relocate)</w:t>
      </w:r>
      <w:r w:rsidR="005D4CA5"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961BD1" w:rsidRPr="00334284">
        <w:rPr>
          <w:rFonts w:ascii="Times New Roman" w:hAnsi="Times New Roman" w:cs="Times New Roman"/>
          <w:sz w:val="20"/>
          <w:szCs w:val="20"/>
        </w:rPr>
        <w:t xml:space="preserve">| +1 </w:t>
      </w:r>
      <w:r w:rsidR="0043367F" w:rsidRPr="00334284">
        <w:rPr>
          <w:rFonts w:ascii="Times New Roman" w:hAnsi="Times New Roman" w:cs="Times New Roman"/>
          <w:sz w:val="20"/>
          <w:szCs w:val="20"/>
        </w:rPr>
        <w:t>773-359-3056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961BD1" w:rsidRPr="00334284">
        <w:rPr>
          <w:rFonts w:ascii="Times New Roman" w:hAnsi="Times New Roman" w:cs="Times New Roman"/>
          <w:sz w:val="20"/>
          <w:szCs w:val="20"/>
        </w:rPr>
        <w:t>|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102941">
          <w:rPr>
            <w:rStyle w:val="Hyperlink"/>
            <w:rFonts w:ascii="Times New Roman" w:hAnsi="Times New Roman" w:cs="Times New Roman"/>
            <w:sz w:val="20"/>
            <w:szCs w:val="20"/>
          </w:rPr>
          <w:t>sushmithabirudala08@gmail.com</w:t>
        </w:r>
      </w:hyperlink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45059D" w:rsidRPr="00334284">
        <w:rPr>
          <w:rFonts w:ascii="Times New Roman" w:hAnsi="Times New Roman" w:cs="Times New Roman"/>
          <w:sz w:val="20"/>
          <w:szCs w:val="20"/>
        </w:rPr>
        <w:t>|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45059D" w:rsidRPr="00334284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4712D5" w:rsidRPr="00334284">
        <w:rPr>
          <w:rFonts w:ascii="Times New Roman" w:hAnsi="Times New Roman" w:cs="Times New Roman"/>
          <w:sz w:val="20"/>
          <w:szCs w:val="20"/>
        </w:rPr>
        <w:t xml:space="preserve"> |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4712D5" w:rsidRPr="00334284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4712D5" w:rsidRPr="00334284">
        <w:rPr>
          <w:rFonts w:ascii="Times New Roman" w:hAnsi="Times New Roman" w:cs="Times New Roman"/>
          <w:sz w:val="20"/>
          <w:szCs w:val="20"/>
        </w:rPr>
        <w:t>|</w:t>
      </w:r>
      <w:r w:rsidRPr="00334284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334284">
          <w:rPr>
            <w:rStyle w:val="Hyperlink"/>
            <w:rFonts w:ascii="Times New Roman" w:hAnsi="Times New Roman" w:cs="Times New Roman"/>
            <w:sz w:val="20"/>
            <w:szCs w:val="20"/>
          </w:rPr>
          <w:t>Tableau</w:t>
        </w:r>
      </w:hyperlink>
      <w:r w:rsidRPr="00334284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885F12" w:rsidRPr="00334284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p w14:paraId="5391AE29" w14:textId="3B24499F" w:rsidR="009B2068" w:rsidRPr="00334284" w:rsidRDefault="009B2068" w:rsidP="009B2068">
      <w:p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334284">
        <w:rPr>
          <w:rFonts w:ascii="Times New Roman" w:hAnsi="Times New Roman" w:cs="Times New Roman"/>
          <w:b/>
          <w:bCs/>
          <w:noProof/>
          <w:color w:val="215E99" w:themeColor="text2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0FCA9" wp14:editId="3ECA36FE">
                <wp:simplePos x="0" y="0"/>
                <wp:positionH relativeFrom="column">
                  <wp:posOffset>-2540</wp:posOffset>
                </wp:positionH>
                <wp:positionV relativeFrom="paragraph">
                  <wp:posOffset>149678</wp:posOffset>
                </wp:positionV>
                <wp:extent cx="6847115" cy="0"/>
                <wp:effectExtent l="0" t="0" r="11430" b="12700"/>
                <wp:wrapNone/>
                <wp:docPr id="17894198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A46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1.8pt" to="538.9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Pr="00334284">
        <w:rPr>
          <w:rFonts w:ascii="Times New Roman" w:hAnsi="Times New Roman" w:cs="Times New Roman"/>
          <w:b/>
          <w:bCs/>
          <w:color w:val="215E99" w:themeColor="text2" w:themeTint="BF"/>
        </w:rPr>
        <w:t>SUMMARY</w:t>
      </w:r>
    </w:p>
    <w:p w14:paraId="3814363F" w14:textId="4C80B455" w:rsidR="005B7B64" w:rsidRPr="00334284" w:rsidRDefault="004D31FD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b/>
          <w:bCs/>
          <w:sz w:val="20"/>
          <w:szCs w:val="20"/>
        </w:rPr>
        <w:t>Data Analyst</w:t>
      </w:r>
      <w:r w:rsidR="003E7C01" w:rsidRPr="003342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34284">
        <w:rPr>
          <w:rFonts w:ascii="Times New Roman" w:hAnsi="Times New Roman" w:cs="Times New Roman"/>
          <w:sz w:val="20"/>
          <w:szCs w:val="20"/>
        </w:rPr>
        <w:t xml:space="preserve"> with 4 years of experience in business intelligence, financial analysis, data mining, and advanced analytics</w:t>
      </w:r>
      <w:r w:rsidR="00294A37" w:rsidRPr="00334284">
        <w:rPr>
          <w:rFonts w:ascii="Times New Roman" w:hAnsi="Times New Roman" w:cs="Times New Roman"/>
          <w:sz w:val="20"/>
          <w:szCs w:val="20"/>
        </w:rPr>
        <w:t xml:space="preserve">. </w:t>
      </w:r>
      <w:r w:rsidRPr="00334284">
        <w:rPr>
          <w:rFonts w:ascii="Times New Roman" w:hAnsi="Times New Roman" w:cs="Times New Roman"/>
          <w:sz w:val="20"/>
          <w:szCs w:val="20"/>
        </w:rPr>
        <w:t xml:space="preserve">Proven ability to </w:t>
      </w:r>
      <w:r w:rsidR="00294A37" w:rsidRPr="00334284">
        <w:rPr>
          <w:rFonts w:ascii="Times New Roman" w:hAnsi="Times New Roman" w:cs="Times New Roman"/>
          <w:sz w:val="20"/>
          <w:szCs w:val="20"/>
        </w:rPr>
        <w:t xml:space="preserve">transform </w:t>
      </w:r>
      <w:r w:rsidRPr="00334284">
        <w:rPr>
          <w:rFonts w:ascii="Times New Roman" w:hAnsi="Times New Roman" w:cs="Times New Roman"/>
          <w:sz w:val="20"/>
          <w:szCs w:val="20"/>
        </w:rPr>
        <w:t>complex data into strategic insights that support data-driven decision-making</w:t>
      </w:r>
      <w:r w:rsidR="00294A37" w:rsidRPr="00334284">
        <w:rPr>
          <w:rFonts w:ascii="Times New Roman" w:hAnsi="Times New Roman" w:cs="Times New Roman"/>
          <w:sz w:val="20"/>
          <w:szCs w:val="20"/>
        </w:rPr>
        <w:t xml:space="preserve"> improving operational efficiency and increasing reporting accuracy</w:t>
      </w:r>
      <w:r w:rsidRPr="00334284">
        <w:rPr>
          <w:rFonts w:ascii="Times New Roman" w:hAnsi="Times New Roman" w:cs="Times New Roman"/>
          <w:sz w:val="20"/>
          <w:szCs w:val="20"/>
        </w:rPr>
        <w:t xml:space="preserve">. Skilled with strong attention to detail and a problem-solving mindset. Experienced in Agile environments, collaborating </w:t>
      </w:r>
      <w:r w:rsidR="00294A37" w:rsidRPr="00334284">
        <w:rPr>
          <w:rFonts w:ascii="Times New Roman" w:hAnsi="Times New Roman" w:cs="Times New Roman"/>
          <w:sz w:val="20"/>
          <w:szCs w:val="20"/>
        </w:rPr>
        <w:t xml:space="preserve">with </w:t>
      </w:r>
      <w:r w:rsidRPr="00334284">
        <w:rPr>
          <w:rFonts w:ascii="Times New Roman" w:hAnsi="Times New Roman" w:cs="Times New Roman"/>
          <w:sz w:val="20"/>
          <w:szCs w:val="20"/>
        </w:rPr>
        <w:t xml:space="preserve">cross-functional </w:t>
      </w:r>
      <w:r w:rsidR="00294A37" w:rsidRPr="00334284">
        <w:rPr>
          <w:rFonts w:ascii="Times New Roman" w:hAnsi="Times New Roman" w:cs="Times New Roman"/>
          <w:sz w:val="20"/>
          <w:szCs w:val="20"/>
        </w:rPr>
        <w:t xml:space="preserve">teams </w:t>
      </w:r>
      <w:r w:rsidRPr="00334284">
        <w:rPr>
          <w:rFonts w:ascii="Times New Roman" w:hAnsi="Times New Roman" w:cs="Times New Roman"/>
          <w:sz w:val="20"/>
          <w:szCs w:val="20"/>
        </w:rPr>
        <w:t>through all phases of the SDLC with strong interpersonal skills.</w:t>
      </w:r>
    </w:p>
    <w:p w14:paraId="06713F10" w14:textId="64A32BC9" w:rsidR="006806C7" w:rsidRPr="00334284" w:rsidRDefault="00961BD1" w:rsidP="00961BD1">
      <w:pPr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334284">
        <w:rPr>
          <w:rFonts w:ascii="Times New Roman" w:hAnsi="Times New Roman" w:cs="Times New Roman"/>
          <w:b/>
          <w:bCs/>
          <w:color w:val="215E99" w:themeColor="text2" w:themeTint="BF"/>
        </w:rPr>
        <w:t>TECHNICAL SKILLS</w:t>
      </w:r>
    </w:p>
    <w:p w14:paraId="67DEAD17" w14:textId="72480753" w:rsidR="00C50FDB" w:rsidRPr="00334284" w:rsidRDefault="00961BD1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B609B" wp14:editId="5875F1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47115" cy="0"/>
                <wp:effectExtent l="0" t="0" r="11430" b="12700"/>
                <wp:wrapNone/>
                <wp:docPr id="1347374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AE4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9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0F3B84">
        <w:rPr>
          <w:rFonts w:ascii="Times New Roman" w:hAnsi="Times New Roman" w:cs="Times New Roman"/>
          <w:b/>
          <w:bCs/>
          <w:sz w:val="20"/>
          <w:szCs w:val="20"/>
        </w:rPr>
        <w:t>Programming Language</w:t>
      </w:r>
      <w:r w:rsidR="006743A3" w:rsidRPr="000F3B84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0F3B84">
        <w:rPr>
          <w:rFonts w:ascii="Times New Roman" w:hAnsi="Times New Roman" w:cs="Times New Roman"/>
          <w:sz w:val="20"/>
          <w:szCs w:val="20"/>
        </w:rPr>
        <w:t>: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   </w:t>
      </w:r>
      <w:r w:rsidRPr="00334284">
        <w:rPr>
          <w:rFonts w:ascii="Times New Roman" w:hAnsi="Times New Roman" w:cs="Times New Roman"/>
          <w:sz w:val="20"/>
          <w:szCs w:val="20"/>
        </w:rPr>
        <w:t xml:space="preserve">Python, </w:t>
      </w:r>
      <w:r w:rsidR="00536937" w:rsidRPr="00334284">
        <w:rPr>
          <w:rFonts w:ascii="Times New Roman" w:hAnsi="Times New Roman" w:cs="Times New Roman"/>
          <w:sz w:val="20"/>
          <w:szCs w:val="20"/>
        </w:rPr>
        <w:t xml:space="preserve">R, </w:t>
      </w:r>
      <w:r w:rsidRPr="00334284">
        <w:rPr>
          <w:rFonts w:ascii="Times New Roman" w:hAnsi="Times New Roman" w:cs="Times New Roman"/>
          <w:sz w:val="20"/>
          <w:szCs w:val="20"/>
        </w:rPr>
        <w:t>SQL</w:t>
      </w:r>
    </w:p>
    <w:p w14:paraId="765EE5DF" w14:textId="76AA1148" w:rsidR="00BB441C" w:rsidRPr="00334284" w:rsidRDefault="006754D4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b/>
          <w:bCs/>
          <w:sz w:val="20"/>
          <w:szCs w:val="20"/>
        </w:rPr>
        <w:t xml:space="preserve">Data </w:t>
      </w:r>
      <w:r w:rsidR="00C50FDB" w:rsidRPr="000F3B84">
        <w:rPr>
          <w:rFonts w:ascii="Times New Roman" w:hAnsi="Times New Roman" w:cs="Times New Roman"/>
          <w:b/>
          <w:bCs/>
          <w:sz w:val="20"/>
          <w:szCs w:val="20"/>
        </w:rPr>
        <w:t>Visualization</w:t>
      </w:r>
      <w:r w:rsidR="000F3B84" w:rsidRPr="000F3B84">
        <w:rPr>
          <w:rFonts w:ascii="Times New Roman" w:hAnsi="Times New Roman" w:cs="Times New Roman"/>
          <w:b/>
          <w:bCs/>
          <w:sz w:val="20"/>
          <w:szCs w:val="20"/>
        </w:rPr>
        <w:t xml:space="preserve"> &amp; BI </w:t>
      </w:r>
      <w:r w:rsidR="00C50FDB" w:rsidRPr="000F3B84">
        <w:rPr>
          <w:rFonts w:ascii="Times New Roman" w:hAnsi="Times New Roman" w:cs="Times New Roman"/>
          <w:b/>
          <w:bCs/>
          <w:sz w:val="20"/>
          <w:szCs w:val="20"/>
        </w:rPr>
        <w:t xml:space="preserve"> Tools: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  </w:t>
      </w:r>
      <w:r w:rsidR="00C50FDB" w:rsidRPr="00334284">
        <w:rPr>
          <w:rFonts w:ascii="Times New Roman" w:hAnsi="Times New Roman" w:cs="Times New Roman"/>
          <w:sz w:val="20"/>
          <w:szCs w:val="20"/>
        </w:rPr>
        <w:t xml:space="preserve">Tableau, Power BI, </w:t>
      </w:r>
      <w:r w:rsidR="00783D62" w:rsidRPr="00334284">
        <w:rPr>
          <w:rFonts w:ascii="Times New Roman" w:hAnsi="Times New Roman" w:cs="Times New Roman"/>
          <w:sz w:val="20"/>
          <w:szCs w:val="20"/>
        </w:rPr>
        <w:t>Excel (Power Query</w:t>
      </w:r>
      <w:r w:rsidR="00BB441C" w:rsidRPr="00334284">
        <w:rPr>
          <w:rFonts w:ascii="Times New Roman" w:hAnsi="Times New Roman" w:cs="Times New Roman"/>
          <w:sz w:val="20"/>
          <w:szCs w:val="20"/>
        </w:rPr>
        <w:t>, Pivot Tables)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, </w:t>
      </w:r>
      <w:r w:rsidR="009E2732" w:rsidRPr="00334284">
        <w:rPr>
          <w:rFonts w:ascii="Times New Roman" w:hAnsi="Times New Roman" w:cs="Times New Roman"/>
          <w:sz w:val="20"/>
          <w:szCs w:val="20"/>
        </w:rPr>
        <w:t xml:space="preserve">Looker, </w:t>
      </w:r>
      <w:r w:rsidR="00360ED4" w:rsidRPr="00334284">
        <w:rPr>
          <w:rFonts w:ascii="Times New Roman" w:hAnsi="Times New Roman" w:cs="Times New Roman"/>
          <w:sz w:val="20"/>
          <w:szCs w:val="20"/>
        </w:rPr>
        <w:t>Qlik,</w:t>
      </w:r>
      <w:r w:rsidR="00BB441C"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783D62" w:rsidRPr="00334284">
        <w:rPr>
          <w:rFonts w:ascii="Times New Roman" w:hAnsi="Times New Roman" w:cs="Times New Roman"/>
          <w:sz w:val="20"/>
          <w:szCs w:val="20"/>
        </w:rPr>
        <w:t>SSRS</w:t>
      </w:r>
    </w:p>
    <w:p w14:paraId="28404FF2" w14:textId="504DF044" w:rsidR="00BB441C" w:rsidRDefault="002D36E9" w:rsidP="00961BD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F3B84">
        <w:rPr>
          <w:rStyle w:val="Strong"/>
          <w:rFonts w:ascii="Times New Roman" w:hAnsi="Times New Roman" w:cs="Times New Roman"/>
          <w:color w:val="000000"/>
          <w:sz w:val="20"/>
          <w:szCs w:val="20"/>
        </w:rPr>
        <w:t>Data Analysis</w:t>
      </w:r>
      <w:r w:rsidR="000F3B84" w:rsidRPr="000F3B84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&amp; Statistics:</w:t>
      </w:r>
      <w:r w:rsidR="00F83860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4284">
        <w:rPr>
          <w:rFonts w:ascii="Times New Roman" w:hAnsi="Times New Roman" w:cs="Times New Roman"/>
          <w:color w:val="000000"/>
          <w:sz w:val="20"/>
          <w:szCs w:val="20"/>
        </w:rPr>
        <w:t xml:space="preserve">Pandas, NumPy, Matplotlib, Seaborn, </w:t>
      </w:r>
      <w:r w:rsidR="00783D62" w:rsidRPr="00334284">
        <w:rPr>
          <w:rFonts w:ascii="Times New Roman" w:hAnsi="Times New Roman" w:cs="Times New Roman"/>
          <w:color w:val="000000"/>
          <w:sz w:val="20"/>
          <w:szCs w:val="20"/>
        </w:rPr>
        <w:t>A/B Testing</w:t>
      </w:r>
    </w:p>
    <w:p w14:paraId="5F4FEE95" w14:textId="04847C0C" w:rsidR="00F83860" w:rsidRPr="00F83860" w:rsidRDefault="00F83860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F83860">
        <w:rPr>
          <w:rFonts w:ascii="Times New Roman" w:hAnsi="Times New Roman" w:cs="Times New Roman"/>
          <w:b/>
          <w:bCs/>
          <w:sz w:val="20"/>
          <w:szCs w:val="20"/>
        </w:rPr>
        <w:t>Databases:</w:t>
      </w:r>
      <w:r w:rsidRPr="00334284">
        <w:rPr>
          <w:rFonts w:ascii="Times New Roman" w:hAnsi="Times New Roman" w:cs="Times New Roman"/>
          <w:sz w:val="20"/>
          <w:szCs w:val="20"/>
        </w:rPr>
        <w:t xml:space="preserve">    MySQL, SQL Server, MongoDB, PostgreSQL, Snowflake</w:t>
      </w:r>
    </w:p>
    <w:p w14:paraId="2F014B0D" w14:textId="03AE8358" w:rsidR="00961BD1" w:rsidRPr="00334284" w:rsidRDefault="00961BD1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F83860">
        <w:rPr>
          <w:rFonts w:ascii="Times New Roman" w:hAnsi="Times New Roman" w:cs="Times New Roman"/>
          <w:b/>
          <w:bCs/>
          <w:sz w:val="20"/>
          <w:szCs w:val="20"/>
        </w:rPr>
        <w:t>Big Data &amp; ETL Tools: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  </w:t>
      </w:r>
      <w:r w:rsidRPr="00334284">
        <w:rPr>
          <w:rFonts w:ascii="Times New Roman" w:hAnsi="Times New Roman" w:cs="Times New Roman"/>
          <w:sz w:val="20"/>
          <w:szCs w:val="20"/>
        </w:rPr>
        <w:t xml:space="preserve">Spark, PySpark, </w:t>
      </w:r>
      <w:r w:rsidR="006743A3" w:rsidRPr="00334284">
        <w:rPr>
          <w:rFonts w:ascii="Times New Roman" w:hAnsi="Times New Roman" w:cs="Times New Roman"/>
          <w:sz w:val="20"/>
          <w:szCs w:val="20"/>
        </w:rPr>
        <w:t xml:space="preserve">Apache </w:t>
      </w:r>
      <w:r w:rsidRPr="00334284">
        <w:rPr>
          <w:rFonts w:ascii="Times New Roman" w:hAnsi="Times New Roman" w:cs="Times New Roman"/>
          <w:sz w:val="20"/>
          <w:szCs w:val="20"/>
        </w:rPr>
        <w:t>Airflow</w:t>
      </w:r>
      <w:r w:rsidR="00C50FDB" w:rsidRPr="00334284">
        <w:rPr>
          <w:rFonts w:ascii="Times New Roman" w:hAnsi="Times New Roman" w:cs="Times New Roman"/>
          <w:sz w:val="20"/>
          <w:szCs w:val="20"/>
        </w:rPr>
        <w:t xml:space="preserve">, </w:t>
      </w:r>
      <w:r w:rsidR="00783D62" w:rsidRPr="00334284">
        <w:rPr>
          <w:rFonts w:ascii="Times New Roman" w:hAnsi="Times New Roman" w:cs="Times New Roman"/>
          <w:sz w:val="20"/>
          <w:szCs w:val="20"/>
        </w:rPr>
        <w:t xml:space="preserve">Kafka, </w:t>
      </w:r>
      <w:r w:rsidR="006743A3" w:rsidRPr="00334284">
        <w:rPr>
          <w:rFonts w:ascii="Times New Roman" w:hAnsi="Times New Roman" w:cs="Times New Roman"/>
          <w:sz w:val="20"/>
          <w:szCs w:val="20"/>
        </w:rPr>
        <w:t>dbt</w:t>
      </w:r>
    </w:p>
    <w:p w14:paraId="5FA8ECC4" w14:textId="445D68CA" w:rsidR="00961BD1" w:rsidRDefault="00961BD1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F83860">
        <w:rPr>
          <w:rFonts w:ascii="Times New Roman" w:hAnsi="Times New Roman" w:cs="Times New Roman"/>
          <w:b/>
          <w:bCs/>
          <w:sz w:val="20"/>
          <w:szCs w:val="20"/>
        </w:rPr>
        <w:t xml:space="preserve">Cloud </w:t>
      </w:r>
      <w:r w:rsidR="00F83860" w:rsidRPr="00F83860">
        <w:rPr>
          <w:rFonts w:ascii="Times New Roman" w:hAnsi="Times New Roman" w:cs="Times New Roman"/>
          <w:b/>
          <w:bCs/>
          <w:sz w:val="20"/>
          <w:szCs w:val="20"/>
        </w:rPr>
        <w:t>Platforms</w:t>
      </w:r>
      <w:r w:rsidRPr="00F8386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   </w:t>
      </w:r>
      <w:r w:rsidRPr="00334284">
        <w:rPr>
          <w:rFonts w:ascii="Times New Roman" w:hAnsi="Times New Roman" w:cs="Times New Roman"/>
          <w:sz w:val="20"/>
          <w:szCs w:val="20"/>
        </w:rPr>
        <w:t>G</w:t>
      </w:r>
      <w:r w:rsidR="00BB441C" w:rsidRPr="00334284">
        <w:rPr>
          <w:rFonts w:ascii="Times New Roman" w:hAnsi="Times New Roman" w:cs="Times New Roman"/>
          <w:sz w:val="20"/>
          <w:szCs w:val="20"/>
        </w:rPr>
        <w:t>CP</w:t>
      </w:r>
      <w:r w:rsidRPr="00334284">
        <w:rPr>
          <w:rFonts w:ascii="Times New Roman" w:hAnsi="Times New Roman" w:cs="Times New Roman"/>
          <w:sz w:val="20"/>
          <w:szCs w:val="20"/>
        </w:rPr>
        <w:t xml:space="preserve">, </w:t>
      </w:r>
      <w:r w:rsidR="00BB441C" w:rsidRPr="00334284">
        <w:rPr>
          <w:rFonts w:ascii="Times New Roman" w:hAnsi="Times New Roman" w:cs="Times New Roman"/>
          <w:sz w:val="20"/>
          <w:szCs w:val="20"/>
        </w:rPr>
        <w:t xml:space="preserve">AWS, </w:t>
      </w:r>
      <w:r w:rsidR="002D36E9" w:rsidRPr="00334284">
        <w:rPr>
          <w:rFonts w:ascii="Times New Roman" w:hAnsi="Times New Roman" w:cs="Times New Roman"/>
          <w:sz w:val="20"/>
          <w:szCs w:val="20"/>
        </w:rPr>
        <w:t xml:space="preserve">Microsoft </w:t>
      </w:r>
      <w:r w:rsidR="00C50FDB" w:rsidRPr="00334284">
        <w:rPr>
          <w:rFonts w:ascii="Times New Roman" w:hAnsi="Times New Roman" w:cs="Times New Roman"/>
          <w:sz w:val="20"/>
          <w:szCs w:val="20"/>
        </w:rPr>
        <w:t>Azure</w:t>
      </w:r>
    </w:p>
    <w:p w14:paraId="6A917846" w14:textId="3FF5B7D7" w:rsidR="00F83860" w:rsidRPr="00334284" w:rsidRDefault="00F83860" w:rsidP="00F83860">
      <w:pPr>
        <w:jc w:val="both"/>
        <w:rPr>
          <w:rFonts w:ascii="Times New Roman" w:hAnsi="Times New Roman" w:cs="Times New Roman"/>
          <w:sz w:val="20"/>
          <w:szCs w:val="20"/>
        </w:rPr>
      </w:pPr>
      <w:r w:rsidRPr="00F83860">
        <w:rPr>
          <w:rStyle w:val="Strong"/>
          <w:rFonts w:ascii="Times New Roman" w:hAnsi="Times New Roman" w:cs="Times New Roman"/>
          <w:color w:val="000000"/>
          <w:sz w:val="20"/>
          <w:szCs w:val="20"/>
        </w:rPr>
        <w:t>Machine Learning:</w:t>
      </w:r>
      <w:r w:rsidRPr="00334284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34284">
        <w:rPr>
          <w:rFonts w:ascii="Times New Roman" w:hAnsi="Times New Roman" w:cs="Times New Roman"/>
          <w:color w:val="000000"/>
          <w:sz w:val="20"/>
          <w:szCs w:val="20"/>
        </w:rPr>
        <w:t>Scikit-learn, TensorFlow, Time Series Forecasting, NLP, Regression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Models</w:t>
      </w:r>
    </w:p>
    <w:p w14:paraId="02B4AEDB" w14:textId="77777777" w:rsidR="00F83860" w:rsidRDefault="00F83860" w:rsidP="00F8386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860">
        <w:rPr>
          <w:rFonts w:ascii="Times New Roman" w:hAnsi="Times New Roman" w:cs="Times New Roman"/>
          <w:b/>
          <w:bCs/>
          <w:sz w:val="20"/>
          <w:szCs w:val="20"/>
        </w:rPr>
        <w:t>Analytics &amp; Integrations: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860">
        <w:rPr>
          <w:rFonts w:ascii="Times New Roman" w:hAnsi="Times New Roman" w:cs="Times New Roman"/>
          <w:sz w:val="20"/>
          <w:szCs w:val="20"/>
        </w:rPr>
        <w:t>APIs, Google Analytics, SAP ERP</w:t>
      </w:r>
    </w:p>
    <w:p w14:paraId="3E405B33" w14:textId="5442E1A8" w:rsidR="00A8745D" w:rsidRPr="00F83860" w:rsidRDefault="00A8745D" w:rsidP="00F8386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860">
        <w:rPr>
          <w:rFonts w:ascii="Times New Roman" w:eastAsia="Times New Roman" w:hAnsi="Times New Roman" w:cs="Times New Roman"/>
          <w:b/>
          <w:bCs/>
          <w:color w:val="0E0E0E"/>
          <w:sz w:val="20"/>
          <w:szCs w:val="20"/>
        </w:rPr>
        <w:t>Collaboration</w:t>
      </w:r>
      <w:r w:rsidR="00F83860" w:rsidRPr="00F83860">
        <w:rPr>
          <w:rFonts w:ascii="Times New Roman" w:eastAsia="Times New Roman" w:hAnsi="Times New Roman" w:cs="Times New Roman"/>
          <w:b/>
          <w:bCs/>
          <w:color w:val="0E0E0E"/>
          <w:sz w:val="20"/>
          <w:szCs w:val="20"/>
        </w:rPr>
        <w:t xml:space="preserve"> &amp; CI/CD</w:t>
      </w:r>
      <w:r w:rsidR="00F83860">
        <w:rPr>
          <w:rFonts w:ascii="Times New Roman" w:eastAsia="Times New Roman" w:hAnsi="Times New Roman" w:cs="Times New Roman"/>
          <w:b/>
          <w:bCs/>
          <w:color w:val="0E0E0E"/>
          <w:sz w:val="20"/>
          <w:szCs w:val="20"/>
        </w:rPr>
        <w:t xml:space="preserve"> </w:t>
      </w:r>
      <w:r w:rsidRPr="00F83860">
        <w:rPr>
          <w:rFonts w:ascii="Times New Roman" w:eastAsia="Times New Roman" w:hAnsi="Times New Roman" w:cs="Times New Roman"/>
          <w:b/>
          <w:bCs/>
          <w:color w:val="0E0E0E"/>
          <w:sz w:val="20"/>
          <w:szCs w:val="20"/>
        </w:rPr>
        <w:t>:</w:t>
      </w:r>
      <w:r w:rsidRPr="00334284">
        <w:rPr>
          <w:rFonts w:ascii="Times New Roman" w:eastAsia="Times New Roman" w:hAnsi="Times New Roman" w:cs="Times New Roman"/>
          <w:color w:val="0E0E0E"/>
          <w:sz w:val="20"/>
          <w:szCs w:val="20"/>
        </w:rPr>
        <w:t xml:space="preserve">    Git, GitHub, Jenkins, Docker, Jira, Confluence, Visio </w:t>
      </w:r>
    </w:p>
    <w:p w14:paraId="6BD53298" w14:textId="0A66F081" w:rsidR="00961BD1" w:rsidRPr="00334284" w:rsidRDefault="00961BD1" w:rsidP="00961BD1">
      <w:pPr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b/>
          <w:bCs/>
          <w:color w:val="215E99" w:themeColor="text2" w:themeTint="BF"/>
        </w:rPr>
        <w:t>PROFESSIONAL EXPERIENCE</w:t>
      </w:r>
    </w:p>
    <w:p w14:paraId="1B104E79" w14:textId="47B9D7BB" w:rsidR="00961BD1" w:rsidRPr="00334284" w:rsidRDefault="00961BD1" w:rsidP="00961BD1">
      <w:pPr>
        <w:jc w:val="both"/>
        <w:rPr>
          <w:rFonts w:ascii="Times New Roman" w:hAnsi="Times New Roman" w:cs="Times New Roman"/>
          <w:b/>
          <w:bCs/>
        </w:rPr>
      </w:pPr>
      <w:r w:rsidRPr="00334284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B0B7C" wp14:editId="6B84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47115" cy="0"/>
                <wp:effectExtent l="0" t="0" r="11430" b="12700"/>
                <wp:wrapNone/>
                <wp:docPr id="622733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D8A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9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36BB9" w:rsidRPr="00334284">
        <w:rPr>
          <w:rFonts w:ascii="Times New Roman" w:hAnsi="Times New Roman" w:cs="Times New Roman"/>
          <w:b/>
          <w:bCs/>
        </w:rPr>
        <w:t>CNA Insurance</w:t>
      </w:r>
      <w:r w:rsidRPr="00334284">
        <w:rPr>
          <w:rFonts w:ascii="Times New Roman" w:hAnsi="Times New Roman" w:cs="Times New Roman"/>
          <w:b/>
          <w:bCs/>
        </w:rPr>
        <w:t xml:space="preserve">,  </w:t>
      </w:r>
      <w:r w:rsidR="008D6457" w:rsidRPr="00334284">
        <w:rPr>
          <w:rFonts w:ascii="Times New Roman" w:hAnsi="Times New Roman" w:cs="Times New Roman"/>
          <w:b/>
          <w:bCs/>
        </w:rPr>
        <w:t>Chicago, IL</w:t>
      </w:r>
      <w:r w:rsidR="000F3B84">
        <w:rPr>
          <w:rFonts w:ascii="Times New Roman" w:hAnsi="Times New Roman" w:cs="Times New Roman"/>
          <w:b/>
          <w:bCs/>
        </w:rPr>
        <w:t xml:space="preserve"> -</w:t>
      </w:r>
      <w:r w:rsidRPr="00334284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0F3B8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926FC" w:rsidRPr="000F3B84">
        <w:rPr>
          <w:rFonts w:ascii="Times New Roman" w:hAnsi="Times New Roman" w:cs="Times New Roman"/>
          <w:b/>
          <w:bCs/>
          <w:i/>
          <w:iCs/>
        </w:rPr>
        <w:t xml:space="preserve">Business Data Analyst                        </w:t>
      </w:r>
      <w:r w:rsidR="002926FC" w:rsidRPr="000F3B84">
        <w:rPr>
          <w:rFonts w:ascii="Times New Roman" w:hAnsi="Times New Roman" w:cs="Times New Roman"/>
          <w:b/>
          <w:bCs/>
        </w:rPr>
        <w:t xml:space="preserve">                                    </w:t>
      </w:r>
      <w:r w:rsidR="008D6457" w:rsidRPr="00334284">
        <w:rPr>
          <w:rFonts w:ascii="Times New Roman" w:hAnsi="Times New Roman" w:cs="Times New Roman"/>
          <w:b/>
          <w:bCs/>
        </w:rPr>
        <w:t xml:space="preserve">June </w:t>
      </w:r>
      <w:r w:rsidRPr="00334284">
        <w:rPr>
          <w:rFonts w:ascii="Times New Roman" w:hAnsi="Times New Roman" w:cs="Times New Roman"/>
          <w:b/>
          <w:bCs/>
        </w:rPr>
        <w:t xml:space="preserve"> 2024 – </w:t>
      </w:r>
      <w:r w:rsidR="004D0AB6" w:rsidRPr="00334284">
        <w:rPr>
          <w:rFonts w:ascii="Times New Roman" w:hAnsi="Times New Roman" w:cs="Times New Roman"/>
          <w:b/>
          <w:bCs/>
        </w:rPr>
        <w:t>Present</w:t>
      </w:r>
    </w:p>
    <w:p w14:paraId="3DAD61B8" w14:textId="0C51BEE8" w:rsidR="00CB36BB" w:rsidRPr="000F3B84" w:rsidRDefault="00CB36BB" w:rsidP="00334284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0F3B84">
        <w:rPr>
          <w:rFonts w:ascii="Times New Roman" w:hAnsi="Times New Roman" w:cs="Times New Roman"/>
          <w:sz w:val="20"/>
          <w:szCs w:val="20"/>
        </w:rPr>
        <w:t>Defined and implemented key performance indicators (KPIs) in partnership with underwriting, product, and marketing teams to support decision-making</w:t>
      </w:r>
      <w:r w:rsidR="00BF3A66" w:rsidRPr="000F3B84">
        <w:rPr>
          <w:rFonts w:ascii="Times New Roman" w:hAnsi="Times New Roman" w:cs="Times New Roman"/>
          <w:sz w:val="20"/>
          <w:szCs w:val="20"/>
        </w:rPr>
        <w:t xml:space="preserve"> and business strategies.</w:t>
      </w:r>
    </w:p>
    <w:p w14:paraId="23C4C2F6" w14:textId="5F678B0F" w:rsidR="00294A37" w:rsidRPr="000F3B84" w:rsidRDefault="00D24C41" w:rsidP="00A8745D">
      <w:pPr>
        <w:pStyle w:val="NormalWeb"/>
        <w:numPr>
          <w:ilvl w:val="0"/>
          <w:numId w:val="50"/>
        </w:numPr>
        <w:jc w:val="both"/>
        <w:rPr>
          <w:sz w:val="20"/>
          <w:szCs w:val="20"/>
        </w:rPr>
      </w:pPr>
      <w:r w:rsidRPr="000F3B84">
        <w:rPr>
          <w:sz w:val="20"/>
          <w:szCs w:val="20"/>
        </w:rPr>
        <w:t>Designed and deployed Power BI</w:t>
      </w:r>
      <w:r w:rsidR="00294A37" w:rsidRPr="000F3B84">
        <w:rPr>
          <w:sz w:val="20"/>
          <w:szCs w:val="20"/>
        </w:rPr>
        <w:t xml:space="preserve"> dashboards</w:t>
      </w:r>
      <w:r w:rsidRPr="000F3B84">
        <w:rPr>
          <w:sz w:val="20"/>
          <w:szCs w:val="20"/>
        </w:rPr>
        <w:t xml:space="preserve">, </w:t>
      </w:r>
      <w:r w:rsidR="00294A37" w:rsidRPr="000F3B84">
        <w:rPr>
          <w:sz w:val="20"/>
          <w:szCs w:val="20"/>
        </w:rPr>
        <w:t xml:space="preserve">enhancing </w:t>
      </w:r>
      <w:r w:rsidRPr="000F3B84">
        <w:rPr>
          <w:sz w:val="20"/>
          <w:szCs w:val="20"/>
        </w:rPr>
        <w:t>real-time visibility into claims, risk exposure, and</w:t>
      </w:r>
      <w:r w:rsidR="001C5784" w:rsidRPr="000F3B84">
        <w:rPr>
          <w:sz w:val="20"/>
          <w:szCs w:val="20"/>
        </w:rPr>
        <w:t xml:space="preserve"> </w:t>
      </w:r>
      <w:r w:rsidRPr="000F3B84">
        <w:rPr>
          <w:sz w:val="20"/>
          <w:szCs w:val="20"/>
        </w:rPr>
        <w:t>premiums.</w:t>
      </w:r>
    </w:p>
    <w:p w14:paraId="7347CD55" w14:textId="05924204" w:rsidR="001C5784" w:rsidRPr="000F3B84" w:rsidRDefault="001C5784" w:rsidP="00A8745D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>Developed advanced SQL transformations and DAX measures to drive dynamic, filter-responsive insurance insights across product lines and geographies.</w:t>
      </w:r>
    </w:p>
    <w:p w14:paraId="12C2220B" w14:textId="72AE18AD" w:rsidR="001C5784" w:rsidRPr="000F3B84" w:rsidRDefault="001C5784" w:rsidP="00A8745D">
      <w:pPr>
        <w:pStyle w:val="ListParagraph"/>
        <w:widowControl/>
        <w:numPr>
          <w:ilvl w:val="0"/>
          <w:numId w:val="50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 xml:space="preserve">Developed scalable </w:t>
      </w:r>
      <w:r w:rsidR="00356B7C" w:rsidRPr="000F3B84">
        <w:rPr>
          <w:rFonts w:ascii="Times New Roman" w:hAnsi="Times New Roman" w:cs="Times New Roman"/>
          <w:sz w:val="20"/>
          <w:szCs w:val="20"/>
        </w:rPr>
        <w:t>SQL</w:t>
      </w:r>
      <w:r w:rsidRPr="000F3B84">
        <w:rPr>
          <w:rFonts w:ascii="Times New Roman" w:hAnsi="Times New Roman" w:cs="Times New Roman"/>
          <w:sz w:val="20"/>
          <w:szCs w:val="20"/>
        </w:rPr>
        <w:t xml:space="preserve"> queries and </w:t>
      </w:r>
      <w:r w:rsidR="002D5809" w:rsidRPr="000F3B84">
        <w:rPr>
          <w:rFonts w:ascii="Times New Roman" w:hAnsi="Times New Roman" w:cs="Times New Roman"/>
          <w:sz w:val="20"/>
          <w:szCs w:val="20"/>
        </w:rPr>
        <w:t>dbt</w:t>
      </w:r>
      <w:r w:rsidRPr="000F3B84">
        <w:rPr>
          <w:rFonts w:ascii="Times New Roman" w:hAnsi="Times New Roman" w:cs="Times New Roman"/>
          <w:sz w:val="20"/>
          <w:szCs w:val="20"/>
        </w:rPr>
        <w:t xml:space="preserve"> data models within Databricks, automating data integration with Azure Data Factory.</w:t>
      </w:r>
    </w:p>
    <w:p w14:paraId="31F969A5" w14:textId="53B2F086" w:rsidR="00294A37" w:rsidRPr="000F3B84" w:rsidRDefault="00CB36BB" w:rsidP="00A8745D">
      <w:pPr>
        <w:pStyle w:val="ListParagraph"/>
        <w:widowControl/>
        <w:numPr>
          <w:ilvl w:val="0"/>
          <w:numId w:val="50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Salesforce CRM</w:t>
      </w:r>
      <w:r w:rsidRPr="000F3B84">
        <w:rPr>
          <w:rFonts w:ascii="Times New Roman" w:hAnsi="Times New Roman" w:cs="Times New Roman"/>
          <w:sz w:val="20"/>
          <w:szCs w:val="20"/>
        </w:rPr>
        <w:t xml:space="preserve"> </w:t>
      </w:r>
      <w:r w:rsidR="00294A37" w:rsidRPr="000F3B84">
        <w:rPr>
          <w:rFonts w:ascii="Times New Roman" w:hAnsi="Times New Roman" w:cs="Times New Roman"/>
          <w:sz w:val="20"/>
          <w:szCs w:val="20"/>
        </w:rPr>
        <w:t xml:space="preserve">data </w:t>
      </w:r>
      <w:r w:rsidRPr="000F3B84">
        <w:rPr>
          <w:rFonts w:ascii="Times New Roman" w:hAnsi="Times New Roman" w:cs="Times New Roman"/>
          <w:sz w:val="20"/>
          <w:szCs w:val="20"/>
        </w:rPr>
        <w:t xml:space="preserve">and </w:t>
      </w:r>
      <w:r w:rsidR="00734886" w:rsidRPr="000F3B84">
        <w:rPr>
          <w:rFonts w:ascii="Times New Roman" w:hAnsi="Times New Roman" w:cs="Times New Roman"/>
          <w:sz w:val="20"/>
          <w:szCs w:val="20"/>
        </w:rPr>
        <w:t>external</w:t>
      </w:r>
      <w:r w:rsidRPr="000F3B84">
        <w:rPr>
          <w:rFonts w:ascii="Times New Roman" w:hAnsi="Times New Roman" w:cs="Times New Roman"/>
          <w:sz w:val="20"/>
          <w:szCs w:val="20"/>
        </w:rPr>
        <w:t xml:space="preserve"> APIs for segmentation models, improving policyholder retention tracking.</w:t>
      </w:r>
    </w:p>
    <w:p w14:paraId="5BD86872" w14:textId="065B3DDA" w:rsidR="00D00F56" w:rsidRPr="000F3B84" w:rsidRDefault="00D00F56" w:rsidP="00A8745D">
      <w:pPr>
        <w:pStyle w:val="ListParagraph"/>
        <w:widowControl/>
        <w:numPr>
          <w:ilvl w:val="0"/>
          <w:numId w:val="50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>Applied statistical modeling and A/B testing to evaluate campaign performance and optimize marketing spend</w:t>
      </w:r>
      <w:r w:rsidRPr="000F3B84">
        <w:rPr>
          <w:rFonts w:ascii="Times New Roman" w:hAnsi="Times New Roman" w:cs="Times New Roman"/>
        </w:rPr>
        <w:t>.</w:t>
      </w:r>
    </w:p>
    <w:p w14:paraId="6E4FEEB3" w14:textId="1130D569" w:rsidR="001C5784" w:rsidRPr="000F3B84" w:rsidRDefault="001C5784" w:rsidP="00A8745D">
      <w:pPr>
        <w:pStyle w:val="ListParagraph"/>
        <w:widowControl/>
        <w:numPr>
          <w:ilvl w:val="0"/>
          <w:numId w:val="50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>Utilized Python</w:t>
      </w:r>
      <w:r w:rsidR="004C71B2" w:rsidRPr="000F3B84">
        <w:rPr>
          <w:rFonts w:ascii="Times New Roman" w:hAnsi="Times New Roman" w:cs="Times New Roman"/>
          <w:sz w:val="20"/>
          <w:szCs w:val="20"/>
        </w:rPr>
        <w:t>, Statistics</w:t>
      </w:r>
      <w:r w:rsidRPr="000F3B84">
        <w:rPr>
          <w:rFonts w:ascii="Times New Roman" w:hAnsi="Times New Roman" w:cs="Times New Roman"/>
          <w:sz w:val="20"/>
          <w:szCs w:val="20"/>
        </w:rPr>
        <w:t xml:space="preserve"> for predictive </w:t>
      </w:r>
      <w:r w:rsidR="001B3EAD" w:rsidRPr="000F3B84">
        <w:rPr>
          <w:rFonts w:ascii="Times New Roman" w:hAnsi="Times New Roman" w:cs="Times New Roman"/>
          <w:sz w:val="20"/>
          <w:szCs w:val="20"/>
        </w:rPr>
        <w:t xml:space="preserve">analytics </w:t>
      </w:r>
      <w:r w:rsidRPr="000F3B84">
        <w:rPr>
          <w:rFonts w:ascii="Times New Roman" w:hAnsi="Times New Roman" w:cs="Times New Roman"/>
          <w:sz w:val="20"/>
          <w:szCs w:val="20"/>
        </w:rPr>
        <w:t>modeling, achieving proactive identification of policyholder churn risks and campaign optimization.</w:t>
      </w:r>
    </w:p>
    <w:p w14:paraId="423A7587" w14:textId="635ED017" w:rsidR="00BB441C" w:rsidRPr="000F3B84" w:rsidRDefault="00BB441C" w:rsidP="00A8745D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F3B84">
        <w:rPr>
          <w:rFonts w:ascii="Times New Roman" w:eastAsia="Times New Roman" w:hAnsi="Times New Roman" w:cs="Times New Roman"/>
          <w:sz w:val="20"/>
          <w:szCs w:val="20"/>
        </w:rPr>
        <w:t>Implemented data governance best practices by leading documentation of report logic, defining KPIs, and establishing regulatory compliance controls within Power BI, ensuring data accuracy, consistency, and security across processes.</w:t>
      </w:r>
    </w:p>
    <w:p w14:paraId="6BACD767" w14:textId="138D53CB" w:rsidR="00F93B9D" w:rsidRPr="000F3B84" w:rsidRDefault="00F93B9D" w:rsidP="00A8745D">
      <w:pPr>
        <w:pStyle w:val="NormalWeb"/>
        <w:numPr>
          <w:ilvl w:val="0"/>
          <w:numId w:val="50"/>
        </w:numPr>
        <w:jc w:val="both"/>
        <w:rPr>
          <w:sz w:val="20"/>
          <w:szCs w:val="20"/>
        </w:rPr>
      </w:pPr>
      <w:r w:rsidRPr="000F3B84">
        <w:rPr>
          <w:sz w:val="20"/>
          <w:szCs w:val="20"/>
        </w:rPr>
        <w:t>Facilitated data literacy workshops, enhancing cross-functional collaboration and reducing miscommunication.</w:t>
      </w:r>
    </w:p>
    <w:p w14:paraId="2B9FE9E8" w14:textId="22BCDA82" w:rsidR="001C5784" w:rsidRPr="000F3B84" w:rsidRDefault="00F93B9D" w:rsidP="006754D4">
      <w:pPr>
        <w:pStyle w:val="ListParagraph"/>
        <w:widowControl/>
        <w:numPr>
          <w:ilvl w:val="0"/>
          <w:numId w:val="50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0F3B84">
        <w:rPr>
          <w:rFonts w:ascii="Times New Roman" w:hAnsi="Times New Roman" w:cs="Times New Roman"/>
          <w:sz w:val="20"/>
          <w:szCs w:val="20"/>
        </w:rPr>
        <w:t>Operated effectively in Agile sprints, contributing to sprint planning, retrospectives, and continuous delivery aligned with SDLC phases.</w:t>
      </w:r>
    </w:p>
    <w:p w14:paraId="28A6B2E4" w14:textId="38D8F3D8" w:rsidR="006754D4" w:rsidRPr="00334284" w:rsidRDefault="006754D4" w:rsidP="006754D4">
      <w:p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Northen Illinois University, Dekalb, I</w:t>
      </w:r>
      <w:r w:rsidR="002926FC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L </w:t>
      </w:r>
      <w:r w:rsidR="000F3B84">
        <w:rPr>
          <w:rFonts w:ascii="Times New Roman" w:hAnsi="Times New Roman" w:cs="Times New Roman"/>
          <w:b/>
          <w:bCs/>
          <w:color w:val="0D0D0D" w:themeColor="text1" w:themeTint="F2"/>
        </w:rPr>
        <w:t xml:space="preserve">- </w:t>
      </w:r>
      <w:r w:rsidR="002926FC" w:rsidRPr="000F3B84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Orientation Intern</w:t>
      </w:r>
      <w:r w:rsidR="002926FC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                                                 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Jan</w:t>
      </w:r>
      <w:r w:rsidR="004D0AB6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2024 – </w:t>
      </w:r>
      <w:r w:rsidR="004D0AB6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Aug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2024</w:t>
      </w:r>
    </w:p>
    <w:p w14:paraId="1ED9A5AB" w14:textId="77777777" w:rsidR="002926FC" w:rsidRPr="000F3B84" w:rsidRDefault="002926FC" w:rsidP="002926FC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color w:val="0D0D0D" w:themeColor="text1" w:themeTint="F2"/>
        </w:rPr>
      </w:pPr>
      <w:r w:rsidRPr="000F3B84">
        <w:rPr>
          <w:rFonts w:ascii="Times New Roman" w:hAnsi="Times New Roman" w:cs="Times New Roman"/>
          <w:sz w:val="20"/>
          <w:szCs w:val="20"/>
        </w:rPr>
        <w:t>Managed and analyzed academic and departmental data using</w:t>
      </w:r>
      <w:r w:rsidRPr="000F3B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Excel (Pivot Tables, Power Query)</w:t>
      </w:r>
      <w:r w:rsidRPr="000F3B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Fonts w:ascii="Times New Roman" w:hAnsi="Times New Roman" w:cs="Times New Roman"/>
          <w:sz w:val="20"/>
          <w:szCs w:val="20"/>
        </w:rPr>
        <w:t>and</w:t>
      </w:r>
      <w:r w:rsidRPr="000F3B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Google Workspace</w:t>
      </w:r>
      <w:r w:rsidRPr="000F3B84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0F3B84">
        <w:rPr>
          <w:rFonts w:ascii="Times New Roman" w:hAnsi="Times New Roman" w:cs="Times New Roman"/>
          <w:sz w:val="20"/>
          <w:szCs w:val="20"/>
        </w:rPr>
        <w:t xml:space="preserve"> ensuring high data accuracy and supporting reporting needs for orientation programs involving</w:t>
      </w:r>
      <w:r w:rsidRPr="000F3B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200+ new students</w:t>
      </w:r>
      <w:r w:rsidRPr="000F3B84">
        <w:rPr>
          <w:rFonts w:ascii="Times New Roman" w:hAnsi="Times New Roman" w:cs="Times New Roman"/>
          <w:sz w:val="20"/>
          <w:szCs w:val="20"/>
        </w:rPr>
        <w:t>.</w:t>
      </w:r>
    </w:p>
    <w:p w14:paraId="64393B08" w14:textId="222FCD09" w:rsidR="006754D4" w:rsidRPr="000F3B84" w:rsidRDefault="002926FC" w:rsidP="002926FC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color w:val="0D0D0D" w:themeColor="text1" w:themeTint="F2"/>
        </w:rPr>
      </w:pPr>
      <w:r w:rsidRPr="000F3B84">
        <w:rPr>
          <w:rFonts w:ascii="Times New Roman" w:hAnsi="Times New Roman" w:cs="Times New Roman"/>
          <w:sz w:val="20"/>
          <w:szCs w:val="20"/>
        </w:rPr>
        <w:t>Coordinated and streamlined</w:t>
      </w:r>
      <w:r w:rsidRPr="000F3B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cross-departmental event operations</w:t>
      </w:r>
      <w:r w:rsidRPr="000F3B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Fonts w:ascii="Times New Roman" w:hAnsi="Times New Roman" w:cs="Times New Roman"/>
          <w:sz w:val="20"/>
          <w:szCs w:val="20"/>
        </w:rPr>
        <w:t>by leveraging data tracking and scheduling insights, improving participation rates and overall</w:t>
      </w:r>
      <w:r w:rsidRPr="000F3B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student engagement and retention</w:t>
      </w:r>
      <w:r w:rsidRPr="000F3B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Fonts w:ascii="Times New Roman" w:hAnsi="Times New Roman" w:cs="Times New Roman"/>
          <w:sz w:val="20"/>
          <w:szCs w:val="20"/>
        </w:rPr>
        <w:t>outcomes.</w:t>
      </w:r>
    </w:p>
    <w:p w14:paraId="52964CB8" w14:textId="05CCB833" w:rsidR="006C190A" w:rsidRPr="00334284" w:rsidRDefault="006C190A" w:rsidP="006C190A">
      <w:p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Walmart, Chennai</w:t>
      </w:r>
      <w:r w:rsidR="008D6457" w:rsidRPr="00334284">
        <w:rPr>
          <w:rFonts w:ascii="Times New Roman" w:hAnsi="Times New Roman" w:cs="Times New Roman"/>
          <w:b/>
          <w:bCs/>
          <w:color w:val="0D0D0D" w:themeColor="text1" w:themeTint="F2"/>
        </w:rPr>
        <w:t>,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India</w:t>
      </w:r>
      <w:r w:rsidR="002926FC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- </w:t>
      </w:r>
      <w:r w:rsidR="002926FC" w:rsidRPr="000F3B84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Data Analys</w:t>
      </w:r>
      <w:r w:rsidR="000F3B84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t</w:t>
      </w:r>
      <w:r w:rsidR="002926FC" w:rsidRPr="000F3B84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                                                                             </w:t>
      </w:r>
      <w:r w:rsidR="00EC7920" w:rsidRPr="000F3B84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</w:t>
      </w:r>
      <w:r w:rsidR="00463FF0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March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2021</w:t>
      </w:r>
      <w:r w:rsidR="008D6457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–</w:t>
      </w:r>
      <w:r w:rsidR="008D6457" w:rsidRPr="00334284">
        <w:rPr>
          <w:rFonts w:ascii="Times New Roman" w:hAnsi="Times New Roman" w:cs="Times New Roman"/>
          <w:b/>
          <w:bCs/>
          <w:color w:val="0D0D0D" w:themeColor="text1" w:themeTint="F2"/>
        </w:rPr>
        <w:t xml:space="preserve"> Aug </w:t>
      </w:r>
      <w:r w:rsidRPr="00334284">
        <w:rPr>
          <w:rFonts w:ascii="Times New Roman" w:hAnsi="Times New Roman" w:cs="Times New Roman"/>
          <w:b/>
          <w:bCs/>
          <w:color w:val="0D0D0D" w:themeColor="text1" w:themeTint="F2"/>
        </w:rPr>
        <w:t>2023</w:t>
      </w:r>
    </w:p>
    <w:p w14:paraId="4E463B10" w14:textId="21262B12" w:rsidR="006D6355" w:rsidRPr="00334284" w:rsidRDefault="007941D7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sz w:val="20"/>
          <w:szCs w:val="20"/>
        </w:rPr>
        <w:t>Designed and maintained</w:t>
      </w:r>
      <w:r w:rsidRPr="003342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Tableau</w:t>
      </w:r>
      <w:r w:rsidR="00760472"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dashboards</w:t>
      </w:r>
      <w:r w:rsidR="00760472" w:rsidRPr="00334284">
        <w:rPr>
          <w:rFonts w:ascii="Times New Roman" w:hAnsi="Times New Roman" w:cs="Times New Roman"/>
          <w:sz w:val="20"/>
          <w:szCs w:val="20"/>
        </w:rPr>
        <w:t xml:space="preserve"> serving </w:t>
      </w:r>
      <w:r w:rsidRPr="00334284">
        <w:rPr>
          <w:rFonts w:ascii="Times New Roman" w:hAnsi="Times New Roman" w:cs="Times New Roman"/>
          <w:sz w:val="20"/>
          <w:szCs w:val="20"/>
        </w:rPr>
        <w:t>over</w:t>
      </w:r>
      <w:r w:rsidRPr="003342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50</w:t>
      </w:r>
      <w:r w:rsidR="00760472"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+ </w:t>
      </w:r>
      <w:r w:rsidRPr="000F3B8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users</w:t>
      </w:r>
      <w:r w:rsidRPr="0033428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334284">
        <w:rPr>
          <w:rFonts w:ascii="Times New Roman" w:hAnsi="Times New Roman" w:cs="Times New Roman"/>
          <w:sz w:val="20"/>
          <w:szCs w:val="20"/>
        </w:rPr>
        <w:t>across marketing, sales, and supply chain teams</w:t>
      </w:r>
      <w:r w:rsidR="00760472" w:rsidRPr="00334284">
        <w:rPr>
          <w:rFonts w:ascii="Times New Roman" w:hAnsi="Times New Roman" w:cs="Times New Roman"/>
          <w:sz w:val="20"/>
          <w:szCs w:val="20"/>
        </w:rPr>
        <w:t xml:space="preserve"> increasing data-driven decisions</w:t>
      </w:r>
      <w:r w:rsidRPr="00334284">
        <w:rPr>
          <w:rFonts w:ascii="Times New Roman" w:hAnsi="Times New Roman" w:cs="Times New Roman"/>
          <w:sz w:val="20"/>
          <w:szCs w:val="20"/>
        </w:rPr>
        <w:t>.</w:t>
      </w:r>
    </w:p>
    <w:p w14:paraId="70C97EA5" w14:textId="2BBC318C" w:rsidR="006D6355" w:rsidRPr="00334284" w:rsidRDefault="007941D7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sz w:val="20"/>
          <w:szCs w:val="20"/>
        </w:rPr>
        <w:t>Extracted, and analyzed over</w:t>
      </w:r>
      <w:r w:rsidRPr="003342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10M+ monthly transactions</w:t>
      </w:r>
      <w:r w:rsidRPr="003342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334284">
        <w:rPr>
          <w:rFonts w:ascii="Times New Roman" w:hAnsi="Times New Roman" w:cs="Times New Roman"/>
          <w:sz w:val="20"/>
          <w:szCs w:val="20"/>
        </w:rPr>
        <w:t>using</w:t>
      </w:r>
      <w:r w:rsidRPr="003342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="00D12EB2"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SQL,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 xml:space="preserve"> Python</w:t>
      </w:r>
      <w:r w:rsidR="00D12EB2" w:rsidRPr="00334284">
        <w:rPr>
          <w:rStyle w:val="Strong"/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="00D12EB2" w:rsidRPr="003342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to</w:t>
      </w:r>
      <w:r w:rsidRPr="00334284">
        <w:rPr>
          <w:rFonts w:ascii="Times New Roman" w:hAnsi="Times New Roman" w:cs="Times New Roman"/>
          <w:sz w:val="20"/>
          <w:szCs w:val="20"/>
        </w:rPr>
        <w:t xml:space="preserve"> uncover fraud indicators and inventory anomalies.</w:t>
      </w:r>
    </w:p>
    <w:p w14:paraId="2686953C" w14:textId="3AC68BA3" w:rsidR="00760472" w:rsidRPr="00334284" w:rsidRDefault="00760472" w:rsidP="00CE41F9">
      <w:pPr>
        <w:pStyle w:val="ListParagraph"/>
        <w:widowControl/>
        <w:numPr>
          <w:ilvl w:val="0"/>
          <w:numId w:val="56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sz w:val="20"/>
          <w:szCs w:val="20"/>
        </w:rPr>
        <w:t xml:space="preserve">Enhanced </w:t>
      </w:r>
      <w:r w:rsidRPr="000F3B84">
        <w:rPr>
          <w:rFonts w:ascii="Times New Roman" w:hAnsi="Times New Roman" w:cs="Times New Roman"/>
          <w:sz w:val="20"/>
          <w:szCs w:val="20"/>
        </w:rPr>
        <w:t>BigQuery</w:t>
      </w:r>
      <w:r w:rsidRPr="00334284">
        <w:rPr>
          <w:rFonts w:ascii="Times New Roman" w:hAnsi="Times New Roman" w:cs="Times New Roman"/>
          <w:sz w:val="20"/>
          <w:szCs w:val="20"/>
        </w:rPr>
        <w:t xml:space="preserve"> data warehouse performance through optimized </w:t>
      </w:r>
      <w:r w:rsidRPr="000F3B84">
        <w:rPr>
          <w:rFonts w:ascii="Times New Roman" w:hAnsi="Times New Roman" w:cs="Times New Roman"/>
          <w:sz w:val="20"/>
          <w:szCs w:val="20"/>
        </w:rPr>
        <w:t>data models</w:t>
      </w:r>
      <w:r w:rsidRPr="00334284">
        <w:rPr>
          <w:rFonts w:ascii="Times New Roman" w:hAnsi="Times New Roman" w:cs="Times New Roman"/>
          <w:sz w:val="20"/>
          <w:szCs w:val="20"/>
        </w:rPr>
        <w:t>, reducing report refresh failures.</w:t>
      </w:r>
    </w:p>
    <w:p w14:paraId="1944F8D4" w14:textId="781DC57C" w:rsidR="006D6355" w:rsidRPr="00334284" w:rsidRDefault="00017C1A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sz w:val="20"/>
          <w:szCs w:val="20"/>
        </w:rPr>
        <w:t xml:space="preserve">Led </w:t>
      </w:r>
      <w:r w:rsidR="007941D7"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customer segmentation and behavioral analysis</w:t>
      </w:r>
      <w:r w:rsidR="007941D7" w:rsidRPr="00334284">
        <w:rPr>
          <w:rFonts w:ascii="Times New Roman" w:hAnsi="Times New Roman" w:cs="Times New Roman"/>
          <w:sz w:val="20"/>
          <w:szCs w:val="20"/>
        </w:rPr>
        <w:t>, identifying high-value cohorts and informing targeted</w:t>
      </w:r>
      <w:r w:rsidR="00CE41F9" w:rsidRPr="00334284">
        <w:rPr>
          <w:rFonts w:ascii="Times New Roman" w:hAnsi="Times New Roman" w:cs="Times New Roman"/>
          <w:sz w:val="20"/>
          <w:szCs w:val="20"/>
        </w:rPr>
        <w:t xml:space="preserve"> </w:t>
      </w:r>
      <w:r w:rsidR="00CE41F9" w:rsidRPr="000F3B84">
        <w:rPr>
          <w:rFonts w:ascii="Times New Roman" w:hAnsi="Times New Roman" w:cs="Times New Roman"/>
          <w:sz w:val="20"/>
          <w:szCs w:val="20"/>
        </w:rPr>
        <w:t>customer</w:t>
      </w:r>
      <w:r w:rsidR="007941D7" w:rsidRPr="000F3B84">
        <w:rPr>
          <w:rFonts w:ascii="Times New Roman" w:hAnsi="Times New Roman" w:cs="Times New Roman"/>
          <w:sz w:val="20"/>
          <w:szCs w:val="20"/>
        </w:rPr>
        <w:t xml:space="preserve"> retention</w:t>
      </w:r>
      <w:r w:rsidR="007941D7" w:rsidRPr="00334284">
        <w:rPr>
          <w:rFonts w:ascii="Times New Roman" w:hAnsi="Times New Roman" w:cs="Times New Roman"/>
          <w:sz w:val="20"/>
          <w:szCs w:val="20"/>
        </w:rPr>
        <w:t xml:space="preserve"> strategies.</w:t>
      </w:r>
    </w:p>
    <w:p w14:paraId="0EEA5F44" w14:textId="7B3ACAB9" w:rsidR="001C5784" w:rsidRPr="00334284" w:rsidRDefault="001C5784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sz w:val="20"/>
          <w:szCs w:val="20"/>
        </w:rPr>
        <w:t>Conducted detailed inventory trend analysis using SAP ERP, enabling strategic merchandising and inventory optimization.</w:t>
      </w:r>
    </w:p>
    <w:p w14:paraId="7EBBE9DA" w14:textId="7A20C56A" w:rsidR="001C5784" w:rsidRPr="00334284" w:rsidRDefault="001C5784" w:rsidP="00CE41F9">
      <w:pPr>
        <w:pStyle w:val="ListParagraph"/>
        <w:widowControl/>
        <w:numPr>
          <w:ilvl w:val="0"/>
          <w:numId w:val="56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sz w:val="20"/>
          <w:szCs w:val="20"/>
        </w:rPr>
        <w:t xml:space="preserve">Developed Excel tools with Power Query and managed ad-hoc SSRS reporting, </w:t>
      </w:r>
      <w:r w:rsidR="00BF3A66" w:rsidRPr="00334284">
        <w:rPr>
          <w:rFonts w:ascii="Times New Roman" w:hAnsi="Times New Roman" w:cs="Times New Roman"/>
          <w:sz w:val="20"/>
          <w:szCs w:val="20"/>
        </w:rPr>
        <w:t xml:space="preserve">driving process improvement and </w:t>
      </w:r>
      <w:r w:rsidRPr="00334284">
        <w:rPr>
          <w:rFonts w:ascii="Times New Roman" w:hAnsi="Times New Roman" w:cs="Times New Roman"/>
          <w:sz w:val="20"/>
          <w:szCs w:val="20"/>
        </w:rPr>
        <w:t>improving report generation efficiency.</w:t>
      </w:r>
    </w:p>
    <w:p w14:paraId="07DE85FC" w14:textId="77777777" w:rsidR="006D6355" w:rsidRPr="00334284" w:rsidRDefault="0089583B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34284">
        <w:rPr>
          <w:rFonts w:ascii="Times New Roman" w:hAnsi="Times New Roman" w:cs="Times New Roman"/>
          <w:sz w:val="20"/>
          <w:szCs w:val="20"/>
        </w:rPr>
        <w:t>Collaborated with CRM and finance teams to analyze customer value and optimize promotional campaigns.</w:t>
      </w:r>
    </w:p>
    <w:p w14:paraId="2EE30B0E" w14:textId="2E962DEA" w:rsidR="00017C1A" w:rsidRPr="00334284" w:rsidRDefault="00017C1A" w:rsidP="00CE41F9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334284">
        <w:rPr>
          <w:rFonts w:ascii="Times New Roman" w:hAnsi="Times New Roman" w:cs="Times New Roman"/>
          <w:sz w:val="20"/>
          <w:szCs w:val="20"/>
        </w:rPr>
        <w:t>Conducted regular</w:t>
      </w:r>
      <w:r w:rsidRPr="00334284">
        <w:rPr>
          <w:rStyle w:val="apple-converted-space"/>
          <w:rFonts w:ascii="Times New Roman" w:eastAsiaTheme="majorEastAsia" w:hAnsi="Times New Roman" w:cs="Times New Roman"/>
          <w:sz w:val="20"/>
          <w:szCs w:val="20"/>
        </w:rPr>
        <w:t> </w:t>
      </w:r>
      <w:r w:rsidRPr="000F3B84"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</w:rPr>
        <w:t>data quality audits</w:t>
      </w:r>
      <w:r w:rsidRPr="00334284">
        <w:rPr>
          <w:rFonts w:ascii="Times New Roman" w:hAnsi="Times New Roman" w:cs="Times New Roman"/>
          <w:sz w:val="20"/>
          <w:szCs w:val="20"/>
        </w:rPr>
        <w:t>, resolving inconsistencies and improving trust in BI reporting.</w:t>
      </w:r>
    </w:p>
    <w:p w14:paraId="485C2370" w14:textId="78335E47" w:rsidR="005D4CA5" w:rsidRPr="00334284" w:rsidRDefault="00017C1A" w:rsidP="00961BD1">
      <w:pPr>
        <w:pStyle w:val="ListParagraph"/>
        <w:widowControl/>
        <w:numPr>
          <w:ilvl w:val="0"/>
          <w:numId w:val="56"/>
        </w:numPr>
        <w:autoSpaceDE/>
        <w:autoSpaceDN/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sz w:val="20"/>
          <w:szCs w:val="20"/>
        </w:rPr>
        <w:t>Collaborated cross-functionally within Agile frameworks, delivering actionable insights improved executive decision-making.</w:t>
      </w:r>
    </w:p>
    <w:p w14:paraId="51277ECC" w14:textId="49617F6E" w:rsidR="005D4CA5" w:rsidRPr="00334284" w:rsidRDefault="00961BD1" w:rsidP="00961BD1">
      <w:pPr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334284">
        <w:rPr>
          <w:rFonts w:ascii="Times New Roman" w:hAnsi="Times New Roman" w:cs="Times New Roman"/>
          <w:b/>
          <w:bCs/>
          <w:color w:val="215E99" w:themeColor="text2" w:themeTint="BF"/>
        </w:rPr>
        <w:t>EDUCATION</w:t>
      </w:r>
    </w:p>
    <w:p w14:paraId="12FE5B43" w14:textId="139C9796" w:rsidR="00F166DA" w:rsidRPr="00F83860" w:rsidRDefault="00961BD1" w:rsidP="00702231">
      <w:pPr>
        <w:jc w:val="both"/>
        <w:rPr>
          <w:rFonts w:ascii="Times New Roman" w:hAnsi="Times New Roman" w:cs="Times New Roman"/>
          <w:sz w:val="20"/>
          <w:szCs w:val="20"/>
        </w:rPr>
      </w:pPr>
      <w:r w:rsidRPr="00334284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FA9F5" wp14:editId="4C37E5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47115" cy="0"/>
                <wp:effectExtent l="0" t="0" r="11430" b="12700"/>
                <wp:wrapNone/>
                <wp:docPr id="10974792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7D9E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9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334284">
        <w:rPr>
          <w:rFonts w:ascii="Times New Roman" w:hAnsi="Times New Roman" w:cs="Times New Roman"/>
          <w:b/>
          <w:bCs/>
          <w:sz w:val="20"/>
          <w:szCs w:val="20"/>
        </w:rPr>
        <w:t>Master of Science</w:t>
      </w:r>
      <w:r w:rsidR="002926FC" w:rsidRPr="003342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279B7" w:rsidRPr="0033428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12ECD" w:rsidRPr="003342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34284">
        <w:rPr>
          <w:rFonts w:ascii="Times New Roman" w:hAnsi="Times New Roman" w:cs="Times New Roman"/>
          <w:b/>
          <w:bCs/>
          <w:sz w:val="20"/>
          <w:szCs w:val="20"/>
        </w:rPr>
        <w:t>Computer Science</w:t>
      </w:r>
      <w:r w:rsidR="001279B7" w:rsidRPr="00334284">
        <w:rPr>
          <w:rFonts w:ascii="Times New Roman" w:hAnsi="Times New Roman" w:cs="Times New Roman"/>
          <w:b/>
          <w:bCs/>
          <w:sz w:val="20"/>
          <w:szCs w:val="20"/>
        </w:rPr>
        <w:t>, USA</w:t>
      </w:r>
      <w:r w:rsidR="00812ECD" w:rsidRPr="0033428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926FC" w:rsidRPr="00334284">
        <w:rPr>
          <w:rFonts w:ascii="Times New Roman" w:hAnsi="Times New Roman" w:cs="Times New Roman"/>
          <w:sz w:val="20"/>
          <w:szCs w:val="20"/>
        </w:rPr>
        <w:t>Northern Illinois University</w:t>
      </w:r>
      <w:r w:rsidR="001279B7" w:rsidRPr="00334284">
        <w:rPr>
          <w:rFonts w:ascii="Times New Roman" w:hAnsi="Times New Roman" w:cs="Times New Roman"/>
          <w:sz w:val="20"/>
          <w:szCs w:val="20"/>
        </w:rPr>
        <w:t>, GPA 3.5</w:t>
      </w:r>
    </w:p>
    <w:p w14:paraId="219311B3" w14:textId="6360B31F" w:rsidR="00702231" w:rsidRPr="00334284" w:rsidRDefault="008D6457" w:rsidP="0070223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34284">
        <w:rPr>
          <w:rFonts w:ascii="Times New Roman" w:hAnsi="Times New Roman" w:cs="Times New Roman"/>
          <w:b/>
          <w:bCs/>
          <w:color w:val="215E99" w:themeColor="text2" w:themeTint="BF"/>
        </w:rPr>
        <w:t>CERTIFICATIONS</w:t>
      </w:r>
    </w:p>
    <w:p w14:paraId="33310934" w14:textId="3035C533" w:rsidR="00311F70" w:rsidRPr="00334284" w:rsidRDefault="008D6457" w:rsidP="001279B7">
      <w:pPr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334284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4782F" wp14:editId="2E13A5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47115" cy="0"/>
                <wp:effectExtent l="0" t="0" r="11430" b="12700"/>
                <wp:wrapNone/>
                <wp:docPr id="3966713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E9FD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9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702231" w:rsidRPr="00334284">
        <w:rPr>
          <w:rFonts w:ascii="Times New Roman" w:hAnsi="Times New Roman" w:cs="Times New Roman"/>
          <w:sz w:val="20"/>
          <w:szCs w:val="20"/>
        </w:rPr>
        <w:t>Google Data Analytics Certificate – Coursera</w:t>
      </w:r>
      <w:r w:rsidR="001279B7" w:rsidRPr="00334284">
        <w:rPr>
          <w:rFonts w:ascii="Times New Roman" w:hAnsi="Times New Roman" w:cs="Times New Roman"/>
          <w:sz w:val="20"/>
          <w:szCs w:val="20"/>
        </w:rPr>
        <w:t xml:space="preserve">, </w:t>
      </w:r>
      <w:r w:rsidR="00702231" w:rsidRPr="00334284">
        <w:rPr>
          <w:rFonts w:ascii="Times New Roman" w:hAnsi="Times New Roman" w:cs="Times New Roman"/>
          <w:sz w:val="20"/>
          <w:szCs w:val="20"/>
        </w:rPr>
        <w:t>Six Sigma Yellow Belt &amp; White Belt – CSSC</w:t>
      </w:r>
      <w:r w:rsidR="001279B7" w:rsidRPr="00334284">
        <w:rPr>
          <w:rFonts w:ascii="Times New Roman" w:hAnsi="Times New Roman" w:cs="Times New Roman"/>
          <w:sz w:val="20"/>
          <w:szCs w:val="20"/>
        </w:rPr>
        <w:t xml:space="preserve">, </w:t>
      </w:r>
      <w:r w:rsidR="00B71CE5" w:rsidRPr="00334284">
        <w:rPr>
          <w:rFonts w:ascii="Times New Roman" w:hAnsi="Times New Roman" w:cs="Times New Roman"/>
          <w:color w:val="000000" w:themeColor="text1"/>
          <w:sz w:val="20"/>
          <w:szCs w:val="20"/>
        </w:rPr>
        <w:t>Generative AI - Microsoft</w:t>
      </w:r>
    </w:p>
    <w:sectPr w:rsidR="00311F70" w:rsidRPr="00334284" w:rsidSect="00961BD1">
      <w:pgSz w:w="1192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7F3"/>
    <w:multiLevelType w:val="hybridMultilevel"/>
    <w:tmpl w:val="51A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36AB"/>
    <w:multiLevelType w:val="hybridMultilevel"/>
    <w:tmpl w:val="1286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0A95"/>
    <w:multiLevelType w:val="multilevel"/>
    <w:tmpl w:val="2F1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57B2"/>
    <w:multiLevelType w:val="hybridMultilevel"/>
    <w:tmpl w:val="FF3E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1959"/>
    <w:multiLevelType w:val="multilevel"/>
    <w:tmpl w:val="277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7333E"/>
    <w:multiLevelType w:val="hybridMultilevel"/>
    <w:tmpl w:val="0C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37D0F"/>
    <w:multiLevelType w:val="hybridMultilevel"/>
    <w:tmpl w:val="EB82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53200"/>
    <w:multiLevelType w:val="hybridMultilevel"/>
    <w:tmpl w:val="C564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478BA"/>
    <w:multiLevelType w:val="hybridMultilevel"/>
    <w:tmpl w:val="B3F0A492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F07CA"/>
    <w:multiLevelType w:val="hybridMultilevel"/>
    <w:tmpl w:val="02FE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6654F"/>
    <w:multiLevelType w:val="multilevel"/>
    <w:tmpl w:val="9EF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C660E"/>
    <w:multiLevelType w:val="multilevel"/>
    <w:tmpl w:val="F51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E37CF"/>
    <w:multiLevelType w:val="multilevel"/>
    <w:tmpl w:val="7B0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C6A64"/>
    <w:multiLevelType w:val="hybridMultilevel"/>
    <w:tmpl w:val="BBF0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921B1"/>
    <w:multiLevelType w:val="hybridMultilevel"/>
    <w:tmpl w:val="70AC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D7F25"/>
    <w:multiLevelType w:val="multilevel"/>
    <w:tmpl w:val="E09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82ECF"/>
    <w:multiLevelType w:val="hybridMultilevel"/>
    <w:tmpl w:val="CC72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078FD"/>
    <w:multiLevelType w:val="hybridMultilevel"/>
    <w:tmpl w:val="C2FE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23F35"/>
    <w:multiLevelType w:val="multilevel"/>
    <w:tmpl w:val="4AF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D3750"/>
    <w:multiLevelType w:val="hybridMultilevel"/>
    <w:tmpl w:val="8154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41BE8"/>
    <w:multiLevelType w:val="hybridMultilevel"/>
    <w:tmpl w:val="E9BA43BE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10EBF"/>
    <w:multiLevelType w:val="multilevel"/>
    <w:tmpl w:val="C10ED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CCF0D0E"/>
    <w:multiLevelType w:val="hybridMultilevel"/>
    <w:tmpl w:val="086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42932"/>
    <w:multiLevelType w:val="hybridMultilevel"/>
    <w:tmpl w:val="402E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91591"/>
    <w:multiLevelType w:val="multilevel"/>
    <w:tmpl w:val="220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56292"/>
    <w:multiLevelType w:val="hybridMultilevel"/>
    <w:tmpl w:val="6F6A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2743F"/>
    <w:multiLevelType w:val="multilevel"/>
    <w:tmpl w:val="CA4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F1341"/>
    <w:multiLevelType w:val="hybridMultilevel"/>
    <w:tmpl w:val="31B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11BB0"/>
    <w:multiLevelType w:val="hybridMultilevel"/>
    <w:tmpl w:val="AAA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24020"/>
    <w:multiLevelType w:val="hybridMultilevel"/>
    <w:tmpl w:val="7610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323D0"/>
    <w:multiLevelType w:val="hybridMultilevel"/>
    <w:tmpl w:val="366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738E7"/>
    <w:multiLevelType w:val="hybridMultilevel"/>
    <w:tmpl w:val="775EAC78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20E63"/>
    <w:multiLevelType w:val="hybridMultilevel"/>
    <w:tmpl w:val="A0F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6D2960"/>
    <w:multiLevelType w:val="hybridMultilevel"/>
    <w:tmpl w:val="F9B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14437"/>
    <w:multiLevelType w:val="multilevel"/>
    <w:tmpl w:val="851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72A16"/>
    <w:multiLevelType w:val="multilevel"/>
    <w:tmpl w:val="77F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C0AFF"/>
    <w:multiLevelType w:val="hybridMultilevel"/>
    <w:tmpl w:val="2A6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4D0344"/>
    <w:multiLevelType w:val="hybridMultilevel"/>
    <w:tmpl w:val="0E02BBD0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9F5952"/>
    <w:multiLevelType w:val="hybridMultilevel"/>
    <w:tmpl w:val="E4A8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944E4"/>
    <w:multiLevelType w:val="multilevel"/>
    <w:tmpl w:val="51C8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DD74B8"/>
    <w:multiLevelType w:val="hybridMultilevel"/>
    <w:tmpl w:val="8BB8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0D453C"/>
    <w:multiLevelType w:val="hybridMultilevel"/>
    <w:tmpl w:val="BA4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96530F"/>
    <w:multiLevelType w:val="hybridMultilevel"/>
    <w:tmpl w:val="368C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466AA"/>
    <w:multiLevelType w:val="hybridMultilevel"/>
    <w:tmpl w:val="B6AA4E24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7B60FE"/>
    <w:multiLevelType w:val="hybridMultilevel"/>
    <w:tmpl w:val="5650C28C"/>
    <w:lvl w:ilvl="0" w:tplc="9D88061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25E7938"/>
    <w:multiLevelType w:val="hybridMultilevel"/>
    <w:tmpl w:val="7B22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EE420F"/>
    <w:multiLevelType w:val="hybridMultilevel"/>
    <w:tmpl w:val="D6AE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17A84"/>
    <w:multiLevelType w:val="hybridMultilevel"/>
    <w:tmpl w:val="D174080A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D12FA6"/>
    <w:multiLevelType w:val="hybridMultilevel"/>
    <w:tmpl w:val="567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382A28"/>
    <w:multiLevelType w:val="multilevel"/>
    <w:tmpl w:val="D15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AE3A96"/>
    <w:multiLevelType w:val="hybridMultilevel"/>
    <w:tmpl w:val="8C08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DC38E9"/>
    <w:multiLevelType w:val="hybridMultilevel"/>
    <w:tmpl w:val="1BF6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727D5A"/>
    <w:multiLevelType w:val="hybridMultilevel"/>
    <w:tmpl w:val="6446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4452E1"/>
    <w:multiLevelType w:val="hybridMultilevel"/>
    <w:tmpl w:val="B18A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5C4C7B"/>
    <w:multiLevelType w:val="hybridMultilevel"/>
    <w:tmpl w:val="8416E064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447C06"/>
    <w:multiLevelType w:val="hybridMultilevel"/>
    <w:tmpl w:val="95BC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176A2"/>
    <w:multiLevelType w:val="singleLevel"/>
    <w:tmpl w:val="ECD2B5B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7" w15:restartNumberingAfterBreak="0">
    <w:nsid w:val="75B7320C"/>
    <w:multiLevelType w:val="hybridMultilevel"/>
    <w:tmpl w:val="84E8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80377E"/>
    <w:multiLevelType w:val="multilevel"/>
    <w:tmpl w:val="3EFA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255DB"/>
    <w:multiLevelType w:val="multilevel"/>
    <w:tmpl w:val="EB5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6C1E47"/>
    <w:multiLevelType w:val="hybridMultilevel"/>
    <w:tmpl w:val="7FA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6F4F81"/>
    <w:multiLevelType w:val="multilevel"/>
    <w:tmpl w:val="9CB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781453"/>
    <w:multiLevelType w:val="hybridMultilevel"/>
    <w:tmpl w:val="C338BABC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5824FE"/>
    <w:multiLevelType w:val="hybridMultilevel"/>
    <w:tmpl w:val="9EAC99AE"/>
    <w:lvl w:ilvl="0" w:tplc="9D8806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FF3E4C"/>
    <w:multiLevelType w:val="hybridMultilevel"/>
    <w:tmpl w:val="4C8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6609">
    <w:abstractNumId w:val="45"/>
  </w:num>
  <w:num w:numId="2" w16cid:durableId="1107314535">
    <w:abstractNumId w:val="57"/>
  </w:num>
  <w:num w:numId="3" w16cid:durableId="487554631">
    <w:abstractNumId w:val="25"/>
  </w:num>
  <w:num w:numId="4" w16cid:durableId="1212425927">
    <w:abstractNumId w:val="36"/>
  </w:num>
  <w:num w:numId="5" w16cid:durableId="856043578">
    <w:abstractNumId w:val="32"/>
  </w:num>
  <w:num w:numId="6" w16cid:durableId="846795102">
    <w:abstractNumId w:val="10"/>
  </w:num>
  <w:num w:numId="7" w16cid:durableId="1294367243">
    <w:abstractNumId w:val="40"/>
  </w:num>
  <w:num w:numId="8" w16cid:durableId="1837106949">
    <w:abstractNumId w:val="53"/>
  </w:num>
  <w:num w:numId="9" w16cid:durableId="1199009271">
    <w:abstractNumId w:val="42"/>
  </w:num>
  <w:num w:numId="10" w16cid:durableId="1420908226">
    <w:abstractNumId w:val="61"/>
  </w:num>
  <w:num w:numId="11" w16cid:durableId="1368288930">
    <w:abstractNumId w:val="7"/>
  </w:num>
  <w:num w:numId="12" w16cid:durableId="25638000">
    <w:abstractNumId w:val="46"/>
  </w:num>
  <w:num w:numId="13" w16cid:durableId="1368524335">
    <w:abstractNumId w:val="39"/>
  </w:num>
  <w:num w:numId="14" w16cid:durableId="7606468">
    <w:abstractNumId w:val="41"/>
  </w:num>
  <w:num w:numId="15" w16cid:durableId="628164994">
    <w:abstractNumId w:val="21"/>
  </w:num>
  <w:num w:numId="16" w16cid:durableId="2037389579">
    <w:abstractNumId w:val="34"/>
  </w:num>
  <w:num w:numId="17" w16cid:durableId="1488546220">
    <w:abstractNumId w:val="15"/>
  </w:num>
  <w:num w:numId="18" w16cid:durableId="1981882023">
    <w:abstractNumId w:val="35"/>
  </w:num>
  <w:num w:numId="19" w16cid:durableId="1792938733">
    <w:abstractNumId w:val="2"/>
  </w:num>
  <w:num w:numId="20" w16cid:durableId="199710328">
    <w:abstractNumId w:val="9"/>
  </w:num>
  <w:num w:numId="21" w16cid:durableId="1768890037">
    <w:abstractNumId w:val="22"/>
  </w:num>
  <w:num w:numId="22" w16cid:durableId="1949268594">
    <w:abstractNumId w:val="17"/>
  </w:num>
  <w:num w:numId="23" w16cid:durableId="789129014">
    <w:abstractNumId w:val="0"/>
  </w:num>
  <w:num w:numId="24" w16cid:durableId="1935624448">
    <w:abstractNumId w:val="4"/>
  </w:num>
  <w:num w:numId="25" w16cid:durableId="1333291772">
    <w:abstractNumId w:val="24"/>
  </w:num>
  <w:num w:numId="26" w16cid:durableId="1362365246">
    <w:abstractNumId w:val="12"/>
  </w:num>
  <w:num w:numId="27" w16cid:durableId="1745101473">
    <w:abstractNumId w:val="59"/>
  </w:num>
  <w:num w:numId="28" w16cid:durableId="1647009659">
    <w:abstractNumId w:val="18"/>
  </w:num>
  <w:num w:numId="29" w16cid:durableId="717240220">
    <w:abstractNumId w:val="49"/>
  </w:num>
  <w:num w:numId="30" w16cid:durableId="1295140324">
    <w:abstractNumId w:val="11"/>
  </w:num>
  <w:num w:numId="31" w16cid:durableId="2029257132">
    <w:abstractNumId w:val="58"/>
  </w:num>
  <w:num w:numId="32" w16cid:durableId="1179199054">
    <w:abstractNumId w:val="26"/>
  </w:num>
  <w:num w:numId="33" w16cid:durableId="895704124">
    <w:abstractNumId w:val="16"/>
  </w:num>
  <w:num w:numId="34" w16cid:durableId="1847356644">
    <w:abstractNumId w:val="28"/>
  </w:num>
  <w:num w:numId="35" w16cid:durableId="1927693323">
    <w:abstractNumId w:val="13"/>
  </w:num>
  <w:num w:numId="36" w16cid:durableId="1869949947">
    <w:abstractNumId w:val="1"/>
  </w:num>
  <w:num w:numId="37" w16cid:durableId="151795478">
    <w:abstractNumId w:val="3"/>
  </w:num>
  <w:num w:numId="38" w16cid:durableId="852034653">
    <w:abstractNumId w:val="5"/>
  </w:num>
  <w:num w:numId="39" w16cid:durableId="1542550630">
    <w:abstractNumId w:val="27"/>
  </w:num>
  <w:num w:numId="40" w16cid:durableId="1422330569">
    <w:abstractNumId w:val="56"/>
  </w:num>
  <w:num w:numId="41" w16cid:durableId="1745179813">
    <w:abstractNumId w:val="55"/>
  </w:num>
  <w:num w:numId="42" w16cid:durableId="479466179">
    <w:abstractNumId w:val="60"/>
  </w:num>
  <w:num w:numId="43" w16cid:durableId="900019508">
    <w:abstractNumId w:val="30"/>
  </w:num>
  <w:num w:numId="44" w16cid:durableId="448091894">
    <w:abstractNumId w:val="51"/>
  </w:num>
  <w:num w:numId="45" w16cid:durableId="1509709492">
    <w:abstractNumId w:val="6"/>
  </w:num>
  <w:num w:numId="46" w16cid:durableId="2079208864">
    <w:abstractNumId w:val="48"/>
  </w:num>
  <w:num w:numId="47" w16cid:durableId="851727744">
    <w:abstractNumId w:val="29"/>
  </w:num>
  <w:num w:numId="48" w16cid:durableId="1793398000">
    <w:abstractNumId w:val="50"/>
  </w:num>
  <w:num w:numId="49" w16cid:durableId="116073447">
    <w:abstractNumId w:val="64"/>
  </w:num>
  <w:num w:numId="50" w16cid:durableId="1119297399">
    <w:abstractNumId w:val="20"/>
  </w:num>
  <w:num w:numId="51" w16cid:durableId="496925852">
    <w:abstractNumId w:val="37"/>
  </w:num>
  <w:num w:numId="52" w16cid:durableId="1657144582">
    <w:abstractNumId w:val="47"/>
  </w:num>
  <w:num w:numId="53" w16cid:durableId="757098098">
    <w:abstractNumId w:val="63"/>
  </w:num>
  <w:num w:numId="54" w16cid:durableId="212624610">
    <w:abstractNumId w:val="54"/>
  </w:num>
  <w:num w:numId="55" w16cid:durableId="194510949">
    <w:abstractNumId w:val="44"/>
  </w:num>
  <w:num w:numId="56" w16cid:durableId="89090473">
    <w:abstractNumId w:val="31"/>
  </w:num>
  <w:num w:numId="57" w16cid:durableId="1019355060">
    <w:abstractNumId w:val="52"/>
  </w:num>
  <w:num w:numId="58" w16cid:durableId="51538095">
    <w:abstractNumId w:val="38"/>
  </w:num>
  <w:num w:numId="59" w16cid:durableId="140076513">
    <w:abstractNumId w:val="19"/>
  </w:num>
  <w:num w:numId="60" w16cid:durableId="1045561948">
    <w:abstractNumId w:val="14"/>
  </w:num>
  <w:num w:numId="61" w16cid:durableId="876088388">
    <w:abstractNumId w:val="33"/>
  </w:num>
  <w:num w:numId="62" w16cid:durableId="967274478">
    <w:abstractNumId w:val="43"/>
  </w:num>
  <w:num w:numId="63" w16cid:durableId="1393651724">
    <w:abstractNumId w:val="23"/>
  </w:num>
  <w:num w:numId="64" w16cid:durableId="141966013">
    <w:abstractNumId w:val="8"/>
  </w:num>
  <w:num w:numId="65" w16cid:durableId="177401135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D1"/>
    <w:rsid w:val="00017C1A"/>
    <w:rsid w:val="00030FBF"/>
    <w:rsid w:val="00043F69"/>
    <w:rsid w:val="000851A7"/>
    <w:rsid w:val="000A6E93"/>
    <w:rsid w:val="000E33BA"/>
    <w:rsid w:val="000F3B84"/>
    <w:rsid w:val="00102941"/>
    <w:rsid w:val="0011324A"/>
    <w:rsid w:val="001279B7"/>
    <w:rsid w:val="00146F0D"/>
    <w:rsid w:val="00162649"/>
    <w:rsid w:val="001B3EAD"/>
    <w:rsid w:val="001C4C7D"/>
    <w:rsid w:val="001C5784"/>
    <w:rsid w:val="001F6B86"/>
    <w:rsid w:val="0021540D"/>
    <w:rsid w:val="00236473"/>
    <w:rsid w:val="00243843"/>
    <w:rsid w:val="0025178F"/>
    <w:rsid w:val="00271D36"/>
    <w:rsid w:val="00287848"/>
    <w:rsid w:val="002926FC"/>
    <w:rsid w:val="002940F2"/>
    <w:rsid w:val="00294A37"/>
    <w:rsid w:val="002D36E9"/>
    <w:rsid w:val="002D5809"/>
    <w:rsid w:val="002E6DB8"/>
    <w:rsid w:val="002F3381"/>
    <w:rsid w:val="00311F70"/>
    <w:rsid w:val="00314A13"/>
    <w:rsid w:val="003161E2"/>
    <w:rsid w:val="003228E7"/>
    <w:rsid w:val="00334284"/>
    <w:rsid w:val="00336C72"/>
    <w:rsid w:val="00356B7C"/>
    <w:rsid w:val="00360ED4"/>
    <w:rsid w:val="00374EC5"/>
    <w:rsid w:val="003A2F80"/>
    <w:rsid w:val="003C573F"/>
    <w:rsid w:val="003D6F1D"/>
    <w:rsid w:val="003E7C01"/>
    <w:rsid w:val="0043367F"/>
    <w:rsid w:val="004438D7"/>
    <w:rsid w:val="0045059D"/>
    <w:rsid w:val="00463FF0"/>
    <w:rsid w:val="00467AF0"/>
    <w:rsid w:val="004712D5"/>
    <w:rsid w:val="004713EE"/>
    <w:rsid w:val="004C71B2"/>
    <w:rsid w:val="004D0AB6"/>
    <w:rsid w:val="004D31FD"/>
    <w:rsid w:val="004F2E74"/>
    <w:rsid w:val="005243B0"/>
    <w:rsid w:val="00536937"/>
    <w:rsid w:val="005428AC"/>
    <w:rsid w:val="0056617F"/>
    <w:rsid w:val="005B576B"/>
    <w:rsid w:val="005B7B64"/>
    <w:rsid w:val="005C6725"/>
    <w:rsid w:val="005D4CA5"/>
    <w:rsid w:val="005D6E42"/>
    <w:rsid w:val="006016EE"/>
    <w:rsid w:val="006052CD"/>
    <w:rsid w:val="00624AFD"/>
    <w:rsid w:val="00643F00"/>
    <w:rsid w:val="006732F4"/>
    <w:rsid w:val="006743A3"/>
    <w:rsid w:val="006754D4"/>
    <w:rsid w:val="00680216"/>
    <w:rsid w:val="006806C7"/>
    <w:rsid w:val="00690632"/>
    <w:rsid w:val="006A60C6"/>
    <w:rsid w:val="006C190A"/>
    <w:rsid w:val="006D6355"/>
    <w:rsid w:val="00702231"/>
    <w:rsid w:val="007155D1"/>
    <w:rsid w:val="007342AC"/>
    <w:rsid w:val="00734886"/>
    <w:rsid w:val="00741261"/>
    <w:rsid w:val="007513BC"/>
    <w:rsid w:val="00760472"/>
    <w:rsid w:val="00766E75"/>
    <w:rsid w:val="0077664B"/>
    <w:rsid w:val="00783D62"/>
    <w:rsid w:val="007941D7"/>
    <w:rsid w:val="007E21B3"/>
    <w:rsid w:val="007E7012"/>
    <w:rsid w:val="007F703F"/>
    <w:rsid w:val="00812ECD"/>
    <w:rsid w:val="0082254E"/>
    <w:rsid w:val="0083376D"/>
    <w:rsid w:val="00836B74"/>
    <w:rsid w:val="00845B1B"/>
    <w:rsid w:val="00885D0E"/>
    <w:rsid w:val="00885F12"/>
    <w:rsid w:val="0089583B"/>
    <w:rsid w:val="00897FAE"/>
    <w:rsid w:val="008D6457"/>
    <w:rsid w:val="009040FE"/>
    <w:rsid w:val="00916CBB"/>
    <w:rsid w:val="0092140A"/>
    <w:rsid w:val="00961BD1"/>
    <w:rsid w:val="0096539A"/>
    <w:rsid w:val="00987797"/>
    <w:rsid w:val="009A50DA"/>
    <w:rsid w:val="009B2068"/>
    <w:rsid w:val="009C0F37"/>
    <w:rsid w:val="009C3AFD"/>
    <w:rsid w:val="009E2732"/>
    <w:rsid w:val="009E488B"/>
    <w:rsid w:val="00A1150E"/>
    <w:rsid w:val="00A545D5"/>
    <w:rsid w:val="00A63BD2"/>
    <w:rsid w:val="00A8745D"/>
    <w:rsid w:val="00A92B64"/>
    <w:rsid w:val="00AA20ED"/>
    <w:rsid w:val="00AA326F"/>
    <w:rsid w:val="00AC2059"/>
    <w:rsid w:val="00AC4998"/>
    <w:rsid w:val="00B01E77"/>
    <w:rsid w:val="00B270CF"/>
    <w:rsid w:val="00B34402"/>
    <w:rsid w:val="00B36BB9"/>
    <w:rsid w:val="00B429B3"/>
    <w:rsid w:val="00B71CE5"/>
    <w:rsid w:val="00BB441C"/>
    <w:rsid w:val="00BC4531"/>
    <w:rsid w:val="00BD10E5"/>
    <w:rsid w:val="00BD323A"/>
    <w:rsid w:val="00BF3A66"/>
    <w:rsid w:val="00C05E2D"/>
    <w:rsid w:val="00C50FDB"/>
    <w:rsid w:val="00C62E58"/>
    <w:rsid w:val="00C94EC2"/>
    <w:rsid w:val="00CB19F4"/>
    <w:rsid w:val="00CB36BB"/>
    <w:rsid w:val="00CC2392"/>
    <w:rsid w:val="00CC7EF4"/>
    <w:rsid w:val="00CE41F9"/>
    <w:rsid w:val="00CE6EDB"/>
    <w:rsid w:val="00D00F56"/>
    <w:rsid w:val="00D0106A"/>
    <w:rsid w:val="00D12EB2"/>
    <w:rsid w:val="00D24C41"/>
    <w:rsid w:val="00D40634"/>
    <w:rsid w:val="00D76D78"/>
    <w:rsid w:val="00DC1C3B"/>
    <w:rsid w:val="00DE38E0"/>
    <w:rsid w:val="00E4029A"/>
    <w:rsid w:val="00E86927"/>
    <w:rsid w:val="00EA14DC"/>
    <w:rsid w:val="00EA38EA"/>
    <w:rsid w:val="00EC7920"/>
    <w:rsid w:val="00F12A2F"/>
    <w:rsid w:val="00F166DA"/>
    <w:rsid w:val="00F172B7"/>
    <w:rsid w:val="00F23393"/>
    <w:rsid w:val="00F56551"/>
    <w:rsid w:val="00F760E4"/>
    <w:rsid w:val="00F83860"/>
    <w:rsid w:val="00F9245D"/>
    <w:rsid w:val="00F93B9D"/>
    <w:rsid w:val="00FB1604"/>
    <w:rsid w:val="00FD7E4D"/>
    <w:rsid w:val="00FE474A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8E66"/>
  <w15:chartTrackingRefBased/>
  <w15:docId w15:val="{4A508DF5-744D-A341-B801-6347956A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D1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BD1"/>
    <w:rPr>
      <w:color w:val="467886" w:themeColor="hyperlink"/>
      <w:u w:val="single"/>
    </w:rPr>
  </w:style>
  <w:style w:type="character" w:customStyle="1" w:styleId="apple-converted-space">
    <w:name w:val="apple-converted-space"/>
    <w:basedOn w:val="DefaultParagraphFont"/>
    <w:rsid w:val="00961BD1"/>
  </w:style>
  <w:style w:type="character" w:styleId="Strong">
    <w:name w:val="Strong"/>
    <w:basedOn w:val="DefaultParagraphFont"/>
    <w:uiPriority w:val="22"/>
    <w:qFormat/>
    <w:rsid w:val="00961BD1"/>
    <w:rPr>
      <w:b/>
      <w:bCs/>
    </w:rPr>
  </w:style>
  <w:style w:type="paragraph" w:customStyle="1" w:styleId="p1">
    <w:name w:val="p1"/>
    <w:basedOn w:val="Normal"/>
    <w:rsid w:val="00961BD1"/>
    <w:pPr>
      <w:widowControl/>
      <w:autoSpaceDE/>
      <w:autoSpaceDN/>
    </w:pPr>
    <w:rPr>
      <w:rFonts w:ascii="Helvetica" w:eastAsia="Times New Roman" w:hAnsi="Helvetica" w:cs="Times New Roman"/>
      <w:color w:val="000000"/>
      <w:sz w:val="15"/>
      <w:szCs w:val="15"/>
    </w:rPr>
  </w:style>
  <w:style w:type="character" w:customStyle="1" w:styleId="hljs-string">
    <w:name w:val="hljs-string"/>
    <w:basedOn w:val="DefaultParagraphFont"/>
    <w:rsid w:val="00961BD1"/>
  </w:style>
  <w:style w:type="character" w:customStyle="1" w:styleId="hljs-attr">
    <w:name w:val="hljs-attr"/>
    <w:basedOn w:val="DefaultParagraphFont"/>
    <w:rsid w:val="00961BD1"/>
  </w:style>
  <w:style w:type="character" w:styleId="UnresolvedMention">
    <w:name w:val="Unresolved Mention"/>
    <w:basedOn w:val="DefaultParagraphFont"/>
    <w:uiPriority w:val="99"/>
    <w:semiHidden/>
    <w:unhideWhenUsed/>
    <w:rsid w:val="00961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17F"/>
    <w:rPr>
      <w:color w:val="96607D" w:themeColor="followedHyperlink"/>
      <w:u w:val="single"/>
    </w:rPr>
  </w:style>
  <w:style w:type="character" w:customStyle="1" w:styleId="s1">
    <w:name w:val="s1"/>
    <w:basedOn w:val="DefaultParagraphFont"/>
    <w:rsid w:val="006C190A"/>
    <w:rPr>
      <w:rFonts w:ascii="Arial" w:hAnsi="Arial" w:cs="Arial" w:hint="default"/>
      <w:sz w:val="15"/>
      <w:szCs w:val="15"/>
    </w:rPr>
  </w:style>
  <w:style w:type="paragraph" w:styleId="NormalWeb">
    <w:name w:val="Normal (Web)"/>
    <w:basedOn w:val="Normal"/>
    <w:uiPriority w:val="99"/>
    <w:unhideWhenUsed/>
    <w:rsid w:val="00336C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C72"/>
    <w:rPr>
      <w:rFonts w:ascii="Courier New" w:eastAsia="Times New Roman" w:hAnsi="Courier New" w:cs="Courier New"/>
      <w:sz w:val="20"/>
      <w:szCs w:val="20"/>
    </w:rPr>
  </w:style>
  <w:style w:type="character" w:customStyle="1" w:styleId="v9tjod">
    <w:name w:val="v9tjod"/>
    <w:basedOn w:val="DefaultParagraphFont"/>
    <w:rsid w:val="004F2E74"/>
  </w:style>
  <w:style w:type="character" w:customStyle="1" w:styleId="vuuxrf">
    <w:name w:val="vuuxrf"/>
    <w:basedOn w:val="DefaultParagraphFont"/>
    <w:rsid w:val="004F2E74"/>
  </w:style>
  <w:style w:type="character" w:styleId="HTMLCite">
    <w:name w:val="HTML Cite"/>
    <w:basedOn w:val="DefaultParagraphFont"/>
    <w:uiPriority w:val="99"/>
    <w:semiHidden/>
    <w:unhideWhenUsed/>
    <w:rsid w:val="004F2E74"/>
    <w:rPr>
      <w:i/>
      <w:iCs/>
    </w:rPr>
  </w:style>
  <w:style w:type="character" w:customStyle="1" w:styleId="ylgvce">
    <w:name w:val="ylgvce"/>
    <w:basedOn w:val="DefaultParagraphFont"/>
    <w:rsid w:val="004F2E74"/>
  </w:style>
  <w:style w:type="character" w:styleId="Emphasis">
    <w:name w:val="Emphasis"/>
    <w:basedOn w:val="DefaultParagraphFont"/>
    <w:uiPriority w:val="20"/>
    <w:qFormat/>
    <w:rsid w:val="004F2E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7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5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ushmitha.birudala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shmi0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shb3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shmithabirudala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sushmith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Potukanuma, Chandu Prasad Reddy</dc:creator>
  <cp:keywords/>
  <dc:description/>
  <cp:lastModifiedBy>Sushmitha Birudala</cp:lastModifiedBy>
  <cp:revision>5</cp:revision>
  <cp:lastPrinted>2025-06-29T03:16:00Z</cp:lastPrinted>
  <dcterms:created xsi:type="dcterms:W3CDTF">2025-10-20T12:19:00Z</dcterms:created>
  <dcterms:modified xsi:type="dcterms:W3CDTF">2025-10-22T12:55:00Z</dcterms:modified>
</cp:coreProperties>
</file>