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9F8" w:rsidRDefault="00F2551E" w:rsidP="00F2551E">
      <w:pPr>
        <w:spacing w:line="360" w:lineRule="auto"/>
        <w:jc w:val="center"/>
        <w:rPr>
          <w:rFonts w:ascii="Times New Roman" w:hAnsi="Times New Roman" w:cs="Times New Roman"/>
          <w:b/>
          <w:sz w:val="44"/>
          <w:szCs w:val="36"/>
        </w:rPr>
      </w:pPr>
      <w:r w:rsidRPr="00F2551E">
        <w:rPr>
          <w:rFonts w:ascii="Times New Roman" w:hAnsi="Times New Roman" w:cs="Times New Roman"/>
          <w:b/>
          <w:sz w:val="44"/>
          <w:szCs w:val="36"/>
        </w:rPr>
        <w:t>Fully Automated Solar Grass Cutter</w:t>
      </w:r>
    </w:p>
    <w:p w:rsidR="00F2551E" w:rsidRDefault="00F2551E" w:rsidP="00F2551E">
      <w:pPr>
        <w:spacing w:line="360" w:lineRule="auto"/>
        <w:rPr>
          <w:rFonts w:ascii="Times New Roman" w:hAnsi="Times New Roman" w:cs="Times New Roman"/>
          <w:sz w:val="36"/>
          <w:szCs w:val="36"/>
        </w:rPr>
      </w:pPr>
    </w:p>
    <w:p w:rsidR="00F2551E" w:rsidRDefault="00F2551E" w:rsidP="00F2551E">
      <w:pPr>
        <w:spacing w:line="360" w:lineRule="auto"/>
        <w:rPr>
          <w:rFonts w:ascii="Times New Roman" w:hAnsi="Times New Roman" w:cs="Times New Roman"/>
          <w:b/>
          <w:sz w:val="36"/>
          <w:szCs w:val="36"/>
        </w:rPr>
      </w:pPr>
      <w:r>
        <w:rPr>
          <w:rFonts w:ascii="Times New Roman" w:hAnsi="Times New Roman" w:cs="Times New Roman"/>
          <w:b/>
          <w:sz w:val="36"/>
          <w:szCs w:val="36"/>
        </w:rPr>
        <w:t>Abstract:</w:t>
      </w:r>
    </w:p>
    <w:p w:rsidR="00F2551E" w:rsidRDefault="00F2551E" w:rsidP="00F2551E">
      <w:pPr>
        <w:spacing w:line="360" w:lineRule="auto"/>
        <w:rPr>
          <w:rFonts w:ascii="Times New Roman" w:hAnsi="Times New Roman" w:cs="Times New Roman"/>
          <w:sz w:val="36"/>
          <w:szCs w:val="36"/>
        </w:rPr>
      </w:pPr>
      <w:r w:rsidRPr="00F2551E">
        <w:rPr>
          <w:rFonts w:ascii="Times New Roman" w:hAnsi="Times New Roman" w:cs="Times New Roman"/>
          <w:sz w:val="36"/>
          <w:szCs w:val="36"/>
        </w:rPr>
        <w:t>The fully automated solar grass cutter is a fully automated grass cutting robotic vehicle powered by solar energy that also avoids obstacles and is capable of fully automated grass cutting without the need of any human interaction. The system uses 6V batteries to power the vehicle movement motors as well as the grass cutter motor. We also use a solar panel to charge the battery so that there is no need of charging it externally. The grass cutter and vehicle motors are interfaced to an 8051 family microcontroller that controls the working of all the motors. It is also interfaced to an ultrasonic sensor for object detection. The microcontroller moves the vehicle motors in forward direction in case no obstacle is detected. On obstacle detection the ultrasonic sensor monitors it and the microcontroller thus stops the grass cuter motor to avoid any damage to the object/human/animal whatever it is. Microcontroller then turns the robotic as long as it gets clear of the object and then moves the grass cutter in forward direction again.</w:t>
      </w:r>
    </w:p>
    <w:p w:rsidR="00F2551E" w:rsidRDefault="00F2551E" w:rsidP="00F2551E">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6B5849" w:rsidRDefault="006B5849" w:rsidP="00F2551E">
      <w:pPr>
        <w:spacing w:line="360" w:lineRule="auto"/>
        <w:rPr>
          <w:rFonts w:ascii="Times New Roman" w:hAnsi="Times New Roman" w:cs="Times New Roman"/>
          <w:sz w:val="36"/>
          <w:szCs w:val="36"/>
        </w:rPr>
      </w:pPr>
    </w:p>
    <w:p w:rsidR="00F2551E" w:rsidRDefault="00F2551E" w:rsidP="00F2551E">
      <w:pPr>
        <w:spacing w:line="360" w:lineRule="auto"/>
        <w:rPr>
          <w:rFonts w:ascii="Times New Roman" w:hAnsi="Times New Roman" w:cs="Times New Roman"/>
          <w:sz w:val="36"/>
          <w:szCs w:val="36"/>
        </w:rPr>
      </w:pPr>
      <w:r w:rsidRPr="00F2551E">
        <w:rPr>
          <w:rFonts w:ascii="Times New Roman" w:hAnsi="Times New Roman" w:cs="Times New Roman"/>
          <w:sz w:val="36"/>
          <w:szCs w:val="36"/>
        </w:rPr>
        <w:t xml:space="preserve">Nowadays pollution is a major issue for whole world. Pollution is manmade and can be seen in own homes. In case Gas powered lawn mowers due to the emission of gases it is responsible for pollution. Also the cost of fuel is increasing hence it is not efficient. So the Solar powered grass cutters are introduced. Solar powered lawn mower can be described as the application of solar energy to power an electric motor which in turn rotates a blade which does the mowing of a lawn. But the cost of those grass cutters is high. But our automatic grass cutter is consisting of rechargeable battery. This design is alternative for environmentally hazardous gas powered grass cutter. Hydrogen powered lawn mower has been operated without major interruption during the past fourteen years. The commercial model was originally running on gasoline and was adapted to hydrogen by making small adjustments to the carburettor and by installing a hydrogen reservoir containing solid-state metal hydrides. During the evaluation period the only maintenance work was changing the lubricating oil of the engine once a year, and reactivating the metal hydride powder by external heating after an </w:t>
      </w:r>
      <w:r w:rsidRPr="00F2551E">
        <w:rPr>
          <w:rFonts w:ascii="Times New Roman" w:hAnsi="Times New Roman" w:cs="Times New Roman"/>
          <w:sz w:val="36"/>
          <w:szCs w:val="36"/>
        </w:rPr>
        <w:lastRenderedPageBreak/>
        <w:t xml:space="preserve">accidental inlet of air into the reservoir. And also it will be the alternative for solar powered automatic grass cutter because its cost is more. So automatic grass cutter using rechargeable battery is economically helpful for user. By using this automatic grass cutter user can the cut the grass of the required area by giving input by using keypad. Also the height of grass can be specified by adjusting the height of blades. The main objective of this grass cutter is that the grass in the lawn must be mown with less effort. Also to cut the grass of particular area as per user requirement. The sensors are the eyes of this grass cutter. The other objective is that the automatic grass cutter has to differentiate between grass and concrete while monitoring its surroundings continuously. We wanted an ultrasonic sensor to detect if the grass cutter was heading into an object. Safety is the main concern while designing the grass cutter. As it has blades we wanted our grass cutter not to be in operating mode if it was being held in the air by the user. Knowing that the user would be randomly holding the grass cutter we needed a sensor to detect orientation. The accelerometer was hence used in grass cutter so that it will not operate when user hold it. An automatic </w:t>
      </w:r>
      <w:r w:rsidRPr="00F2551E">
        <w:rPr>
          <w:rFonts w:ascii="Times New Roman" w:hAnsi="Times New Roman" w:cs="Times New Roman"/>
          <w:sz w:val="36"/>
          <w:szCs w:val="36"/>
        </w:rPr>
        <w:lastRenderedPageBreak/>
        <w:t>grass cutter will relieve the consumer from mowing their own lawns and will reduce both environmental and noise pollution.</w:t>
      </w:r>
    </w:p>
    <w:p w:rsidR="000B7260" w:rsidRDefault="00F2551E" w:rsidP="00F2551E">
      <w:pPr>
        <w:spacing w:line="360" w:lineRule="auto"/>
        <w:rPr>
          <w:rFonts w:ascii="Times New Roman" w:hAnsi="Times New Roman" w:cs="Times New Roman"/>
          <w:sz w:val="36"/>
          <w:szCs w:val="36"/>
        </w:rPr>
      </w:pPr>
      <w:r w:rsidRPr="00F2551E">
        <w:rPr>
          <w:rFonts w:ascii="Times New Roman" w:hAnsi="Times New Roman" w:cs="Times New Roman"/>
          <w:sz w:val="36"/>
          <w:szCs w:val="36"/>
        </w:rPr>
        <w:t xml:space="preserve">An automatic lawn cutter that will help the user to cut the grass in their lawn with less efforts. The different sensors are used it will detect and avoid objects and humans while mowing. The main objective of this automatic lawn cutter is that the user can specify the area that is to be mown and also the height of grass as per there requirement by using the keypad. This design contains a </w:t>
      </w:r>
      <w:r>
        <w:rPr>
          <w:rFonts w:ascii="Times New Roman" w:hAnsi="Times New Roman" w:cs="Times New Roman"/>
          <w:sz w:val="36"/>
          <w:szCs w:val="36"/>
        </w:rPr>
        <w:t xml:space="preserve">microcontroller like </w:t>
      </w:r>
      <w:proofErr w:type="spellStart"/>
      <w:r>
        <w:rPr>
          <w:rFonts w:ascii="Times New Roman" w:hAnsi="Times New Roman" w:cs="Times New Roman"/>
          <w:sz w:val="36"/>
          <w:szCs w:val="36"/>
        </w:rPr>
        <w:t>ATmega</w:t>
      </w:r>
      <w:proofErr w:type="spellEnd"/>
      <w:r w:rsidRPr="00F2551E">
        <w:rPr>
          <w:rFonts w:ascii="Times New Roman" w:hAnsi="Times New Roman" w:cs="Times New Roman"/>
          <w:sz w:val="36"/>
          <w:szCs w:val="36"/>
        </w:rPr>
        <w:t>, multiple sensors,</w:t>
      </w:r>
      <w:r>
        <w:rPr>
          <w:rFonts w:ascii="Times New Roman" w:hAnsi="Times New Roman" w:cs="Times New Roman"/>
          <w:sz w:val="36"/>
          <w:szCs w:val="36"/>
        </w:rPr>
        <w:t xml:space="preserve"> Solar Panel, Motors, Chassis</w:t>
      </w:r>
      <w:r w:rsidRPr="00F2551E">
        <w:rPr>
          <w:rFonts w:ascii="Times New Roman" w:hAnsi="Times New Roman" w:cs="Times New Roman"/>
          <w:sz w:val="36"/>
          <w:szCs w:val="36"/>
        </w:rPr>
        <w:t xml:space="preserve"> etc. This project provides a design method of an automated lawn mower, whose task is to cut grass whilst following a specified pattern with no need of user interaction. This task is expected to be made possible by using sensors to provide a microcontroller with measurement of distance.</w:t>
      </w:r>
    </w:p>
    <w:p w:rsidR="000B7260" w:rsidRPr="000B7260" w:rsidRDefault="000B7260" w:rsidP="00F2551E">
      <w:pPr>
        <w:spacing w:line="360" w:lineRule="auto"/>
        <w:rPr>
          <w:rFonts w:ascii="Times New Roman" w:hAnsi="Times New Roman" w:cs="Times New Roman"/>
          <w:b/>
          <w:sz w:val="36"/>
          <w:szCs w:val="36"/>
        </w:rPr>
      </w:pPr>
      <w:r w:rsidRPr="000B7260">
        <w:rPr>
          <w:rFonts w:ascii="Times New Roman" w:hAnsi="Times New Roman" w:cs="Times New Roman"/>
          <w:b/>
          <w:sz w:val="36"/>
          <w:szCs w:val="36"/>
        </w:rPr>
        <w:t>Solar Energy</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Solar energy is v</w:t>
      </w:r>
      <w:r>
        <w:rPr>
          <w:rFonts w:ascii="Times New Roman" w:hAnsi="Times New Roman" w:cs="Times New Roman"/>
          <w:sz w:val="36"/>
          <w:szCs w:val="36"/>
        </w:rPr>
        <w:t xml:space="preserve">ery large, inexhaustible source </w:t>
      </w:r>
      <w:r w:rsidRPr="000B7260">
        <w:rPr>
          <w:rFonts w:ascii="Times New Roman" w:hAnsi="Times New Roman" w:cs="Times New Roman"/>
          <w:sz w:val="36"/>
          <w:szCs w:val="36"/>
        </w:rPr>
        <w:t>of energy. The po</w:t>
      </w:r>
      <w:r>
        <w:rPr>
          <w:rFonts w:ascii="Times New Roman" w:hAnsi="Times New Roman" w:cs="Times New Roman"/>
          <w:sz w:val="36"/>
          <w:szCs w:val="36"/>
        </w:rPr>
        <w:t xml:space="preserve">wer from the sun interrupted by </w:t>
      </w:r>
      <w:r w:rsidRPr="000B7260">
        <w:rPr>
          <w:rFonts w:ascii="Times New Roman" w:hAnsi="Times New Roman" w:cs="Times New Roman"/>
          <w:sz w:val="36"/>
          <w:szCs w:val="36"/>
        </w:rPr>
        <w:t>earth is approxi</w:t>
      </w:r>
      <w:r>
        <w:rPr>
          <w:rFonts w:ascii="Times New Roman" w:hAnsi="Times New Roman" w:cs="Times New Roman"/>
          <w:sz w:val="36"/>
          <w:szCs w:val="36"/>
        </w:rPr>
        <w:t xml:space="preserve">mately 1.8/10MW, which are many </w:t>
      </w:r>
      <w:r w:rsidRPr="000B7260">
        <w:rPr>
          <w:rFonts w:ascii="Times New Roman" w:hAnsi="Times New Roman" w:cs="Times New Roman"/>
          <w:sz w:val="36"/>
          <w:szCs w:val="36"/>
        </w:rPr>
        <w:t>thousands of times larger th</w:t>
      </w:r>
      <w:r>
        <w:rPr>
          <w:rFonts w:ascii="Times New Roman" w:hAnsi="Times New Roman" w:cs="Times New Roman"/>
          <w:sz w:val="36"/>
          <w:szCs w:val="36"/>
        </w:rPr>
        <w:t xml:space="preserve">an the present </w:t>
      </w:r>
      <w:r w:rsidRPr="000B7260">
        <w:rPr>
          <w:rFonts w:ascii="Times New Roman" w:hAnsi="Times New Roman" w:cs="Times New Roman"/>
          <w:sz w:val="36"/>
          <w:szCs w:val="36"/>
        </w:rPr>
        <w:t>consumption rate on the earth of all energy sources.</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lastRenderedPageBreak/>
        <w:t>The quantum of e</w:t>
      </w:r>
      <w:r>
        <w:rPr>
          <w:rFonts w:ascii="Times New Roman" w:hAnsi="Times New Roman" w:cs="Times New Roman"/>
          <w:sz w:val="36"/>
          <w:szCs w:val="36"/>
        </w:rPr>
        <w:t xml:space="preserve">nergy India’s land area receive </w:t>
      </w:r>
      <w:r w:rsidRPr="000B7260">
        <w:rPr>
          <w:rFonts w:ascii="Times New Roman" w:hAnsi="Times New Roman" w:cs="Times New Roman"/>
          <w:sz w:val="36"/>
          <w:szCs w:val="36"/>
        </w:rPr>
        <w:t>from sun is equivalent to 15,000 time sits</w:t>
      </w:r>
      <w:r>
        <w:rPr>
          <w:rFonts w:ascii="Times New Roman" w:hAnsi="Times New Roman" w:cs="Times New Roman"/>
          <w:sz w:val="36"/>
          <w:szCs w:val="36"/>
        </w:rPr>
        <w:t xml:space="preserve"> </w:t>
      </w:r>
      <w:r w:rsidRPr="000B7260">
        <w:rPr>
          <w:rFonts w:ascii="Times New Roman" w:hAnsi="Times New Roman" w:cs="Times New Roman"/>
          <w:sz w:val="36"/>
          <w:szCs w:val="36"/>
        </w:rPr>
        <w:t>consumption r</w:t>
      </w:r>
      <w:r>
        <w:rPr>
          <w:rFonts w:ascii="Times New Roman" w:hAnsi="Times New Roman" w:cs="Times New Roman"/>
          <w:sz w:val="36"/>
          <w:szCs w:val="36"/>
        </w:rPr>
        <w:t xml:space="preserve">equirement (500 billion kWh) as </w:t>
      </w:r>
      <w:r w:rsidRPr="000B7260">
        <w:rPr>
          <w:rFonts w:ascii="Times New Roman" w:hAnsi="Times New Roman" w:cs="Times New Roman"/>
          <w:sz w:val="36"/>
          <w:szCs w:val="36"/>
        </w:rPr>
        <w:t>projected for 2004.</w:t>
      </w:r>
      <w:r>
        <w:rPr>
          <w:rFonts w:ascii="Times New Roman" w:hAnsi="Times New Roman" w:cs="Times New Roman"/>
          <w:sz w:val="36"/>
          <w:szCs w:val="36"/>
        </w:rPr>
        <w:t xml:space="preserve"> In addition to its size, solar </w:t>
      </w:r>
      <w:r w:rsidRPr="000B7260">
        <w:rPr>
          <w:rFonts w:ascii="Times New Roman" w:hAnsi="Times New Roman" w:cs="Times New Roman"/>
          <w:sz w:val="36"/>
          <w:szCs w:val="36"/>
        </w:rPr>
        <w:t>energy has two other</w:t>
      </w:r>
      <w:r>
        <w:rPr>
          <w:rFonts w:ascii="Times New Roman" w:hAnsi="Times New Roman" w:cs="Times New Roman"/>
          <w:sz w:val="36"/>
          <w:szCs w:val="36"/>
        </w:rPr>
        <w:t xml:space="preserve"> factors in its </w:t>
      </w:r>
      <w:proofErr w:type="spellStart"/>
      <w:r>
        <w:rPr>
          <w:rFonts w:ascii="Times New Roman" w:hAnsi="Times New Roman" w:cs="Times New Roman"/>
          <w:sz w:val="36"/>
          <w:szCs w:val="36"/>
        </w:rPr>
        <w:t>favor</w:t>
      </w:r>
      <w:proofErr w:type="spellEnd"/>
      <w:r>
        <w:rPr>
          <w:rFonts w:ascii="Times New Roman" w:hAnsi="Times New Roman" w:cs="Times New Roman"/>
          <w:sz w:val="36"/>
          <w:szCs w:val="36"/>
        </w:rPr>
        <w:t xml:space="preserve">. Firstly, </w:t>
      </w:r>
      <w:r w:rsidRPr="000B7260">
        <w:rPr>
          <w:rFonts w:ascii="Times New Roman" w:hAnsi="Times New Roman" w:cs="Times New Roman"/>
          <w:sz w:val="36"/>
          <w:szCs w:val="36"/>
        </w:rPr>
        <w:t>unlike fossil fu</w:t>
      </w:r>
      <w:r>
        <w:rPr>
          <w:rFonts w:ascii="Times New Roman" w:hAnsi="Times New Roman" w:cs="Times New Roman"/>
          <w:sz w:val="36"/>
          <w:szCs w:val="36"/>
        </w:rPr>
        <w:t xml:space="preserve">els and nuclear power, it is an </w:t>
      </w:r>
      <w:r w:rsidRPr="000B7260">
        <w:rPr>
          <w:rFonts w:ascii="Times New Roman" w:hAnsi="Times New Roman" w:cs="Times New Roman"/>
          <w:sz w:val="36"/>
          <w:szCs w:val="36"/>
        </w:rPr>
        <w:t>environmentally clean</w:t>
      </w:r>
      <w:r>
        <w:rPr>
          <w:rFonts w:ascii="Times New Roman" w:hAnsi="Times New Roman" w:cs="Times New Roman"/>
          <w:sz w:val="36"/>
          <w:szCs w:val="36"/>
        </w:rPr>
        <w:t xml:space="preserve"> source of energy. Secondly, it </w:t>
      </w:r>
      <w:r w:rsidRPr="000B7260">
        <w:rPr>
          <w:rFonts w:ascii="Times New Roman" w:hAnsi="Times New Roman" w:cs="Times New Roman"/>
          <w:sz w:val="36"/>
          <w:szCs w:val="36"/>
        </w:rPr>
        <w:t>is free and available i</w:t>
      </w:r>
      <w:r>
        <w:rPr>
          <w:rFonts w:ascii="Times New Roman" w:hAnsi="Times New Roman" w:cs="Times New Roman"/>
          <w:sz w:val="36"/>
          <w:szCs w:val="36"/>
        </w:rPr>
        <w:t xml:space="preserve">n adequate quantities in almost </w:t>
      </w:r>
      <w:r w:rsidRPr="000B7260">
        <w:rPr>
          <w:rFonts w:ascii="Times New Roman" w:hAnsi="Times New Roman" w:cs="Times New Roman"/>
          <w:sz w:val="36"/>
          <w:szCs w:val="36"/>
        </w:rPr>
        <w:t>all parts of the world people live. But there are</w:t>
      </w:r>
      <w:r>
        <w:rPr>
          <w:rFonts w:ascii="Times New Roman" w:hAnsi="Times New Roman" w:cs="Times New Roman"/>
          <w:sz w:val="36"/>
          <w:szCs w:val="36"/>
        </w:rPr>
        <w:t xml:space="preserve"> some </w:t>
      </w:r>
      <w:r w:rsidRPr="000B7260">
        <w:rPr>
          <w:rFonts w:ascii="Times New Roman" w:hAnsi="Times New Roman" w:cs="Times New Roman"/>
          <w:sz w:val="36"/>
          <w:szCs w:val="36"/>
        </w:rPr>
        <w:t xml:space="preserve">problems associated </w:t>
      </w:r>
      <w:r>
        <w:rPr>
          <w:rFonts w:ascii="Times New Roman" w:hAnsi="Times New Roman" w:cs="Times New Roman"/>
          <w:sz w:val="36"/>
          <w:szCs w:val="36"/>
        </w:rPr>
        <w:t xml:space="preserve">with its. The real challenge in </w:t>
      </w:r>
      <w:r w:rsidRPr="000B7260">
        <w:rPr>
          <w:rFonts w:ascii="Times New Roman" w:hAnsi="Times New Roman" w:cs="Times New Roman"/>
          <w:sz w:val="36"/>
          <w:szCs w:val="36"/>
        </w:rPr>
        <w:t>utilizing solar energy is of and economic concern.</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One has to strive</w:t>
      </w:r>
      <w:r>
        <w:rPr>
          <w:rFonts w:ascii="Times New Roman" w:hAnsi="Times New Roman" w:cs="Times New Roman"/>
          <w:sz w:val="36"/>
          <w:szCs w:val="36"/>
        </w:rPr>
        <w:t xml:space="preserve"> for the development of cheaper </w:t>
      </w:r>
      <w:r w:rsidRPr="000B7260">
        <w:rPr>
          <w:rFonts w:ascii="Times New Roman" w:hAnsi="Times New Roman" w:cs="Times New Roman"/>
          <w:sz w:val="36"/>
          <w:szCs w:val="36"/>
        </w:rPr>
        <w:t>methods of collection an</w:t>
      </w:r>
      <w:r>
        <w:rPr>
          <w:rFonts w:ascii="Times New Roman" w:hAnsi="Times New Roman" w:cs="Times New Roman"/>
          <w:sz w:val="36"/>
          <w:szCs w:val="36"/>
        </w:rPr>
        <w:t xml:space="preserve">d storage so that large initial </w:t>
      </w:r>
      <w:r w:rsidRPr="000B7260">
        <w:rPr>
          <w:rFonts w:ascii="Times New Roman" w:hAnsi="Times New Roman" w:cs="Times New Roman"/>
          <w:sz w:val="36"/>
          <w:szCs w:val="36"/>
        </w:rPr>
        <w:t xml:space="preserve">investments required at </w:t>
      </w:r>
      <w:proofErr w:type="spellStart"/>
      <w:r w:rsidRPr="000B7260">
        <w:rPr>
          <w:rFonts w:ascii="Times New Roman" w:hAnsi="Times New Roman" w:cs="Times New Roman"/>
          <w:sz w:val="36"/>
          <w:szCs w:val="36"/>
        </w:rPr>
        <w:t>preset</w:t>
      </w:r>
      <w:proofErr w:type="spellEnd"/>
      <w:r w:rsidRPr="000B7260">
        <w:rPr>
          <w:rFonts w:ascii="Times New Roman" w:hAnsi="Times New Roman" w:cs="Times New Roman"/>
          <w:sz w:val="36"/>
          <w:szCs w:val="36"/>
        </w:rPr>
        <w:t xml:space="preserve"> in most app</w:t>
      </w:r>
      <w:r>
        <w:rPr>
          <w:rFonts w:ascii="Times New Roman" w:hAnsi="Times New Roman" w:cs="Times New Roman"/>
          <w:sz w:val="36"/>
          <w:szCs w:val="36"/>
        </w:rPr>
        <w:t xml:space="preserve">lications </w:t>
      </w:r>
      <w:r w:rsidRPr="000B7260">
        <w:rPr>
          <w:rFonts w:ascii="Times New Roman" w:hAnsi="Times New Roman" w:cs="Times New Roman"/>
          <w:sz w:val="36"/>
          <w:szCs w:val="36"/>
        </w:rPr>
        <w:t>are reduced, solar energy in India:</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A large amount o</w:t>
      </w:r>
      <w:r>
        <w:rPr>
          <w:rFonts w:ascii="Times New Roman" w:hAnsi="Times New Roman" w:cs="Times New Roman"/>
          <w:sz w:val="36"/>
          <w:szCs w:val="36"/>
        </w:rPr>
        <w:t xml:space="preserve">f solar radiation fall on India </w:t>
      </w:r>
      <w:r w:rsidRPr="000B7260">
        <w:rPr>
          <w:rFonts w:ascii="Times New Roman" w:hAnsi="Times New Roman" w:cs="Times New Roman"/>
          <w:sz w:val="36"/>
          <w:szCs w:val="36"/>
        </w:rPr>
        <w:t>and for most of the co</w:t>
      </w:r>
      <w:r>
        <w:rPr>
          <w:rFonts w:ascii="Times New Roman" w:hAnsi="Times New Roman" w:cs="Times New Roman"/>
          <w:sz w:val="36"/>
          <w:szCs w:val="36"/>
        </w:rPr>
        <w:t xml:space="preserve">untry very few days are without </w:t>
      </w:r>
      <w:r w:rsidRPr="000B7260">
        <w:rPr>
          <w:rFonts w:ascii="Times New Roman" w:hAnsi="Times New Roman" w:cs="Times New Roman"/>
          <w:sz w:val="36"/>
          <w:szCs w:val="36"/>
        </w:rPr>
        <w:t>sunshine. India lies wi</w:t>
      </w:r>
      <w:r>
        <w:rPr>
          <w:rFonts w:ascii="Times New Roman" w:hAnsi="Times New Roman" w:cs="Times New Roman"/>
          <w:sz w:val="36"/>
          <w:szCs w:val="36"/>
        </w:rPr>
        <w:t xml:space="preserve">thin the latitude of 7 N to and </w:t>
      </w:r>
      <w:r w:rsidRPr="000B7260">
        <w:rPr>
          <w:rFonts w:ascii="Times New Roman" w:hAnsi="Times New Roman" w:cs="Times New Roman"/>
          <w:sz w:val="36"/>
          <w:szCs w:val="36"/>
        </w:rPr>
        <w:t>37 N with annual average intensity of solar radiation</w:t>
      </w:r>
      <w:r>
        <w:rPr>
          <w:rFonts w:ascii="Times New Roman" w:hAnsi="Times New Roman" w:cs="Times New Roman"/>
          <w:sz w:val="36"/>
          <w:szCs w:val="36"/>
        </w:rPr>
        <w:t xml:space="preserve"> </w:t>
      </w:r>
      <w:r w:rsidRPr="000B7260">
        <w:rPr>
          <w:rFonts w:ascii="Times New Roman" w:hAnsi="Times New Roman" w:cs="Times New Roman"/>
          <w:sz w:val="36"/>
          <w:szCs w:val="36"/>
        </w:rPr>
        <w:t xml:space="preserve">as500 to 600 </w:t>
      </w:r>
      <w:proofErr w:type="spellStart"/>
      <w:r w:rsidRPr="000B7260">
        <w:rPr>
          <w:rFonts w:ascii="Times New Roman" w:hAnsi="Times New Roman" w:cs="Times New Roman"/>
          <w:sz w:val="36"/>
          <w:szCs w:val="36"/>
        </w:rPr>
        <w:t>cal</w:t>
      </w:r>
      <w:proofErr w:type="spellEnd"/>
      <w:r w:rsidRPr="000B7260">
        <w:rPr>
          <w:rFonts w:ascii="Times New Roman" w:hAnsi="Times New Roman" w:cs="Times New Roman"/>
          <w:sz w:val="36"/>
          <w:szCs w:val="36"/>
        </w:rPr>
        <w:t>/cm</w:t>
      </w:r>
      <w:r>
        <w:rPr>
          <w:rFonts w:ascii="Times New Roman" w:hAnsi="Times New Roman" w:cs="Times New Roman"/>
          <w:sz w:val="36"/>
          <w:szCs w:val="36"/>
        </w:rPr>
        <w:t xml:space="preserve">/day with more such insulations </w:t>
      </w:r>
      <w:r w:rsidRPr="000B7260">
        <w:rPr>
          <w:rFonts w:ascii="Times New Roman" w:hAnsi="Times New Roman" w:cs="Times New Roman"/>
          <w:sz w:val="36"/>
          <w:szCs w:val="36"/>
        </w:rPr>
        <w:t xml:space="preserve">available in arid and </w:t>
      </w:r>
      <w:proofErr w:type="spellStart"/>
      <w:r w:rsidRPr="000B7260">
        <w:rPr>
          <w:rFonts w:ascii="Times New Roman" w:hAnsi="Times New Roman" w:cs="Times New Roman"/>
          <w:sz w:val="36"/>
          <w:szCs w:val="36"/>
        </w:rPr>
        <w:t>s</w:t>
      </w:r>
      <w:r>
        <w:rPr>
          <w:rFonts w:ascii="Times New Roman" w:hAnsi="Times New Roman" w:cs="Times New Roman"/>
          <w:sz w:val="36"/>
          <w:szCs w:val="36"/>
        </w:rPr>
        <w:t>emi arid</w:t>
      </w:r>
      <w:proofErr w:type="spellEnd"/>
      <w:r>
        <w:rPr>
          <w:rFonts w:ascii="Times New Roman" w:hAnsi="Times New Roman" w:cs="Times New Roman"/>
          <w:sz w:val="36"/>
          <w:szCs w:val="36"/>
        </w:rPr>
        <w:t xml:space="preserve"> regions. Average solar </w:t>
      </w:r>
      <w:r w:rsidRPr="000B7260">
        <w:rPr>
          <w:rFonts w:ascii="Times New Roman" w:hAnsi="Times New Roman" w:cs="Times New Roman"/>
          <w:sz w:val="36"/>
          <w:szCs w:val="36"/>
        </w:rPr>
        <w:t>radiation falling on Ind</w:t>
      </w:r>
      <w:r>
        <w:rPr>
          <w:rFonts w:ascii="Times New Roman" w:hAnsi="Times New Roman" w:cs="Times New Roman"/>
          <w:sz w:val="36"/>
          <w:szCs w:val="36"/>
        </w:rPr>
        <w:t xml:space="preserve">ia in arid and semiarid regions </w:t>
      </w:r>
      <w:r w:rsidRPr="000B7260">
        <w:rPr>
          <w:rFonts w:ascii="Times New Roman" w:hAnsi="Times New Roman" w:cs="Times New Roman"/>
          <w:sz w:val="36"/>
          <w:szCs w:val="36"/>
        </w:rPr>
        <w:t>is 7.5 K w h/m/day</w:t>
      </w:r>
      <w:r>
        <w:rPr>
          <w:rFonts w:ascii="Times New Roman" w:hAnsi="Times New Roman" w:cs="Times New Roman"/>
          <w:sz w:val="36"/>
          <w:szCs w:val="36"/>
        </w:rPr>
        <w:t xml:space="preserve">. Solar energy 5× 10 K w h/year </w:t>
      </w:r>
      <w:r w:rsidRPr="000B7260">
        <w:rPr>
          <w:rFonts w:ascii="Times New Roman" w:hAnsi="Times New Roman" w:cs="Times New Roman"/>
          <w:sz w:val="36"/>
          <w:szCs w:val="36"/>
        </w:rPr>
        <w:lastRenderedPageBreak/>
        <w:t>potential to meet basic energy needs of tee</w:t>
      </w:r>
      <w:r>
        <w:rPr>
          <w:rFonts w:ascii="Times New Roman" w:hAnsi="Times New Roman" w:cs="Times New Roman"/>
          <w:sz w:val="36"/>
          <w:szCs w:val="36"/>
        </w:rPr>
        <w:t xml:space="preserve">ming </w:t>
      </w:r>
      <w:r w:rsidRPr="000B7260">
        <w:rPr>
          <w:rFonts w:ascii="Times New Roman" w:hAnsi="Times New Roman" w:cs="Times New Roman"/>
          <w:sz w:val="36"/>
          <w:szCs w:val="36"/>
        </w:rPr>
        <w:t>millions who live in rural India.</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Solar energy is an important, clean, cheap and</w:t>
      </w:r>
      <w:r>
        <w:rPr>
          <w:rFonts w:ascii="Times New Roman" w:hAnsi="Times New Roman" w:cs="Times New Roman"/>
          <w:sz w:val="36"/>
          <w:szCs w:val="36"/>
        </w:rPr>
        <w:t xml:space="preserve"> abundantly </w:t>
      </w:r>
      <w:r w:rsidRPr="000B7260">
        <w:rPr>
          <w:rFonts w:ascii="Times New Roman" w:hAnsi="Times New Roman" w:cs="Times New Roman"/>
          <w:sz w:val="36"/>
          <w:szCs w:val="36"/>
        </w:rPr>
        <w:t>avai</w:t>
      </w:r>
      <w:r>
        <w:rPr>
          <w:rFonts w:ascii="Times New Roman" w:hAnsi="Times New Roman" w:cs="Times New Roman"/>
          <w:sz w:val="36"/>
          <w:szCs w:val="36"/>
        </w:rPr>
        <w:t xml:space="preserve">lable renewable energy. The sun </w:t>
      </w:r>
      <w:r w:rsidRPr="000B7260">
        <w:rPr>
          <w:rFonts w:ascii="Times New Roman" w:hAnsi="Times New Roman" w:cs="Times New Roman"/>
          <w:sz w:val="36"/>
          <w:szCs w:val="36"/>
        </w:rPr>
        <w:t>radiates heat and light</w:t>
      </w:r>
      <w:r>
        <w:rPr>
          <w:rFonts w:ascii="Times New Roman" w:hAnsi="Times New Roman" w:cs="Times New Roman"/>
          <w:sz w:val="36"/>
          <w:szCs w:val="36"/>
        </w:rPr>
        <w:t xml:space="preserve">. The heat, light received from </w:t>
      </w:r>
      <w:r w:rsidRPr="000B7260">
        <w:rPr>
          <w:rFonts w:ascii="Times New Roman" w:hAnsi="Times New Roman" w:cs="Times New Roman"/>
          <w:sz w:val="36"/>
          <w:szCs w:val="36"/>
        </w:rPr>
        <w:t>the sun suppor</w:t>
      </w:r>
      <w:r>
        <w:rPr>
          <w:rFonts w:ascii="Times New Roman" w:hAnsi="Times New Roman" w:cs="Times New Roman"/>
          <w:sz w:val="36"/>
          <w:szCs w:val="36"/>
        </w:rPr>
        <w:t xml:space="preserve">ts the environment on the earth </w:t>
      </w:r>
      <w:r w:rsidRPr="000B7260">
        <w:rPr>
          <w:rFonts w:ascii="Times New Roman" w:hAnsi="Times New Roman" w:cs="Times New Roman"/>
          <w:sz w:val="36"/>
          <w:szCs w:val="36"/>
        </w:rPr>
        <w:t>through the following well known natural effects.</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 Temperature balance on the earth</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 Photo</w:t>
      </w:r>
      <w:r>
        <w:rPr>
          <w:rFonts w:ascii="Times New Roman" w:hAnsi="Times New Roman" w:cs="Times New Roman"/>
          <w:sz w:val="36"/>
          <w:szCs w:val="36"/>
        </w:rPr>
        <w:t xml:space="preserve">-synthesis by biological </w:t>
      </w:r>
      <w:proofErr w:type="spellStart"/>
      <w:r>
        <w:rPr>
          <w:rFonts w:ascii="Times New Roman" w:hAnsi="Times New Roman" w:cs="Times New Roman"/>
          <w:sz w:val="36"/>
          <w:szCs w:val="36"/>
        </w:rPr>
        <w:t>plantsm</w:t>
      </w:r>
      <w:proofErr w:type="spellEnd"/>
      <w:r>
        <w:rPr>
          <w:rFonts w:ascii="Times New Roman" w:hAnsi="Times New Roman" w:cs="Times New Roman"/>
          <w:sz w:val="36"/>
          <w:szCs w:val="36"/>
        </w:rPr>
        <w:t xml:space="preserve"> </w:t>
      </w:r>
      <w:r w:rsidRPr="000B7260">
        <w:rPr>
          <w:rFonts w:ascii="Times New Roman" w:hAnsi="Times New Roman" w:cs="Times New Roman"/>
          <w:sz w:val="36"/>
          <w:szCs w:val="36"/>
        </w:rPr>
        <w:t>production o</w:t>
      </w:r>
      <w:r>
        <w:rPr>
          <w:rFonts w:ascii="Times New Roman" w:hAnsi="Times New Roman" w:cs="Times New Roman"/>
          <w:sz w:val="36"/>
          <w:szCs w:val="36"/>
        </w:rPr>
        <w:t>f oxygen and organic materials, p</w:t>
      </w:r>
      <w:r w:rsidRPr="000B7260">
        <w:rPr>
          <w:rFonts w:ascii="Times New Roman" w:hAnsi="Times New Roman" w:cs="Times New Roman"/>
          <w:sz w:val="36"/>
          <w:szCs w:val="36"/>
        </w:rPr>
        <w:t>roduction of organic chemicals and biomass.</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 Wind due to unequal heating of water, lan</w:t>
      </w:r>
      <w:r>
        <w:rPr>
          <w:rFonts w:ascii="Times New Roman" w:hAnsi="Times New Roman" w:cs="Times New Roman"/>
          <w:sz w:val="36"/>
          <w:szCs w:val="36"/>
        </w:rPr>
        <w:t xml:space="preserve">d </w:t>
      </w:r>
      <w:r w:rsidRPr="000B7260">
        <w:rPr>
          <w:rFonts w:ascii="Times New Roman" w:hAnsi="Times New Roman" w:cs="Times New Roman"/>
          <w:sz w:val="36"/>
          <w:szCs w:val="36"/>
        </w:rPr>
        <w:t>surfaces.</w:t>
      </w:r>
    </w:p>
    <w:p w:rsidR="000B7260" w:rsidRPr="000B7260" w:rsidRDefault="000B7260" w:rsidP="000B7260">
      <w:pPr>
        <w:spacing w:line="360" w:lineRule="auto"/>
        <w:rPr>
          <w:rFonts w:ascii="Times New Roman" w:hAnsi="Times New Roman" w:cs="Times New Roman"/>
          <w:sz w:val="36"/>
          <w:szCs w:val="36"/>
        </w:rPr>
      </w:pPr>
      <w:r>
        <w:rPr>
          <w:rFonts w:ascii="Times New Roman" w:hAnsi="Times New Roman" w:cs="Times New Roman"/>
          <w:sz w:val="36"/>
          <w:szCs w:val="36"/>
        </w:rPr>
        <w:t></w:t>
      </w:r>
      <w:r w:rsidRPr="000B7260">
        <w:rPr>
          <w:rFonts w:ascii="Times New Roman" w:hAnsi="Times New Roman" w:cs="Times New Roman"/>
          <w:sz w:val="36"/>
          <w:szCs w:val="36"/>
        </w:rPr>
        <w:t>Heatin</w:t>
      </w:r>
      <w:r>
        <w:rPr>
          <w:rFonts w:ascii="Times New Roman" w:hAnsi="Times New Roman" w:cs="Times New Roman"/>
          <w:sz w:val="36"/>
          <w:szCs w:val="36"/>
        </w:rPr>
        <w:t>g of ocean water: ocean thermal e</w:t>
      </w:r>
      <w:r w:rsidRPr="000B7260">
        <w:rPr>
          <w:rFonts w:ascii="Times New Roman" w:hAnsi="Times New Roman" w:cs="Times New Roman"/>
          <w:sz w:val="36"/>
          <w:szCs w:val="36"/>
        </w:rPr>
        <w:t>nergy (OTEC)</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 Waves in ocean: ocean wave energy</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 Tides in oc</w:t>
      </w:r>
      <w:r>
        <w:rPr>
          <w:rFonts w:ascii="Times New Roman" w:hAnsi="Times New Roman" w:cs="Times New Roman"/>
          <w:sz w:val="36"/>
          <w:szCs w:val="36"/>
        </w:rPr>
        <w:t>ean: ocean tidal energy (due to gravitational forces)</w:t>
      </w:r>
    </w:p>
    <w:p w:rsidR="000B7260" w:rsidRP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t>The sun produc</w:t>
      </w:r>
      <w:r>
        <w:rPr>
          <w:rFonts w:ascii="Times New Roman" w:hAnsi="Times New Roman" w:cs="Times New Roman"/>
          <w:sz w:val="36"/>
          <w:szCs w:val="36"/>
        </w:rPr>
        <w:t xml:space="preserve">es enormous amount of energy of </w:t>
      </w:r>
      <w:r w:rsidRPr="000B7260">
        <w:rPr>
          <w:rFonts w:ascii="Times New Roman" w:hAnsi="Times New Roman" w:cs="Times New Roman"/>
          <w:sz w:val="36"/>
          <w:szCs w:val="36"/>
        </w:rPr>
        <w:t>heat and light through sustained nuclear</w:t>
      </w:r>
      <w:r>
        <w:rPr>
          <w:rFonts w:ascii="Times New Roman" w:hAnsi="Times New Roman" w:cs="Times New Roman"/>
          <w:sz w:val="36"/>
          <w:szCs w:val="36"/>
        </w:rPr>
        <w:t xml:space="preserve"> fusion </w:t>
      </w:r>
      <w:r w:rsidRPr="000B7260">
        <w:rPr>
          <w:rFonts w:ascii="Times New Roman" w:hAnsi="Times New Roman" w:cs="Times New Roman"/>
          <w:sz w:val="36"/>
          <w:szCs w:val="36"/>
        </w:rPr>
        <w:t xml:space="preserve">reactions. The solar </w:t>
      </w:r>
      <w:r>
        <w:rPr>
          <w:rFonts w:ascii="Times New Roman" w:hAnsi="Times New Roman" w:cs="Times New Roman"/>
          <w:sz w:val="36"/>
          <w:szCs w:val="36"/>
        </w:rPr>
        <w:t xml:space="preserve">energy received on the earth in </w:t>
      </w:r>
      <w:r w:rsidRPr="000B7260">
        <w:rPr>
          <w:rFonts w:ascii="Times New Roman" w:hAnsi="Times New Roman" w:cs="Times New Roman"/>
          <w:sz w:val="36"/>
          <w:szCs w:val="36"/>
        </w:rPr>
        <w:t>the form of ra</w:t>
      </w:r>
      <w:r>
        <w:rPr>
          <w:rFonts w:ascii="Times New Roman" w:hAnsi="Times New Roman" w:cs="Times New Roman"/>
          <w:sz w:val="36"/>
          <w:szCs w:val="36"/>
        </w:rPr>
        <w:t xml:space="preserve">diation is used for heating and </w:t>
      </w:r>
      <w:r w:rsidRPr="000B7260">
        <w:rPr>
          <w:rFonts w:ascii="Times New Roman" w:hAnsi="Times New Roman" w:cs="Times New Roman"/>
          <w:sz w:val="36"/>
          <w:szCs w:val="36"/>
        </w:rPr>
        <w:t>producing an electrical energy.</w:t>
      </w:r>
    </w:p>
    <w:p w:rsidR="000B7260" w:rsidRDefault="000B7260" w:rsidP="000B7260">
      <w:pPr>
        <w:spacing w:line="360" w:lineRule="auto"/>
        <w:rPr>
          <w:rFonts w:ascii="Times New Roman" w:hAnsi="Times New Roman" w:cs="Times New Roman"/>
          <w:sz w:val="36"/>
          <w:szCs w:val="36"/>
        </w:rPr>
      </w:pPr>
      <w:r w:rsidRPr="000B7260">
        <w:rPr>
          <w:rFonts w:ascii="Times New Roman" w:hAnsi="Times New Roman" w:cs="Times New Roman"/>
          <w:sz w:val="36"/>
          <w:szCs w:val="36"/>
        </w:rPr>
        <w:lastRenderedPageBreak/>
        <w:t>Among the non-conve</w:t>
      </w:r>
      <w:r>
        <w:rPr>
          <w:rFonts w:ascii="Times New Roman" w:hAnsi="Times New Roman" w:cs="Times New Roman"/>
          <w:sz w:val="36"/>
          <w:szCs w:val="36"/>
        </w:rPr>
        <w:t xml:space="preserve">ntional sources of energy solar </w:t>
      </w:r>
      <w:r w:rsidRPr="000B7260">
        <w:rPr>
          <w:rFonts w:ascii="Times New Roman" w:hAnsi="Times New Roman" w:cs="Times New Roman"/>
          <w:sz w:val="36"/>
          <w:szCs w:val="36"/>
        </w:rPr>
        <w:t>energy is the most promising. Hence our project is</w:t>
      </w:r>
      <w:r>
        <w:rPr>
          <w:rFonts w:ascii="Times New Roman" w:hAnsi="Times New Roman" w:cs="Times New Roman"/>
          <w:sz w:val="36"/>
          <w:szCs w:val="36"/>
        </w:rPr>
        <w:t xml:space="preserve"> </w:t>
      </w:r>
      <w:r w:rsidRPr="000B7260">
        <w:rPr>
          <w:rFonts w:ascii="Times New Roman" w:hAnsi="Times New Roman" w:cs="Times New Roman"/>
          <w:sz w:val="36"/>
          <w:szCs w:val="36"/>
        </w:rPr>
        <w:t xml:space="preserve">based on the solar </w:t>
      </w:r>
      <w:r>
        <w:rPr>
          <w:rFonts w:ascii="Times New Roman" w:hAnsi="Times New Roman" w:cs="Times New Roman"/>
          <w:sz w:val="36"/>
          <w:szCs w:val="36"/>
        </w:rPr>
        <w:t xml:space="preserve">energy conversion to mechanical </w:t>
      </w:r>
      <w:r w:rsidRPr="000B7260">
        <w:rPr>
          <w:rFonts w:ascii="Times New Roman" w:hAnsi="Times New Roman" w:cs="Times New Roman"/>
          <w:sz w:val="36"/>
          <w:szCs w:val="36"/>
        </w:rPr>
        <w:t>energy to run a normal grass cutter.</w:t>
      </w:r>
    </w:p>
    <w:p w:rsidR="00A4105A" w:rsidRDefault="00A4105A" w:rsidP="00F2551E">
      <w:pPr>
        <w:spacing w:line="360" w:lineRule="auto"/>
        <w:rPr>
          <w:rFonts w:ascii="Times New Roman" w:hAnsi="Times New Roman" w:cs="Times New Roman"/>
          <w:sz w:val="36"/>
          <w:szCs w:val="36"/>
        </w:rPr>
      </w:pPr>
    </w:p>
    <w:p w:rsidR="00A4105A" w:rsidRPr="00A4105A" w:rsidRDefault="00A4105A" w:rsidP="00A4105A">
      <w:pPr>
        <w:spacing w:line="360" w:lineRule="auto"/>
        <w:rPr>
          <w:rFonts w:ascii="Times New Roman" w:hAnsi="Times New Roman" w:cs="Times New Roman"/>
          <w:b/>
          <w:sz w:val="36"/>
          <w:szCs w:val="36"/>
        </w:rPr>
      </w:pPr>
      <w:r w:rsidRPr="00A4105A">
        <w:rPr>
          <w:rFonts w:ascii="Times New Roman" w:hAnsi="Times New Roman" w:cs="Times New Roman"/>
          <w:b/>
          <w:sz w:val="36"/>
          <w:szCs w:val="36"/>
        </w:rPr>
        <w:t xml:space="preserve">Objectives- </w:t>
      </w:r>
    </w:p>
    <w:p w:rsidR="00A4105A" w:rsidRPr="00A4105A" w:rsidRDefault="00A4105A" w:rsidP="00A4105A">
      <w:pPr>
        <w:spacing w:line="360" w:lineRule="auto"/>
        <w:rPr>
          <w:rFonts w:ascii="Times New Roman" w:hAnsi="Times New Roman" w:cs="Times New Roman"/>
          <w:sz w:val="36"/>
          <w:szCs w:val="36"/>
        </w:rPr>
      </w:pPr>
      <w:r w:rsidRPr="00A4105A">
        <w:rPr>
          <w:rFonts w:ascii="Times New Roman" w:hAnsi="Times New Roman" w:cs="Times New Roman"/>
          <w:sz w:val="36"/>
          <w:szCs w:val="36"/>
        </w:rPr>
        <w:t xml:space="preserve">Existing automated lawn mowers each have a distinct working principle, for instance the </w:t>
      </w:r>
      <w:proofErr w:type="spellStart"/>
      <w:r w:rsidRPr="00A4105A">
        <w:rPr>
          <w:rFonts w:ascii="Times New Roman" w:hAnsi="Times New Roman" w:cs="Times New Roman"/>
          <w:sz w:val="36"/>
          <w:szCs w:val="36"/>
        </w:rPr>
        <w:t>Robomow</w:t>
      </w:r>
      <w:proofErr w:type="spellEnd"/>
      <w:r w:rsidRPr="00A4105A">
        <w:rPr>
          <w:rFonts w:ascii="Times New Roman" w:hAnsi="Times New Roman" w:cs="Times New Roman"/>
          <w:sz w:val="36"/>
          <w:szCs w:val="36"/>
        </w:rPr>
        <w:t xml:space="preserve"> from Friendly Robotics (2011) requires the user to perform a onetime set up where the garden perimeter is set. The perimeter is set using a battery powered wire that is laid around the outer edges of the garden and any area where the robot is not to cover. Special sensors inside </w:t>
      </w:r>
      <w:proofErr w:type="spellStart"/>
      <w:r w:rsidRPr="00A4105A">
        <w:rPr>
          <w:rFonts w:ascii="Times New Roman" w:hAnsi="Times New Roman" w:cs="Times New Roman"/>
          <w:sz w:val="36"/>
          <w:szCs w:val="36"/>
        </w:rPr>
        <w:t>Robomow</w:t>
      </w:r>
      <w:proofErr w:type="spellEnd"/>
      <w:r w:rsidRPr="00A4105A">
        <w:rPr>
          <w:rFonts w:ascii="Times New Roman" w:hAnsi="Times New Roman" w:cs="Times New Roman"/>
          <w:sz w:val="36"/>
          <w:szCs w:val="36"/>
        </w:rPr>
        <w:t xml:space="preserve"> enable the wires to be recognized and the robot is therefore kept within the designated area. The robot travels on the garden in a systematic criss-cross pattern</w:t>
      </w:r>
      <w:r>
        <w:rPr>
          <w:rFonts w:ascii="Times New Roman" w:hAnsi="Times New Roman" w:cs="Times New Roman"/>
          <w:sz w:val="36"/>
          <w:szCs w:val="36"/>
        </w:rPr>
        <w:t xml:space="preserve">, </w:t>
      </w:r>
      <w:r w:rsidRPr="00A4105A">
        <w:rPr>
          <w:rFonts w:ascii="Times New Roman" w:hAnsi="Times New Roman" w:cs="Times New Roman"/>
          <w:sz w:val="36"/>
          <w:szCs w:val="36"/>
        </w:rPr>
        <w:t>several times from side to side to ensure that the entire area is covered and that the grass is cut from different angles (Friendly Robotics, 2011</w:t>
      </w:r>
      <w:r>
        <w:rPr>
          <w:rFonts w:ascii="Times New Roman" w:hAnsi="Times New Roman" w:cs="Times New Roman"/>
          <w:sz w:val="36"/>
          <w:szCs w:val="36"/>
        </w:rPr>
        <w:t>).</w:t>
      </w:r>
      <w:r w:rsidRPr="00A4105A">
        <w:rPr>
          <w:rFonts w:ascii="Times New Roman" w:hAnsi="Times New Roman" w:cs="Times New Roman"/>
          <w:sz w:val="36"/>
          <w:szCs w:val="36"/>
        </w:rPr>
        <w:t xml:space="preserve"> Other technologies work around a similar principal as the </w:t>
      </w:r>
      <w:proofErr w:type="spellStart"/>
      <w:r w:rsidRPr="00A4105A">
        <w:rPr>
          <w:rFonts w:ascii="Times New Roman" w:hAnsi="Times New Roman" w:cs="Times New Roman"/>
          <w:sz w:val="36"/>
          <w:szCs w:val="36"/>
        </w:rPr>
        <w:t>Robomow</w:t>
      </w:r>
      <w:proofErr w:type="spellEnd"/>
      <w:r w:rsidRPr="00A4105A">
        <w:rPr>
          <w:rFonts w:ascii="Times New Roman" w:hAnsi="Times New Roman" w:cs="Times New Roman"/>
          <w:sz w:val="36"/>
          <w:szCs w:val="36"/>
        </w:rPr>
        <w:t xml:space="preserve">, in the sense that it requires a perimeter wire to limit its cutting area. A difference between them may be added features and the cutting pattern, for instance the Lawn </w:t>
      </w:r>
      <w:proofErr w:type="spellStart"/>
      <w:r w:rsidRPr="00A4105A">
        <w:rPr>
          <w:rFonts w:ascii="Times New Roman" w:hAnsi="Times New Roman" w:cs="Times New Roman"/>
          <w:sz w:val="36"/>
          <w:szCs w:val="36"/>
        </w:rPr>
        <w:t>Bott</w:t>
      </w:r>
      <w:proofErr w:type="spellEnd"/>
      <w:r w:rsidRPr="00A4105A">
        <w:rPr>
          <w:rFonts w:ascii="Times New Roman" w:hAnsi="Times New Roman" w:cs="Times New Roman"/>
          <w:sz w:val="36"/>
          <w:szCs w:val="36"/>
        </w:rPr>
        <w:t xml:space="preserve"> and the Husqvarna both have a </w:t>
      </w:r>
      <w:r w:rsidRPr="00A4105A">
        <w:rPr>
          <w:rFonts w:ascii="Times New Roman" w:hAnsi="Times New Roman" w:cs="Times New Roman"/>
          <w:sz w:val="36"/>
          <w:szCs w:val="36"/>
        </w:rPr>
        <w:lastRenderedPageBreak/>
        <w:t>random operating principle (</w:t>
      </w:r>
      <w:proofErr w:type="spellStart"/>
      <w:r w:rsidRPr="00A4105A">
        <w:rPr>
          <w:rFonts w:ascii="Times New Roman" w:hAnsi="Times New Roman" w:cs="Times New Roman"/>
          <w:sz w:val="36"/>
          <w:szCs w:val="36"/>
        </w:rPr>
        <w:t>LawnBott</w:t>
      </w:r>
      <w:proofErr w:type="spellEnd"/>
      <w:r w:rsidRPr="00A4105A">
        <w:rPr>
          <w:rFonts w:ascii="Times New Roman" w:hAnsi="Times New Roman" w:cs="Times New Roman"/>
          <w:sz w:val="36"/>
          <w:szCs w:val="36"/>
        </w:rPr>
        <w:t xml:space="preserve"> 2011, p. 7 and 8), in the sense that they do not foll</w:t>
      </w:r>
      <w:r>
        <w:rPr>
          <w:rFonts w:ascii="Times New Roman" w:hAnsi="Times New Roman" w:cs="Times New Roman"/>
          <w:sz w:val="36"/>
          <w:szCs w:val="36"/>
        </w:rPr>
        <w:t>ow any specific cutting pattern.</w:t>
      </w:r>
    </w:p>
    <w:p w:rsidR="00A4105A" w:rsidRDefault="00A4105A" w:rsidP="00A4105A">
      <w:pPr>
        <w:spacing w:line="360" w:lineRule="auto"/>
        <w:rPr>
          <w:rFonts w:ascii="Times New Roman" w:hAnsi="Times New Roman" w:cs="Times New Roman"/>
          <w:sz w:val="36"/>
          <w:szCs w:val="36"/>
        </w:rPr>
      </w:pPr>
    </w:p>
    <w:p w:rsidR="00A4105A" w:rsidRDefault="00A4105A" w:rsidP="00A4105A">
      <w:pPr>
        <w:spacing w:line="360" w:lineRule="auto"/>
        <w:rPr>
          <w:rFonts w:ascii="Times New Roman" w:hAnsi="Times New Roman" w:cs="Times New Roman"/>
          <w:sz w:val="36"/>
          <w:szCs w:val="36"/>
        </w:rPr>
      </w:pPr>
    </w:p>
    <w:p w:rsidR="00A4105A" w:rsidRDefault="00A4105A" w:rsidP="00A4105A">
      <w:pPr>
        <w:spacing w:line="360" w:lineRule="auto"/>
        <w:rPr>
          <w:rFonts w:ascii="Times New Roman" w:hAnsi="Times New Roman" w:cs="Times New Roman"/>
          <w:sz w:val="36"/>
          <w:szCs w:val="36"/>
        </w:rPr>
      </w:pPr>
      <w:r w:rsidRPr="00A4105A">
        <w:rPr>
          <w:rFonts w:ascii="Times New Roman" w:hAnsi="Times New Roman" w:cs="Times New Roman"/>
          <w:b/>
          <w:sz w:val="36"/>
          <w:szCs w:val="36"/>
        </w:rPr>
        <w:t>Existing Technology-</w:t>
      </w:r>
      <w:r w:rsidRPr="00A4105A">
        <w:rPr>
          <w:rFonts w:ascii="Times New Roman" w:hAnsi="Times New Roman" w:cs="Times New Roman"/>
          <w:sz w:val="36"/>
          <w:szCs w:val="36"/>
        </w:rPr>
        <w:t xml:space="preserve"> </w:t>
      </w:r>
    </w:p>
    <w:p w:rsidR="00A4105A" w:rsidRDefault="00A4105A" w:rsidP="00A4105A">
      <w:pPr>
        <w:spacing w:line="360" w:lineRule="auto"/>
        <w:rPr>
          <w:rFonts w:ascii="Times New Roman" w:hAnsi="Times New Roman" w:cs="Times New Roman"/>
          <w:sz w:val="36"/>
          <w:szCs w:val="36"/>
        </w:rPr>
      </w:pPr>
      <w:r w:rsidRPr="00A4105A">
        <w:rPr>
          <w:rFonts w:ascii="Times New Roman" w:hAnsi="Times New Roman" w:cs="Times New Roman"/>
          <w:sz w:val="36"/>
          <w:szCs w:val="36"/>
        </w:rPr>
        <w:t xml:space="preserve">The operation method of the </w:t>
      </w:r>
      <w:proofErr w:type="spellStart"/>
      <w:r w:rsidRPr="00A4105A">
        <w:rPr>
          <w:rFonts w:ascii="Times New Roman" w:hAnsi="Times New Roman" w:cs="Times New Roman"/>
          <w:sz w:val="36"/>
          <w:szCs w:val="36"/>
        </w:rPr>
        <w:t>Robomow</w:t>
      </w:r>
      <w:proofErr w:type="spellEnd"/>
      <w:r w:rsidRPr="00A4105A">
        <w:rPr>
          <w:rFonts w:ascii="Times New Roman" w:hAnsi="Times New Roman" w:cs="Times New Roman"/>
          <w:sz w:val="36"/>
          <w:szCs w:val="36"/>
        </w:rPr>
        <w:t xml:space="preserve"> although effective, is to a certain degree inefficient and contribute to a quite costly end product. The main advantages of their design include, virtually any size or shape of garden can be specified, it is flexible and it can work without requiring the user intervention at any stage, can operate at surface areas with slopes, these points can also constitute a disadvantage. The system design has the following disadvantageous aspects: </w:t>
      </w:r>
    </w:p>
    <w:p w:rsidR="00A4105A" w:rsidRDefault="00A4105A" w:rsidP="00A4105A">
      <w:pPr>
        <w:spacing w:line="360" w:lineRule="auto"/>
        <w:rPr>
          <w:rFonts w:ascii="Times New Roman" w:hAnsi="Times New Roman" w:cs="Times New Roman"/>
          <w:sz w:val="36"/>
          <w:szCs w:val="36"/>
        </w:rPr>
      </w:pPr>
      <w:r w:rsidRPr="00A4105A">
        <w:rPr>
          <w:rFonts w:ascii="Times New Roman" w:hAnsi="Times New Roman" w:cs="Times New Roman"/>
          <w:sz w:val="36"/>
          <w:szCs w:val="36"/>
        </w:rPr>
        <w:t xml:space="preserve"> </w:t>
      </w:r>
      <w:proofErr w:type="gramStart"/>
      <w:r w:rsidRPr="00A4105A">
        <w:rPr>
          <w:rFonts w:ascii="Times New Roman" w:hAnsi="Times New Roman" w:cs="Times New Roman"/>
          <w:sz w:val="36"/>
          <w:szCs w:val="36"/>
        </w:rPr>
        <w:t>The</w:t>
      </w:r>
      <w:proofErr w:type="gramEnd"/>
      <w:r w:rsidRPr="00A4105A">
        <w:rPr>
          <w:rFonts w:ascii="Times New Roman" w:hAnsi="Times New Roman" w:cs="Times New Roman"/>
          <w:sz w:val="36"/>
          <w:szCs w:val="36"/>
        </w:rPr>
        <w:t xml:space="preserve"> size and shape of the garden- as wires have to be placed in the garden area to be covered by the robot; the cost of the entire system may be considerably higher depending on the size. In the case of many plants being in the middle of the garden area, the setup can become cumbersome. </w:t>
      </w:r>
    </w:p>
    <w:p w:rsidR="00A4105A" w:rsidRDefault="00A4105A" w:rsidP="00A4105A">
      <w:pPr>
        <w:spacing w:line="360" w:lineRule="auto"/>
        <w:rPr>
          <w:rFonts w:ascii="Times New Roman" w:hAnsi="Times New Roman" w:cs="Times New Roman"/>
          <w:sz w:val="36"/>
          <w:szCs w:val="36"/>
        </w:rPr>
      </w:pPr>
      <w:r w:rsidRPr="00A4105A">
        <w:rPr>
          <w:rFonts w:ascii="Times New Roman" w:hAnsi="Times New Roman" w:cs="Times New Roman"/>
          <w:sz w:val="36"/>
          <w:szCs w:val="36"/>
        </w:rPr>
        <w:t xml:space="preserve"> Damage or faults – the wires are set on the grass and although the company mentions the fact that they would typically be covered by grass and become unnoticeable in a </w:t>
      </w:r>
      <w:r w:rsidRPr="00A4105A">
        <w:rPr>
          <w:rFonts w:ascii="Times New Roman" w:hAnsi="Times New Roman" w:cs="Times New Roman"/>
          <w:sz w:val="36"/>
          <w:szCs w:val="36"/>
        </w:rPr>
        <w:lastRenderedPageBreak/>
        <w:t xml:space="preserve">matter of 2 to 3 weeks the wires are prone to damage. The damage can be from any origin for example, pets can dig up and damage the wire, over time due to weather it can wear off, amongst others. </w:t>
      </w:r>
    </w:p>
    <w:p w:rsidR="00A4105A" w:rsidRDefault="00A4105A" w:rsidP="00A4105A">
      <w:pPr>
        <w:spacing w:line="360" w:lineRule="auto"/>
        <w:rPr>
          <w:rFonts w:ascii="Times New Roman" w:hAnsi="Times New Roman" w:cs="Times New Roman"/>
          <w:sz w:val="36"/>
          <w:szCs w:val="36"/>
        </w:rPr>
      </w:pPr>
      <w:r w:rsidRPr="00A4105A">
        <w:rPr>
          <w:rFonts w:ascii="Times New Roman" w:hAnsi="Times New Roman" w:cs="Times New Roman"/>
          <w:sz w:val="36"/>
          <w:szCs w:val="36"/>
        </w:rPr>
        <w:t xml:space="preserve"> A fault on the wire can provide incorrect information to the device and as consequence the device will not work as </w:t>
      </w:r>
      <w:proofErr w:type="spellStart"/>
      <w:r w:rsidRPr="00A4105A">
        <w:rPr>
          <w:rFonts w:ascii="Times New Roman" w:hAnsi="Times New Roman" w:cs="Times New Roman"/>
          <w:sz w:val="36"/>
          <w:szCs w:val="36"/>
        </w:rPr>
        <w:t>expected.Cutting</w:t>
      </w:r>
      <w:proofErr w:type="spellEnd"/>
      <w:r w:rsidRPr="00A4105A">
        <w:rPr>
          <w:rFonts w:ascii="Times New Roman" w:hAnsi="Times New Roman" w:cs="Times New Roman"/>
          <w:sz w:val="36"/>
          <w:szCs w:val="36"/>
        </w:rPr>
        <w:t xml:space="preserve"> pattern inefficiency – the criss-cross pattern for </w:t>
      </w:r>
      <w:proofErr w:type="spellStart"/>
      <w:r w:rsidRPr="00A4105A">
        <w:rPr>
          <w:rFonts w:ascii="Times New Roman" w:hAnsi="Times New Roman" w:cs="Times New Roman"/>
          <w:sz w:val="36"/>
          <w:szCs w:val="36"/>
        </w:rPr>
        <w:t>Robomow</w:t>
      </w:r>
      <w:proofErr w:type="spellEnd"/>
      <w:r w:rsidRPr="00A4105A">
        <w:rPr>
          <w:rFonts w:ascii="Times New Roman" w:hAnsi="Times New Roman" w:cs="Times New Roman"/>
          <w:sz w:val="36"/>
          <w:szCs w:val="36"/>
        </w:rPr>
        <w:t xml:space="preserve"> and the random one used by </w:t>
      </w:r>
      <w:proofErr w:type="spellStart"/>
      <w:r w:rsidRPr="00A4105A">
        <w:rPr>
          <w:rFonts w:ascii="Times New Roman" w:hAnsi="Times New Roman" w:cs="Times New Roman"/>
          <w:sz w:val="36"/>
          <w:szCs w:val="36"/>
        </w:rPr>
        <w:t>LawnBott</w:t>
      </w:r>
      <w:proofErr w:type="spellEnd"/>
      <w:r w:rsidRPr="00A4105A">
        <w:rPr>
          <w:rFonts w:ascii="Times New Roman" w:hAnsi="Times New Roman" w:cs="Times New Roman"/>
          <w:sz w:val="36"/>
          <w:szCs w:val="36"/>
        </w:rPr>
        <w:t xml:space="preserve"> and Husqvarna are all not very efficient due to the fact that it is required that the robot</w:t>
      </w: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0D16B6" w:rsidRDefault="000D16B6" w:rsidP="00A4105A">
      <w:pPr>
        <w:spacing w:line="360" w:lineRule="auto"/>
        <w:rPr>
          <w:rFonts w:ascii="Times New Roman" w:hAnsi="Times New Roman" w:cs="Times New Roman"/>
          <w:sz w:val="36"/>
          <w:szCs w:val="36"/>
        </w:rPr>
      </w:pPr>
    </w:p>
    <w:p w:rsidR="00D51A43" w:rsidRDefault="00D51A43" w:rsidP="00A4105A">
      <w:pPr>
        <w:spacing w:line="360" w:lineRule="auto"/>
        <w:rPr>
          <w:rFonts w:ascii="Times New Roman" w:hAnsi="Times New Roman" w:cs="Times New Roman"/>
          <w:sz w:val="36"/>
          <w:szCs w:val="36"/>
        </w:rPr>
      </w:pPr>
    </w:p>
    <w:p w:rsidR="000D16B6" w:rsidRPr="000D16B6" w:rsidRDefault="000D16B6" w:rsidP="00A4105A">
      <w:pPr>
        <w:spacing w:line="360" w:lineRule="auto"/>
        <w:rPr>
          <w:rFonts w:ascii="Times New Roman" w:hAnsi="Times New Roman" w:cs="Times New Roman"/>
          <w:b/>
          <w:sz w:val="36"/>
          <w:szCs w:val="36"/>
        </w:rPr>
      </w:pPr>
      <w:r w:rsidRPr="000D16B6">
        <w:rPr>
          <w:rFonts w:ascii="Times New Roman" w:hAnsi="Times New Roman" w:cs="Times New Roman"/>
          <w:b/>
          <w:sz w:val="36"/>
          <w:szCs w:val="36"/>
        </w:rPr>
        <w:lastRenderedPageBreak/>
        <w:t xml:space="preserve">LITERATURE REVIEW </w:t>
      </w:r>
    </w:p>
    <w:p w:rsidR="000D16B6" w:rsidRDefault="000D16B6" w:rsidP="00A4105A">
      <w:pPr>
        <w:spacing w:line="360" w:lineRule="auto"/>
        <w:rPr>
          <w:rFonts w:ascii="Times New Roman" w:hAnsi="Times New Roman" w:cs="Times New Roman"/>
          <w:sz w:val="36"/>
          <w:szCs w:val="36"/>
        </w:rPr>
      </w:pPr>
      <w:r w:rsidRPr="000D16B6">
        <w:rPr>
          <w:rFonts w:ascii="Times New Roman" w:hAnsi="Times New Roman" w:cs="Times New Roman"/>
          <w:sz w:val="36"/>
          <w:szCs w:val="36"/>
        </w:rPr>
        <w:t xml:space="preserve">For designing of Automatic Grass cutter we referred various literature, papers etc. The review of previous method used given below: In this lawn mower uses an solar based energy source, which is easier to use, more advantageous comparing to other energy source especially for gas based source of power .But our grass cutter is not based on solar because of its cost and may create some complexity during working. So we avoided solar powered lawn mower. In this hydrogen based lawn mower, the advantage of powering a lawn mower by hydrogen rather than by gasoline is mainly ecological. We not used this for our grass cutter because it is very old method and many overcome produced from this type grass cutter. The self- powered design objective is to come up with a mower that is portable, durable, easy to operate and maintain. It also aims to design a self-powered mower of electrical source; a cordless electric lawn mower. The heart of the machine is a battery-powered dc electric motor. It is also useful method for our lawn mower. It is similar to our grass cutter using display and </w:t>
      </w:r>
      <w:proofErr w:type="spellStart"/>
      <w:r w:rsidRPr="000D16B6">
        <w:rPr>
          <w:rFonts w:ascii="Times New Roman" w:hAnsi="Times New Roman" w:cs="Times New Roman"/>
          <w:sz w:val="36"/>
          <w:szCs w:val="36"/>
        </w:rPr>
        <w:t>keypad.The</w:t>
      </w:r>
      <w:proofErr w:type="spellEnd"/>
      <w:r w:rsidRPr="000D16B6">
        <w:rPr>
          <w:rFonts w:ascii="Times New Roman" w:hAnsi="Times New Roman" w:cs="Times New Roman"/>
          <w:sz w:val="36"/>
          <w:szCs w:val="36"/>
        </w:rPr>
        <w:t xml:space="preserve"> present technology commonly used for trimming the grass is by using the manually handle device. In this project we have automated the machine for trimming the </w:t>
      </w:r>
      <w:r w:rsidRPr="000D16B6">
        <w:rPr>
          <w:rFonts w:ascii="Times New Roman" w:hAnsi="Times New Roman" w:cs="Times New Roman"/>
          <w:sz w:val="36"/>
          <w:szCs w:val="36"/>
        </w:rPr>
        <w:lastRenderedPageBreak/>
        <w:t>grass. The device consists of linear blade which is operated with the help of the motor the power supply for the motor is by using battery. The battery can be charge by using power supply and solar panel. In case of any obstacles in the path it is sensed by using an IR sensor.</w:t>
      </w: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5B2345" w:rsidRDefault="005B2345" w:rsidP="00A4105A">
      <w:pPr>
        <w:spacing w:line="360" w:lineRule="auto"/>
        <w:rPr>
          <w:rFonts w:ascii="Times New Roman" w:hAnsi="Times New Roman" w:cs="Times New Roman"/>
          <w:sz w:val="36"/>
          <w:szCs w:val="36"/>
        </w:rPr>
      </w:pPr>
    </w:p>
    <w:p w:rsidR="000B58E1" w:rsidRDefault="000B58E1" w:rsidP="000B58E1">
      <w:pPr>
        <w:spacing w:line="360" w:lineRule="auto"/>
        <w:jc w:val="center"/>
        <w:rPr>
          <w:rFonts w:ascii="Times New Roman" w:hAnsi="Times New Roman" w:cs="Times New Roman"/>
          <w:sz w:val="44"/>
          <w:szCs w:val="36"/>
          <w:lang w:val="en-US"/>
        </w:rPr>
      </w:pPr>
      <w:r>
        <w:rPr>
          <w:rFonts w:ascii="Times New Roman" w:hAnsi="Times New Roman" w:cs="Times New Roman"/>
          <w:sz w:val="44"/>
          <w:szCs w:val="36"/>
          <w:lang w:val="en-US"/>
        </w:rPr>
        <w:lastRenderedPageBreak/>
        <w:t>Design Consideration</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Several structural design considerations should be taken into account for </w:t>
      </w:r>
      <w:r>
        <w:rPr>
          <w:rFonts w:ascii="Times New Roman" w:hAnsi="Times New Roman" w:cs="Times New Roman"/>
          <w:sz w:val="36"/>
          <w:szCs w:val="36"/>
          <w:lang w:val="en-US"/>
        </w:rPr>
        <w:t>economical and efficient manufacturing</w:t>
      </w:r>
      <w:r w:rsidRPr="00E8425C">
        <w:rPr>
          <w:rFonts w:ascii="Times New Roman" w:hAnsi="Times New Roman" w:cs="Times New Roman"/>
          <w:sz w:val="36"/>
          <w:szCs w:val="36"/>
          <w:lang w:val="en-US"/>
        </w:rPr>
        <w:t>. Many of these apply to other joining methods, and all apply to both subassemblies and the complete structure.</w:t>
      </w:r>
    </w:p>
    <w:p w:rsidR="000B58E1" w:rsidRPr="006B77E9"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 xml:space="preserve">1. The device should be suitable for local manufacturing capabilities. </w:t>
      </w:r>
    </w:p>
    <w:p w:rsidR="000B58E1" w:rsidRPr="006B77E9"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 xml:space="preserve">2. The attachment should employ low-cost materials and manufacturing methods. </w:t>
      </w:r>
    </w:p>
    <w:p w:rsidR="000B58E1" w:rsidRPr="006B77E9"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 xml:space="preserve">3. It should be accessible and affordable by low-income groups, and should </w:t>
      </w:r>
      <w:proofErr w:type="spellStart"/>
      <w:r w:rsidRPr="006B77E9">
        <w:rPr>
          <w:rFonts w:ascii="Times New Roman" w:hAnsi="Times New Roman" w:cs="Times New Roman"/>
          <w:sz w:val="36"/>
          <w:szCs w:val="36"/>
        </w:rPr>
        <w:t>fulfill</w:t>
      </w:r>
      <w:proofErr w:type="spellEnd"/>
      <w:r w:rsidRPr="006B77E9">
        <w:rPr>
          <w:rFonts w:ascii="Times New Roman" w:hAnsi="Times New Roman" w:cs="Times New Roman"/>
          <w:sz w:val="36"/>
          <w:szCs w:val="36"/>
        </w:rPr>
        <w:t xml:space="preserve"> their basic need for mechanical power </w:t>
      </w:r>
    </w:p>
    <w:p w:rsidR="000B58E1" w:rsidRPr="006B77E9"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 xml:space="preserve">4. It should be simple to manufacture, operate, maintain and repair. </w:t>
      </w:r>
    </w:p>
    <w:p w:rsidR="000B58E1" w:rsidRPr="006B77E9"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 xml:space="preserve">5. It should be as multi-purpose as possible, providing power for various agricultural implements and for small machines used in rural industry. </w:t>
      </w:r>
    </w:p>
    <w:p w:rsidR="000B58E1" w:rsidRPr="006B77E9"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 xml:space="preserve">6. It should employ locally available materials and skills. Standard steel pieces such as steel plates, iron rods, angle iron, and flat stock that are locally available should be used. Standard tools used in machine shop such as hack saw, files, punches, </w:t>
      </w:r>
      <w:r w:rsidRPr="006B77E9">
        <w:rPr>
          <w:rFonts w:ascii="Times New Roman" w:hAnsi="Times New Roman" w:cs="Times New Roman"/>
          <w:sz w:val="36"/>
          <w:szCs w:val="36"/>
        </w:rPr>
        <w:lastRenderedPageBreak/>
        <w:t xml:space="preserve">taps &amp; dies; medium duty welder; drill press; small lathe and milling machine should be adequate to fabricate the parts needed for the dual-purpose bicycle. </w:t>
      </w:r>
    </w:p>
    <w:p w:rsidR="000B58E1" w:rsidRDefault="000B58E1" w:rsidP="000B58E1">
      <w:pPr>
        <w:spacing w:line="360" w:lineRule="auto"/>
        <w:jc w:val="both"/>
        <w:rPr>
          <w:rFonts w:ascii="Times New Roman" w:hAnsi="Times New Roman" w:cs="Times New Roman"/>
          <w:sz w:val="36"/>
          <w:szCs w:val="36"/>
        </w:rPr>
      </w:pPr>
      <w:r w:rsidRPr="006B77E9">
        <w:rPr>
          <w:rFonts w:ascii="Times New Roman" w:hAnsi="Times New Roman" w:cs="Times New Roman"/>
          <w:sz w:val="36"/>
          <w:szCs w:val="36"/>
        </w:rPr>
        <w:t>7. It should make use of standard bicycle parts wherever possible.</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8. The device should adapt easily to as many different bicycles as possible. No permanent structural modification should be made to the bicycle. </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9. Though the device should be easy to take off the bicycle, it is assumed that it would usually remain attached to facilitate readiness and ease of transport from site to site. The device, therefore, should not interfere with the bicycle's transportation mode. </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10. The broad stand, which provides stability during power production mode, can be flipped upward during the transport mode. This stand/carrier would be a permanent fixture of the dual-purpose bicycle. </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11. The power take-off mechanism should be as efficient as possible, and should develop relatively high </w:t>
      </w:r>
      <w:proofErr w:type="spellStart"/>
      <w:r w:rsidRPr="001C3E05">
        <w:rPr>
          <w:rFonts w:ascii="Times New Roman" w:hAnsi="Times New Roman" w:cs="Times New Roman"/>
          <w:sz w:val="36"/>
          <w:szCs w:val="36"/>
        </w:rPr>
        <w:t>r.p.m</w:t>
      </w:r>
      <w:proofErr w:type="spellEnd"/>
      <w:r w:rsidRPr="001C3E05">
        <w:rPr>
          <w:rFonts w:ascii="Times New Roman" w:hAnsi="Times New Roman" w:cs="Times New Roman"/>
          <w:sz w:val="36"/>
          <w:szCs w:val="36"/>
        </w:rPr>
        <w:t xml:space="preserve">. (close to 200) for versatility of application. We had seen designs for devices that take power from the rear tire by means of a friction </w:t>
      </w:r>
      <w:r w:rsidRPr="001C3E05">
        <w:rPr>
          <w:rFonts w:ascii="Times New Roman" w:hAnsi="Times New Roman" w:cs="Times New Roman"/>
          <w:sz w:val="36"/>
          <w:szCs w:val="36"/>
        </w:rPr>
        <w:lastRenderedPageBreak/>
        <w:t xml:space="preserve">roller pressed against it, but we had doubts about the efficiency of this arrangement. In order to improve efficiency we used hard bearing surfaces such as roller chains, sprockets and ball bearings. We decided that the most appropriate location for this power take-off mechanism would be at the front of the bike near the fork tube (see photographs). </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12. Care must be exercised to insure that the power take-off assembly is far enough forward so as not to interfere with </w:t>
      </w:r>
      <w:proofErr w:type="spellStart"/>
      <w:r w:rsidRPr="001C3E05">
        <w:rPr>
          <w:rFonts w:ascii="Times New Roman" w:hAnsi="Times New Roman" w:cs="Times New Roman"/>
          <w:sz w:val="36"/>
          <w:szCs w:val="36"/>
        </w:rPr>
        <w:t>pedaling</w:t>
      </w:r>
      <w:proofErr w:type="spellEnd"/>
      <w:r w:rsidRPr="001C3E05">
        <w:rPr>
          <w:rFonts w:ascii="Times New Roman" w:hAnsi="Times New Roman" w:cs="Times New Roman"/>
          <w:sz w:val="36"/>
          <w:szCs w:val="36"/>
        </w:rPr>
        <w:t xml:space="preserve">. Most standard adult bicycle frames have plenty of room for the power take-off mechanism and pulley. Power is supplied to the shaft by means of a chain from the bike's chain wheel (crank) to a ratcheted sprocket on the shaft. During the prime-mover mode, the bike's regular chain is slipped off of the chain-wheel, and the specially sized chain to the power take-off mechanism is slipped on. </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13. The device should be able to transmit power to a variety of machines, and changing drive ratios should be as simple as possible. We decided that a V-belt and pulley arrangement would be most appropriate for this. Belts do not require the precise alignment that chains do. Belts can even accommodate pulleys that are slightly skewed with respect to each other. </w:t>
      </w:r>
      <w:r w:rsidRPr="001C3E05">
        <w:rPr>
          <w:rFonts w:ascii="Times New Roman" w:hAnsi="Times New Roman" w:cs="Times New Roman"/>
          <w:sz w:val="36"/>
          <w:szCs w:val="36"/>
        </w:rPr>
        <w:lastRenderedPageBreak/>
        <w:t xml:space="preserve">Changing drive ratios is as easy as changing pulleys. Also, belts are reasonably efficient. </w:t>
      </w:r>
    </w:p>
    <w:p w:rsidR="000B58E1" w:rsidRDefault="000B58E1" w:rsidP="000B58E1">
      <w:pPr>
        <w:spacing w:line="360" w:lineRule="auto"/>
        <w:jc w:val="both"/>
        <w:rPr>
          <w:rFonts w:ascii="Times New Roman" w:hAnsi="Times New Roman" w:cs="Times New Roman"/>
          <w:sz w:val="36"/>
          <w:szCs w:val="36"/>
        </w:rPr>
      </w:pPr>
      <w:r w:rsidRPr="001C3E05">
        <w:rPr>
          <w:rFonts w:ascii="Times New Roman" w:hAnsi="Times New Roman" w:cs="Times New Roman"/>
          <w:sz w:val="36"/>
          <w:szCs w:val="36"/>
        </w:rPr>
        <w:t xml:space="preserve">14. The device should contain a ratcheting mechanism that would let the operator "coast” periodically to rest and conserve energy. A free wheel from any bicycle can be easily adapted for this purpose. </w:t>
      </w:r>
    </w:p>
    <w:p w:rsidR="000B58E1" w:rsidRPr="001C3E05" w:rsidRDefault="000B58E1" w:rsidP="000B58E1">
      <w:pPr>
        <w:spacing w:line="360" w:lineRule="auto"/>
        <w:jc w:val="both"/>
        <w:rPr>
          <w:rFonts w:ascii="Times New Roman" w:hAnsi="Times New Roman" w:cs="Times New Roman"/>
          <w:b/>
          <w:sz w:val="36"/>
          <w:szCs w:val="36"/>
        </w:rPr>
      </w:pPr>
      <w:r w:rsidRPr="001C3E05">
        <w:rPr>
          <w:rFonts w:ascii="Times New Roman" w:hAnsi="Times New Roman" w:cs="Times New Roman"/>
          <w:sz w:val="36"/>
          <w:szCs w:val="36"/>
        </w:rPr>
        <w:t>15. Excessive weight should be avoided, as durability is a prime consideration.</w:t>
      </w: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lastRenderedPageBreak/>
        <w:t xml:space="preserve">DESIGN PROCEDURE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1. Definition of problem</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2. Synthesis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3. Analysis of forces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4. Selection of material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5. Determination of mode of failure</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6. Selection of factor of safety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7. Determination of dimensions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8. Modification of dimensions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9. Preparation of drawings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10. Preparation of design report</w:t>
      </w: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DESIGN CONSIDERATIONS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Strength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Rigidity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Reliability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Safety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Cost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Weight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Ergonomics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Aesthetics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Manufacturing considerations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Assembly considerations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Conformance to standards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Friction and wear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Life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Vibrations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Thermal considerations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Lubrication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Maintenance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Flexibility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Size and shape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Stiffness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Corrosion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Noise </w:t>
      </w:r>
    </w:p>
    <w:p w:rsidR="000B58E1" w:rsidRDefault="000B58E1" w:rsidP="000B58E1">
      <w:pPr>
        <w:pStyle w:val="ListParagraph"/>
        <w:numPr>
          <w:ilvl w:val="0"/>
          <w:numId w:val="1"/>
        </w:num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Environmental considerations</w:t>
      </w: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lastRenderedPageBreak/>
        <w:t xml:space="preserve">AESTHETIC CONSIDERATIONS IN DESIGN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Appearance is an outward expression of quality of the product and is the first communication of product with the user.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Aesthetics is defined as the set of principles of appreciation of beauty. It deals with the appearance of the product.</w:t>
      </w: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ASPECTS OF AESTHETIC DESIGN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Form(shape)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Symmetry and shape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Color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Continuity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Variety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Proportion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Noise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Contrast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Impression and purpose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Style </w:t>
      </w:r>
    </w:p>
    <w:p w:rsidR="000B58E1" w:rsidRDefault="000B58E1" w:rsidP="000B58E1">
      <w:pPr>
        <w:pStyle w:val="ListParagraph"/>
        <w:numPr>
          <w:ilvl w:val="0"/>
          <w:numId w:val="2"/>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Material and surface finish </w:t>
      </w:r>
    </w:p>
    <w:p w:rsidR="000B58E1" w:rsidRPr="00C67BD2" w:rsidRDefault="000B58E1" w:rsidP="000B58E1">
      <w:pPr>
        <w:pStyle w:val="ListParagraph"/>
        <w:numPr>
          <w:ilvl w:val="0"/>
          <w:numId w:val="2"/>
        </w:num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Tolerance</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lastRenderedPageBreak/>
        <w:t xml:space="preserve">ERGONOMICS CONSIDERATIONS IN DESIGN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Ergonomics is defined as the study of the man - machine - working environment relationship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It aims at decreasing the physical an</w:t>
      </w:r>
      <w:r>
        <w:rPr>
          <w:rFonts w:ascii="Times New Roman" w:hAnsi="Times New Roman" w:cs="Times New Roman"/>
          <w:sz w:val="36"/>
          <w:szCs w:val="36"/>
          <w:lang w:val="en-US"/>
        </w:rPr>
        <w:t xml:space="preserve">d mental stresses to the user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Areas covered under ergonomics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Communication between man (user) and machine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Working environment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xml:space="preserve">• Human anatomy and posture while using the machine </w:t>
      </w: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t>• Energy expenditure in hand and foot operations</w:t>
      </w: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r w:rsidRPr="00E8425C">
        <w:rPr>
          <w:rFonts w:ascii="Times New Roman" w:hAnsi="Times New Roman" w:cs="Times New Roman"/>
          <w:sz w:val="36"/>
          <w:szCs w:val="36"/>
          <w:lang w:val="en-US"/>
        </w:rPr>
        <w:lastRenderedPageBreak/>
        <w:t>MANUFACT</w:t>
      </w:r>
      <w:r>
        <w:rPr>
          <w:rFonts w:ascii="Times New Roman" w:hAnsi="Times New Roman" w:cs="Times New Roman"/>
          <w:sz w:val="36"/>
          <w:szCs w:val="36"/>
          <w:lang w:val="en-US"/>
        </w:rPr>
        <w:t xml:space="preserve">URING CONSIDERATIONS IN DESIGN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Minimum tota</w:t>
      </w:r>
      <w:r>
        <w:rPr>
          <w:rFonts w:ascii="Times New Roman" w:hAnsi="Times New Roman" w:cs="Times New Roman"/>
          <w:sz w:val="36"/>
          <w:szCs w:val="36"/>
          <w:lang w:val="en-US"/>
        </w:rPr>
        <w:t xml:space="preserve">l number of parts in a product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Minimum variety of parts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Use standard parts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Use modular design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Design parts to be</w:t>
      </w:r>
      <w:r>
        <w:rPr>
          <w:rFonts w:ascii="Times New Roman" w:hAnsi="Times New Roman" w:cs="Times New Roman"/>
          <w:sz w:val="36"/>
          <w:szCs w:val="36"/>
          <w:lang w:val="en-US"/>
        </w:rPr>
        <w:t xml:space="preserve"> multifunctional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Design parts for multiple use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Select least costly material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Design</w:t>
      </w:r>
      <w:r>
        <w:rPr>
          <w:rFonts w:ascii="Times New Roman" w:hAnsi="Times New Roman" w:cs="Times New Roman"/>
          <w:sz w:val="36"/>
          <w:szCs w:val="36"/>
          <w:lang w:val="en-US"/>
        </w:rPr>
        <w:t xml:space="preserve"> parts for ease of manufacture </w:t>
      </w:r>
    </w:p>
    <w:p w:rsidR="000B58E1" w:rsidRDefault="000B58E1" w:rsidP="000B58E1">
      <w:pPr>
        <w:pStyle w:val="ListParagraph"/>
        <w:numPr>
          <w:ilvl w:val="0"/>
          <w:numId w:val="3"/>
        </w:num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Shape the parts for minimizing the operations</w:t>
      </w:r>
    </w:p>
    <w:p w:rsidR="000B58E1" w:rsidRDefault="000B58E1" w:rsidP="000B58E1">
      <w:pPr>
        <w:spacing w:line="360" w:lineRule="auto"/>
        <w:rPr>
          <w:rFonts w:ascii="Times New Roman" w:hAnsi="Times New Roman" w:cs="Times New Roman"/>
          <w:sz w:val="36"/>
          <w:szCs w:val="36"/>
          <w:lang w:val="en-US"/>
        </w:rPr>
      </w:pPr>
    </w:p>
    <w:p w:rsidR="000B58E1" w:rsidRDefault="000B58E1" w:rsidP="000B58E1">
      <w:p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 xml:space="preserve">STANDARDIZATION </w:t>
      </w:r>
    </w:p>
    <w:p w:rsidR="000B58E1" w:rsidRDefault="000B58E1" w:rsidP="000B58E1">
      <w:p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 xml:space="preserve">• It is the process of establishing the set of norms to which a specified set of characteristics of a component or a product should conform </w:t>
      </w:r>
    </w:p>
    <w:p w:rsidR="000B58E1" w:rsidRDefault="000B58E1" w:rsidP="000B58E1">
      <w:p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 xml:space="preserve">• Example: Standardizing the shaft consists of specifying the set of shaft diameters and material </w:t>
      </w:r>
    </w:p>
    <w:p w:rsidR="000B58E1" w:rsidRPr="0072170F" w:rsidRDefault="000B58E1" w:rsidP="000B58E1">
      <w:pPr>
        <w:spacing w:line="360" w:lineRule="auto"/>
        <w:rPr>
          <w:rFonts w:ascii="Times New Roman" w:hAnsi="Times New Roman" w:cs="Times New Roman"/>
          <w:b/>
          <w:sz w:val="36"/>
          <w:szCs w:val="36"/>
          <w:lang w:val="en-US"/>
        </w:rPr>
      </w:pPr>
      <w:r w:rsidRPr="0072170F">
        <w:rPr>
          <w:rFonts w:ascii="Times New Roman" w:hAnsi="Times New Roman" w:cs="Times New Roman"/>
          <w:b/>
          <w:sz w:val="36"/>
          <w:szCs w:val="36"/>
          <w:lang w:val="en-US"/>
        </w:rPr>
        <w:t xml:space="preserve">Objectives of standardization </w:t>
      </w:r>
    </w:p>
    <w:p w:rsidR="000B58E1" w:rsidRDefault="000B58E1" w:rsidP="000B58E1">
      <w:p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 xml:space="preserve">• To make the interchangeability of the components possible </w:t>
      </w:r>
    </w:p>
    <w:p w:rsidR="000B58E1" w:rsidRDefault="000B58E1" w:rsidP="000B58E1">
      <w:pPr>
        <w:spacing w:line="360" w:lineRule="auto"/>
        <w:rPr>
          <w:rFonts w:ascii="Times New Roman" w:hAnsi="Times New Roman" w:cs="Times New Roman"/>
          <w:sz w:val="36"/>
          <w:szCs w:val="36"/>
          <w:lang w:val="en-US"/>
        </w:rPr>
      </w:pPr>
      <w:r w:rsidRPr="0072170F">
        <w:rPr>
          <w:rFonts w:ascii="Times New Roman" w:hAnsi="Times New Roman" w:cs="Times New Roman"/>
          <w:sz w:val="36"/>
          <w:szCs w:val="36"/>
          <w:lang w:val="en-US"/>
        </w:rPr>
        <w:t>• To make the mass production of components easier</w:t>
      </w:r>
    </w:p>
    <w:p w:rsidR="000B58E1" w:rsidRDefault="000B58E1" w:rsidP="000B58E1">
      <w:pPr>
        <w:spacing w:line="360" w:lineRule="auto"/>
        <w:rPr>
          <w:rFonts w:ascii="Times New Roman" w:hAnsi="Times New Roman" w:cs="Times New Roman"/>
          <w:sz w:val="36"/>
          <w:szCs w:val="36"/>
        </w:rPr>
      </w:pPr>
      <w:r w:rsidRPr="00DE2619">
        <w:rPr>
          <w:rFonts w:ascii="Times New Roman" w:hAnsi="Times New Roman" w:cs="Times New Roman"/>
          <w:sz w:val="36"/>
          <w:szCs w:val="36"/>
        </w:rPr>
        <w:lastRenderedPageBreak/>
        <w:t>MECH</w:t>
      </w:r>
      <w:r>
        <w:rPr>
          <w:rFonts w:ascii="Times New Roman" w:hAnsi="Times New Roman" w:cs="Times New Roman"/>
          <w:sz w:val="36"/>
          <w:szCs w:val="36"/>
        </w:rPr>
        <w:t xml:space="preserve">ANICAL PROPERTIES OF MATERIALS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Strength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Stiffness/Rigidity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Elasticity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Plasticity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Ductility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Brittleness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Malleability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Toughness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Machinability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Resilience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Creep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Pr>
          <w:rFonts w:ascii="Times New Roman" w:hAnsi="Times New Roman" w:cs="Times New Roman"/>
          <w:sz w:val="36"/>
          <w:szCs w:val="36"/>
        </w:rPr>
        <w:t xml:space="preserve">Fatigue </w:t>
      </w:r>
    </w:p>
    <w:p w:rsidR="000B58E1" w:rsidRDefault="000B58E1" w:rsidP="000B58E1">
      <w:pPr>
        <w:pStyle w:val="ListParagraph"/>
        <w:numPr>
          <w:ilvl w:val="0"/>
          <w:numId w:val="4"/>
        </w:numPr>
        <w:spacing w:line="360" w:lineRule="auto"/>
        <w:rPr>
          <w:rFonts w:ascii="Times New Roman" w:hAnsi="Times New Roman" w:cs="Times New Roman"/>
          <w:sz w:val="36"/>
          <w:szCs w:val="36"/>
        </w:rPr>
      </w:pPr>
      <w:r w:rsidRPr="00DE2619">
        <w:rPr>
          <w:rFonts w:ascii="Times New Roman" w:hAnsi="Times New Roman" w:cs="Times New Roman"/>
          <w:sz w:val="36"/>
          <w:szCs w:val="36"/>
        </w:rPr>
        <w:t>Hardness</w:t>
      </w:r>
    </w:p>
    <w:p w:rsidR="000B58E1" w:rsidRDefault="000B58E1" w:rsidP="000B58E1">
      <w:pPr>
        <w:spacing w:line="360" w:lineRule="auto"/>
        <w:rPr>
          <w:rFonts w:ascii="Times New Roman" w:hAnsi="Times New Roman" w:cs="Times New Roman"/>
          <w:sz w:val="36"/>
          <w:szCs w:val="36"/>
        </w:rPr>
      </w:pPr>
    </w:p>
    <w:p w:rsidR="000B58E1" w:rsidRDefault="000B58E1" w:rsidP="000B58E1">
      <w:pPr>
        <w:spacing w:line="360" w:lineRule="auto"/>
        <w:rPr>
          <w:rFonts w:ascii="Times New Roman" w:hAnsi="Times New Roman" w:cs="Times New Roman"/>
          <w:sz w:val="36"/>
          <w:szCs w:val="36"/>
        </w:rPr>
      </w:pPr>
    </w:p>
    <w:p w:rsidR="000B58E1" w:rsidRDefault="000B58E1" w:rsidP="000B58E1">
      <w:pPr>
        <w:spacing w:line="360" w:lineRule="auto"/>
        <w:rPr>
          <w:rFonts w:ascii="Times New Roman" w:hAnsi="Times New Roman" w:cs="Times New Roman"/>
          <w:sz w:val="36"/>
          <w:szCs w:val="36"/>
        </w:rPr>
      </w:pPr>
    </w:p>
    <w:p w:rsidR="000B58E1" w:rsidRDefault="000B58E1" w:rsidP="000B58E1">
      <w:pPr>
        <w:spacing w:line="360" w:lineRule="auto"/>
        <w:rPr>
          <w:rFonts w:ascii="Times New Roman" w:hAnsi="Times New Roman" w:cs="Times New Roman"/>
          <w:sz w:val="36"/>
          <w:szCs w:val="36"/>
        </w:rPr>
      </w:pPr>
    </w:p>
    <w:p w:rsidR="000B58E1" w:rsidRDefault="000B58E1" w:rsidP="000B58E1">
      <w:pPr>
        <w:spacing w:line="360" w:lineRule="auto"/>
        <w:rPr>
          <w:rFonts w:ascii="Times New Roman" w:hAnsi="Times New Roman" w:cs="Times New Roman"/>
          <w:sz w:val="36"/>
          <w:szCs w:val="36"/>
        </w:rPr>
      </w:pPr>
    </w:p>
    <w:p w:rsidR="000B58E1" w:rsidRPr="00DE2619" w:rsidRDefault="000B58E1" w:rsidP="000B58E1">
      <w:pPr>
        <w:spacing w:line="360" w:lineRule="auto"/>
        <w:rPr>
          <w:rFonts w:ascii="Times New Roman" w:hAnsi="Times New Roman" w:cs="Times New Roman"/>
          <w:sz w:val="36"/>
          <w:szCs w:val="36"/>
        </w:rPr>
      </w:pPr>
    </w:p>
    <w:p w:rsidR="005B2345" w:rsidRDefault="000B58E1" w:rsidP="000B58E1">
      <w:pPr>
        <w:spacing w:line="360" w:lineRule="auto"/>
        <w:jc w:val="center"/>
        <w:rPr>
          <w:rFonts w:ascii="Times New Roman" w:hAnsi="Times New Roman" w:cs="Times New Roman"/>
          <w:sz w:val="36"/>
          <w:szCs w:val="36"/>
        </w:rPr>
      </w:pPr>
      <w:r>
        <w:rPr>
          <w:noProof/>
          <w:lang w:eastAsia="en-IN"/>
        </w:rPr>
        <w:lastRenderedPageBreak/>
        <w:drawing>
          <wp:inline distT="0" distB="0" distL="0" distR="0" wp14:anchorId="42F95FEF" wp14:editId="302943AF">
            <wp:extent cx="5430465" cy="3813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399" t="18715" r="14451" b="13659"/>
                    <a:stretch/>
                  </pic:blipFill>
                  <pic:spPr bwMode="auto">
                    <a:xfrm>
                      <a:off x="0" y="0"/>
                      <a:ext cx="5440483" cy="3820278"/>
                    </a:xfrm>
                    <a:prstGeom prst="rect">
                      <a:avLst/>
                    </a:prstGeom>
                    <a:ln>
                      <a:noFill/>
                    </a:ln>
                    <a:extLst>
                      <a:ext uri="{53640926-AAD7-44D8-BBD7-CCE9431645EC}">
                        <a14:shadowObscured xmlns:a14="http://schemas.microsoft.com/office/drawing/2010/main"/>
                      </a:ext>
                    </a:extLst>
                  </pic:spPr>
                </pic:pic>
              </a:graphicData>
            </a:graphic>
          </wp:inline>
        </w:drawing>
      </w:r>
    </w:p>
    <w:p w:rsidR="000B58E1" w:rsidRDefault="000B58E1" w:rsidP="000B58E1">
      <w:pPr>
        <w:spacing w:line="360" w:lineRule="auto"/>
        <w:jc w:val="center"/>
        <w:rPr>
          <w:rFonts w:ascii="Times New Roman" w:hAnsi="Times New Roman" w:cs="Times New Roman"/>
          <w:sz w:val="36"/>
          <w:szCs w:val="36"/>
        </w:rPr>
      </w:pPr>
    </w:p>
    <w:p w:rsidR="000B58E1" w:rsidRDefault="000B58E1" w:rsidP="000B58E1">
      <w:pPr>
        <w:spacing w:line="360" w:lineRule="auto"/>
        <w:jc w:val="center"/>
        <w:rPr>
          <w:rFonts w:ascii="Times New Roman" w:hAnsi="Times New Roman" w:cs="Times New Roman"/>
          <w:sz w:val="36"/>
          <w:szCs w:val="36"/>
        </w:rPr>
      </w:pPr>
      <w:r>
        <w:rPr>
          <w:noProof/>
          <w:lang w:eastAsia="en-IN"/>
        </w:rPr>
        <w:drawing>
          <wp:inline distT="0" distB="0" distL="0" distR="0" wp14:anchorId="6B6AD50D" wp14:editId="3F5E5429">
            <wp:extent cx="6092089" cy="245137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217" t="31997" r="6652" b="16383"/>
                    <a:stretch/>
                  </pic:blipFill>
                  <pic:spPr bwMode="auto">
                    <a:xfrm>
                      <a:off x="0" y="0"/>
                      <a:ext cx="6103716" cy="2456049"/>
                    </a:xfrm>
                    <a:prstGeom prst="rect">
                      <a:avLst/>
                    </a:prstGeom>
                    <a:ln>
                      <a:noFill/>
                    </a:ln>
                    <a:extLst>
                      <a:ext uri="{53640926-AAD7-44D8-BBD7-CCE9431645EC}">
                        <a14:shadowObscured xmlns:a14="http://schemas.microsoft.com/office/drawing/2010/main"/>
                      </a:ext>
                    </a:extLst>
                  </pic:spPr>
                </pic:pic>
              </a:graphicData>
            </a:graphic>
          </wp:inline>
        </w:drawing>
      </w:r>
    </w:p>
    <w:p w:rsidR="000B58E1" w:rsidRDefault="000B58E1" w:rsidP="000B58E1">
      <w:pPr>
        <w:spacing w:line="360" w:lineRule="auto"/>
        <w:jc w:val="center"/>
        <w:rPr>
          <w:rFonts w:ascii="Times New Roman" w:hAnsi="Times New Roman" w:cs="Times New Roman"/>
          <w:sz w:val="36"/>
          <w:szCs w:val="36"/>
        </w:rPr>
      </w:pPr>
    </w:p>
    <w:p w:rsidR="000B58E1" w:rsidRDefault="000B58E1" w:rsidP="000B58E1">
      <w:pPr>
        <w:spacing w:line="360" w:lineRule="auto"/>
        <w:jc w:val="center"/>
        <w:rPr>
          <w:rFonts w:ascii="Times New Roman" w:hAnsi="Times New Roman" w:cs="Times New Roman"/>
          <w:sz w:val="36"/>
          <w:szCs w:val="36"/>
        </w:rPr>
      </w:pPr>
    </w:p>
    <w:p w:rsidR="000B58E1" w:rsidRDefault="000B58E1" w:rsidP="000B58E1">
      <w:pPr>
        <w:spacing w:line="360" w:lineRule="auto"/>
        <w:jc w:val="center"/>
        <w:rPr>
          <w:rFonts w:ascii="Times New Roman" w:hAnsi="Times New Roman" w:cs="Times New Roman"/>
          <w:sz w:val="36"/>
          <w:szCs w:val="36"/>
        </w:rPr>
      </w:pPr>
    </w:p>
    <w:p w:rsidR="000B58E1" w:rsidRDefault="000B58E1" w:rsidP="000B58E1">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Components:</w:t>
      </w:r>
    </w:p>
    <w:p w:rsidR="00A17C02" w:rsidRDefault="000B58E1" w:rsidP="00A17C02">
      <w:pPr>
        <w:pStyle w:val="ListParagraph"/>
        <w:numPr>
          <w:ilvl w:val="0"/>
          <w:numId w:val="5"/>
        </w:numPr>
        <w:spacing w:line="360" w:lineRule="auto"/>
        <w:rPr>
          <w:rFonts w:ascii="Times New Roman" w:hAnsi="Times New Roman" w:cs="Times New Roman"/>
          <w:sz w:val="36"/>
          <w:szCs w:val="36"/>
        </w:rPr>
      </w:pPr>
      <w:bookmarkStart w:id="0" w:name="_GoBack"/>
      <w:r w:rsidRPr="00A17C02">
        <w:rPr>
          <w:rFonts w:ascii="Times New Roman" w:hAnsi="Times New Roman" w:cs="Times New Roman"/>
          <w:sz w:val="36"/>
          <w:szCs w:val="36"/>
        </w:rPr>
        <w:t xml:space="preserve">8051 Microcontroller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Robotic Chassis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Grass Cutting Blade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Solar Panel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Crystal Oscillator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Resistors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Capacitors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Transistors</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Cables and Connectors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Diodes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PCB and Breadboards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LED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Transformer/Adapter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Push Buttons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Switch </w:t>
      </w:r>
    </w:p>
    <w:p w:rsidR="00A17C02"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 xml:space="preserve">IC </w:t>
      </w:r>
    </w:p>
    <w:p w:rsidR="000B58E1" w:rsidRDefault="000B58E1" w:rsidP="00A17C02">
      <w:pPr>
        <w:pStyle w:val="ListParagraph"/>
        <w:numPr>
          <w:ilvl w:val="0"/>
          <w:numId w:val="5"/>
        </w:numPr>
        <w:spacing w:line="360" w:lineRule="auto"/>
        <w:rPr>
          <w:rFonts w:ascii="Times New Roman" w:hAnsi="Times New Roman" w:cs="Times New Roman"/>
          <w:sz w:val="36"/>
          <w:szCs w:val="36"/>
        </w:rPr>
      </w:pPr>
      <w:r w:rsidRPr="00A17C02">
        <w:rPr>
          <w:rFonts w:ascii="Times New Roman" w:hAnsi="Times New Roman" w:cs="Times New Roman"/>
          <w:sz w:val="36"/>
          <w:szCs w:val="36"/>
        </w:rPr>
        <w:t>IC Sockets</w:t>
      </w:r>
    </w:p>
    <w:bookmarkEnd w:id="0"/>
    <w:p w:rsidR="001B310D" w:rsidRDefault="001B310D" w:rsidP="001B310D">
      <w:pPr>
        <w:spacing w:line="360" w:lineRule="auto"/>
        <w:rPr>
          <w:rFonts w:ascii="Times New Roman" w:hAnsi="Times New Roman" w:cs="Times New Roman"/>
          <w:sz w:val="36"/>
          <w:szCs w:val="36"/>
        </w:rPr>
      </w:pPr>
    </w:p>
    <w:p w:rsidR="001B310D" w:rsidRDefault="001B310D" w:rsidP="001B310D">
      <w:pPr>
        <w:spacing w:line="360" w:lineRule="auto"/>
        <w:rPr>
          <w:rFonts w:ascii="Times New Roman" w:hAnsi="Times New Roman" w:cs="Times New Roman"/>
          <w:sz w:val="36"/>
          <w:szCs w:val="36"/>
        </w:rPr>
      </w:pPr>
    </w:p>
    <w:p w:rsidR="001B310D" w:rsidRDefault="001B310D" w:rsidP="001B310D">
      <w:pPr>
        <w:spacing w:line="360" w:lineRule="auto"/>
        <w:rPr>
          <w:rFonts w:ascii="Times New Roman" w:hAnsi="Times New Roman" w:cs="Times New Roman"/>
          <w:sz w:val="36"/>
          <w:szCs w:val="36"/>
        </w:rPr>
      </w:pPr>
    </w:p>
    <w:p w:rsidR="001B310D" w:rsidRDefault="001B310D" w:rsidP="001B310D">
      <w:pPr>
        <w:pStyle w:val="Default"/>
        <w:jc w:val="center"/>
        <w:rPr>
          <w:rFonts w:asciiTheme="minorHAnsi" w:hAnsiTheme="minorHAnsi" w:cstheme="minorHAnsi"/>
          <w:b/>
          <w:sz w:val="56"/>
          <w:szCs w:val="56"/>
        </w:rPr>
      </w:pPr>
      <w:r>
        <w:rPr>
          <w:rFonts w:asciiTheme="minorHAnsi" w:hAnsiTheme="minorHAnsi" w:cstheme="minorHAnsi"/>
          <w:b/>
          <w:sz w:val="56"/>
          <w:szCs w:val="56"/>
        </w:rPr>
        <w:lastRenderedPageBreak/>
        <w:t>Fabrication Processes used</w:t>
      </w:r>
    </w:p>
    <w:p w:rsidR="001B310D" w:rsidRDefault="001B310D" w:rsidP="001B310D">
      <w:pPr>
        <w:pStyle w:val="Default"/>
        <w:jc w:val="center"/>
        <w:rPr>
          <w:rFonts w:asciiTheme="minorHAnsi" w:hAnsiTheme="minorHAnsi" w:cstheme="minorHAnsi"/>
          <w:b/>
          <w:sz w:val="56"/>
          <w:szCs w:val="56"/>
        </w:rPr>
      </w:pPr>
    </w:p>
    <w:p w:rsidR="001B310D" w:rsidRDefault="001B310D" w:rsidP="001B310D">
      <w:pPr>
        <w:jc w:val="center"/>
        <w:rPr>
          <w:b/>
          <w:sz w:val="40"/>
          <w:szCs w:val="40"/>
        </w:rPr>
      </w:pPr>
      <w:r>
        <w:rPr>
          <w:b/>
          <w:sz w:val="40"/>
          <w:szCs w:val="40"/>
        </w:rPr>
        <w:t>Laser Beam Machining (LBM)</w:t>
      </w:r>
    </w:p>
    <w:p w:rsidR="001B310D" w:rsidRPr="00394197" w:rsidRDefault="001B310D" w:rsidP="001B310D">
      <w:pPr>
        <w:rPr>
          <w:sz w:val="32"/>
          <w:szCs w:val="32"/>
        </w:rPr>
      </w:pPr>
      <w:r w:rsidRPr="00394197">
        <w:rPr>
          <w:sz w:val="32"/>
          <w:szCs w:val="32"/>
        </w:rPr>
        <w:t xml:space="preserve">Lasers are used for many purposes. One way they are used is for cutting metal plates. On mild steel, stainless steel, and </w:t>
      </w:r>
      <w:proofErr w:type="spellStart"/>
      <w:r w:rsidRPr="00394197">
        <w:rPr>
          <w:sz w:val="32"/>
          <w:szCs w:val="32"/>
        </w:rPr>
        <w:t>aluminum</w:t>
      </w:r>
      <w:proofErr w:type="spellEnd"/>
      <w:r w:rsidRPr="00394197">
        <w:rPr>
          <w:sz w:val="32"/>
          <w:szCs w:val="32"/>
        </w:rPr>
        <w:t xml:space="preserve"> plate, the laser cutting process is highly accurate, yields excellent cut quality, has a very small kerf width and small heat affect zone, and makes it possible to cut very intricate shapes and small holes.</w:t>
      </w:r>
    </w:p>
    <w:p w:rsidR="001B310D" w:rsidRPr="00394197" w:rsidRDefault="001B310D" w:rsidP="001B310D">
      <w:pPr>
        <w:rPr>
          <w:sz w:val="32"/>
          <w:szCs w:val="32"/>
        </w:rPr>
      </w:pPr>
      <w:r w:rsidRPr="00394197">
        <w:rPr>
          <w:sz w:val="32"/>
          <w:szCs w:val="32"/>
        </w:rPr>
        <w:t>Most people already know that the word “LASER” is actually an acronym for Light Amplification by Stimulated Emission of Radiation.</w:t>
      </w:r>
    </w:p>
    <w:p w:rsidR="001B310D" w:rsidRPr="00394197" w:rsidRDefault="001B310D" w:rsidP="001B310D">
      <w:pPr>
        <w:jc w:val="center"/>
        <w:rPr>
          <w:sz w:val="32"/>
          <w:szCs w:val="32"/>
        </w:rPr>
      </w:pPr>
      <w:r w:rsidRPr="00394197">
        <w:rPr>
          <w:noProof/>
          <w:sz w:val="32"/>
          <w:szCs w:val="32"/>
          <w:lang w:eastAsia="en-IN"/>
        </w:rPr>
        <w:drawing>
          <wp:inline distT="0" distB="0" distL="0" distR="0" wp14:anchorId="43B11027" wp14:editId="7AC5817B">
            <wp:extent cx="5715000" cy="4057650"/>
            <wp:effectExtent l="0" t="0" r="0" b="0"/>
            <wp:docPr id="3" name="Picture 3" descr="How a laser cutter works - Click for larg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laser cutter works - Click for larger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1B310D" w:rsidRPr="00394197" w:rsidRDefault="001B310D" w:rsidP="001B310D">
      <w:pPr>
        <w:rPr>
          <w:sz w:val="32"/>
          <w:szCs w:val="32"/>
        </w:rPr>
      </w:pPr>
      <w:r w:rsidRPr="00394197">
        <w:rPr>
          <w:sz w:val="32"/>
          <w:szCs w:val="32"/>
        </w:rPr>
        <w:t xml:space="preserve">The laser beam is a column of very high intensity light, of a single wavelength, or </w:t>
      </w:r>
      <w:proofErr w:type="spellStart"/>
      <w:r w:rsidRPr="00394197">
        <w:rPr>
          <w:sz w:val="32"/>
          <w:szCs w:val="32"/>
        </w:rPr>
        <w:t>color</w:t>
      </w:r>
      <w:proofErr w:type="spellEnd"/>
      <w:r w:rsidRPr="00394197">
        <w:rPr>
          <w:sz w:val="32"/>
          <w:szCs w:val="32"/>
        </w:rPr>
        <w:t xml:space="preserve">. In the case of a typical CO2 laser, that wavelength is in the Infra-Red part of the light spectrum, so it is invisible to the human eye. The beam is only about 3/4 of an inch in </w:t>
      </w:r>
      <w:r w:rsidRPr="00394197">
        <w:rPr>
          <w:sz w:val="32"/>
          <w:szCs w:val="32"/>
        </w:rPr>
        <w:lastRenderedPageBreak/>
        <w:t>diameter as it travels from the laser resonator, which creates the beam, through the machine’s beam path. It may be bounced in different directions by a number of mirrors, or “beam benders”, before it is finally focused onto the plate. The focused laser beam goes through the bore of a nozzle right before it hits the plate. Also flowing through that nozzle bore is a compressed gas, such as Oxygen or Nitrogen.</w:t>
      </w:r>
    </w:p>
    <w:p w:rsidR="001B310D" w:rsidRPr="00394197" w:rsidRDefault="001B310D" w:rsidP="001B310D">
      <w:pPr>
        <w:rPr>
          <w:sz w:val="32"/>
          <w:szCs w:val="32"/>
        </w:rPr>
      </w:pPr>
      <w:r w:rsidRPr="00394197">
        <w:rPr>
          <w:sz w:val="32"/>
          <w:szCs w:val="32"/>
        </w:rPr>
        <w:t xml:space="preserve">Focusing the laser beam can be done by a special lens, or by a curved mirror, and this takes place in the laser cutting head. The beam has to be precisely focused so that the shape of the focus spot and the density of the energy in that spot are perfectly round and consistent, and </w:t>
      </w:r>
      <w:proofErr w:type="spellStart"/>
      <w:r w:rsidRPr="00394197">
        <w:rPr>
          <w:sz w:val="32"/>
          <w:szCs w:val="32"/>
        </w:rPr>
        <w:t>centered</w:t>
      </w:r>
      <w:proofErr w:type="spellEnd"/>
      <w:r w:rsidRPr="00394197">
        <w:rPr>
          <w:sz w:val="32"/>
          <w:szCs w:val="32"/>
        </w:rPr>
        <w:t xml:space="preserve"> in the nozzle. By focusing the large beam down to a single pinpoint, the heat density at that spot is extreme. Think about using a magnifying glass to focus the sun’s rays onto a leaf, and how that can start a fire. Now think about focusing 6 </w:t>
      </w:r>
      <w:proofErr w:type="spellStart"/>
      <w:r w:rsidRPr="00394197">
        <w:rPr>
          <w:sz w:val="32"/>
          <w:szCs w:val="32"/>
        </w:rPr>
        <w:t>KWatts</w:t>
      </w:r>
      <w:proofErr w:type="spellEnd"/>
      <w:r w:rsidRPr="00394197">
        <w:rPr>
          <w:sz w:val="32"/>
          <w:szCs w:val="32"/>
        </w:rPr>
        <w:t xml:space="preserve"> of energy into a single spot, and you can imagine how hot that spot will get.</w:t>
      </w:r>
    </w:p>
    <w:p w:rsidR="001B310D" w:rsidRPr="00394197" w:rsidRDefault="001B310D" w:rsidP="001B310D">
      <w:pPr>
        <w:rPr>
          <w:sz w:val="32"/>
          <w:szCs w:val="32"/>
        </w:rPr>
      </w:pPr>
      <w:r w:rsidRPr="00394197">
        <w:rPr>
          <w:sz w:val="32"/>
          <w:szCs w:val="32"/>
        </w:rPr>
        <w:t xml:space="preserve">The high power density results in rapid heating, melting and partial or complete vaporizing of the material. When cutting mild steel, the heat of the laser beam is enough to start a typical “oxy-fuel” burning process, and the laser cutting gas will be pure oxygen, just like an oxy-fuel torch. When cutting stainless steel or </w:t>
      </w:r>
      <w:proofErr w:type="spellStart"/>
      <w:r w:rsidRPr="00394197">
        <w:rPr>
          <w:sz w:val="32"/>
          <w:szCs w:val="32"/>
        </w:rPr>
        <w:t>aluminum</w:t>
      </w:r>
      <w:proofErr w:type="spellEnd"/>
      <w:r w:rsidRPr="00394197">
        <w:rPr>
          <w:sz w:val="32"/>
          <w:szCs w:val="32"/>
        </w:rPr>
        <w:t>, the laser beam simply melts the material, and high pressure nitrogen is used to blow the molten metal out of the kerf.</w:t>
      </w:r>
    </w:p>
    <w:p w:rsidR="001B310D" w:rsidRPr="00394197" w:rsidRDefault="001B310D" w:rsidP="001B310D">
      <w:pPr>
        <w:rPr>
          <w:sz w:val="32"/>
          <w:szCs w:val="32"/>
        </w:rPr>
      </w:pPr>
      <w:r w:rsidRPr="00394197">
        <w:rPr>
          <w:sz w:val="32"/>
          <w:szCs w:val="32"/>
        </w:rPr>
        <w:t>On a CNC laser cutter, the laser cutting head is moved over the metal plate in the shape of the desired part, thus cutting the part out of the plate. A capacitive height control system maintains a very accurate distance between the end of the nozzle and the plate that is being cut. This distance is important, because it determines where the focal point is relative to the surface of the plate. Cut quality can be affected by raising or lowering the focal point from just above the surface of the plate, at the surface, or just below the surface.</w:t>
      </w:r>
    </w:p>
    <w:p w:rsidR="001B310D" w:rsidRPr="00394197" w:rsidRDefault="001B310D" w:rsidP="001B310D">
      <w:pPr>
        <w:rPr>
          <w:sz w:val="32"/>
          <w:szCs w:val="32"/>
        </w:rPr>
      </w:pPr>
      <w:r w:rsidRPr="00394197">
        <w:rPr>
          <w:sz w:val="32"/>
          <w:szCs w:val="32"/>
        </w:rPr>
        <w:lastRenderedPageBreak/>
        <w:t>There are many, many other parameters that affect cut quality as well, but when all are controlled properly, laser cutting is a stable, reliable, and very accurate cutting process.</w:t>
      </w:r>
    </w:p>
    <w:p w:rsidR="001B310D" w:rsidRPr="00394197" w:rsidRDefault="001B310D" w:rsidP="001B310D">
      <w:pPr>
        <w:rPr>
          <w:b/>
          <w:sz w:val="32"/>
          <w:szCs w:val="32"/>
        </w:rPr>
      </w:pPr>
      <w:r w:rsidRPr="00394197">
        <w:rPr>
          <w:b/>
          <w:sz w:val="32"/>
          <w:szCs w:val="32"/>
        </w:rPr>
        <w:t>Advantages of LBM:</w:t>
      </w:r>
    </w:p>
    <w:p w:rsidR="001B310D" w:rsidRPr="00394197" w:rsidRDefault="001B310D" w:rsidP="001B310D">
      <w:pPr>
        <w:pStyle w:val="ListParagraph"/>
        <w:numPr>
          <w:ilvl w:val="0"/>
          <w:numId w:val="6"/>
        </w:numPr>
        <w:rPr>
          <w:sz w:val="32"/>
          <w:szCs w:val="32"/>
        </w:rPr>
      </w:pPr>
      <w:r w:rsidRPr="00394197">
        <w:rPr>
          <w:sz w:val="32"/>
          <w:szCs w:val="32"/>
        </w:rPr>
        <w:t>Tool wear and breakage are not encountered.</w:t>
      </w:r>
    </w:p>
    <w:p w:rsidR="001B310D" w:rsidRPr="00394197" w:rsidRDefault="001B310D" w:rsidP="001B310D">
      <w:pPr>
        <w:pStyle w:val="ListParagraph"/>
        <w:numPr>
          <w:ilvl w:val="0"/>
          <w:numId w:val="6"/>
        </w:numPr>
        <w:rPr>
          <w:sz w:val="32"/>
          <w:szCs w:val="32"/>
        </w:rPr>
      </w:pPr>
      <w:r w:rsidRPr="00394197">
        <w:rPr>
          <w:sz w:val="32"/>
          <w:szCs w:val="32"/>
        </w:rPr>
        <w:t>Very small holes with large aspect ratio can be achieved.</w:t>
      </w:r>
    </w:p>
    <w:p w:rsidR="001B310D" w:rsidRPr="00394197" w:rsidRDefault="001B310D" w:rsidP="001B310D">
      <w:pPr>
        <w:pStyle w:val="ListParagraph"/>
        <w:numPr>
          <w:ilvl w:val="0"/>
          <w:numId w:val="6"/>
        </w:numPr>
        <w:rPr>
          <w:sz w:val="32"/>
          <w:szCs w:val="32"/>
        </w:rPr>
      </w:pPr>
      <w:r w:rsidRPr="00394197">
        <w:rPr>
          <w:sz w:val="32"/>
          <w:szCs w:val="32"/>
        </w:rPr>
        <w:t>A wide variety of hard and difficult-to-machine materials can be tackled.</w:t>
      </w:r>
    </w:p>
    <w:p w:rsidR="001B310D" w:rsidRPr="00394197" w:rsidRDefault="001B310D" w:rsidP="001B310D">
      <w:pPr>
        <w:pStyle w:val="ListParagraph"/>
        <w:numPr>
          <w:ilvl w:val="0"/>
          <w:numId w:val="6"/>
        </w:numPr>
        <w:rPr>
          <w:sz w:val="32"/>
          <w:szCs w:val="32"/>
        </w:rPr>
      </w:pPr>
      <w:r w:rsidRPr="00394197">
        <w:rPr>
          <w:sz w:val="32"/>
          <w:szCs w:val="32"/>
        </w:rPr>
        <w:t>Machining is extremely rapid and the setup times is economical.</w:t>
      </w:r>
    </w:p>
    <w:p w:rsidR="001B310D" w:rsidRPr="00394197" w:rsidRDefault="001B310D" w:rsidP="001B310D">
      <w:pPr>
        <w:pStyle w:val="ListParagraph"/>
        <w:numPr>
          <w:ilvl w:val="0"/>
          <w:numId w:val="6"/>
        </w:numPr>
        <w:rPr>
          <w:sz w:val="32"/>
          <w:szCs w:val="32"/>
        </w:rPr>
      </w:pPr>
      <w:r w:rsidRPr="00394197">
        <w:rPr>
          <w:sz w:val="32"/>
          <w:szCs w:val="32"/>
        </w:rPr>
        <w:t>Holes can be located accurately by using an optical laser system for alignment.</w:t>
      </w:r>
    </w:p>
    <w:p w:rsidR="001B310D" w:rsidRPr="00394197" w:rsidRDefault="001B310D" w:rsidP="001B310D">
      <w:pPr>
        <w:pStyle w:val="ListParagraph"/>
        <w:numPr>
          <w:ilvl w:val="0"/>
          <w:numId w:val="6"/>
        </w:numPr>
        <w:rPr>
          <w:sz w:val="32"/>
          <w:szCs w:val="32"/>
        </w:rPr>
      </w:pPr>
      <w:r w:rsidRPr="00394197">
        <w:rPr>
          <w:sz w:val="32"/>
          <w:szCs w:val="32"/>
        </w:rPr>
        <w:t>The operating cost is low.</w:t>
      </w: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Default="001B310D" w:rsidP="001B310D">
      <w:pPr>
        <w:pStyle w:val="Default"/>
        <w:jc w:val="center"/>
        <w:rPr>
          <w:rFonts w:asciiTheme="minorHAnsi" w:hAnsiTheme="minorHAnsi" w:cstheme="minorHAnsi"/>
          <w:b/>
          <w:sz w:val="56"/>
          <w:szCs w:val="56"/>
        </w:rPr>
      </w:pPr>
    </w:p>
    <w:p w:rsidR="001B310D" w:rsidRPr="00B1080D" w:rsidRDefault="001B310D" w:rsidP="001B310D">
      <w:pPr>
        <w:rPr>
          <w:rFonts w:ascii="Calibri" w:eastAsia="Calibri" w:hAnsi="Calibri" w:cs="Times New Roman"/>
          <w:b/>
          <w:sz w:val="40"/>
          <w:szCs w:val="40"/>
        </w:rPr>
      </w:pPr>
      <w:r w:rsidRPr="00B1080D">
        <w:rPr>
          <w:rFonts w:ascii="Calibri" w:eastAsia="Calibri" w:hAnsi="Calibri" w:cs="Times New Roman"/>
          <w:b/>
          <w:sz w:val="40"/>
          <w:szCs w:val="40"/>
        </w:rPr>
        <w:lastRenderedPageBreak/>
        <w:t>Lathe Machine Operations:</w:t>
      </w:r>
    </w:p>
    <w:p w:rsidR="001B310D" w:rsidRPr="00B1080D" w:rsidRDefault="001B310D" w:rsidP="001B310D">
      <w:pPr>
        <w:rPr>
          <w:rFonts w:ascii="Calibri" w:eastAsia="Calibri" w:hAnsi="Calibri" w:cs="Times New Roman"/>
          <w:b/>
          <w:sz w:val="32"/>
          <w:szCs w:val="32"/>
        </w:rPr>
      </w:pPr>
      <w:r w:rsidRPr="00B1080D">
        <w:rPr>
          <w:rFonts w:ascii="Calibri" w:eastAsia="Calibri" w:hAnsi="Calibri" w:cs="Times New Roman"/>
          <w:b/>
          <w:sz w:val="32"/>
          <w:szCs w:val="32"/>
        </w:rPr>
        <w:t>Facing</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 xml:space="preserve">Facing is the operation of machining the ends of a piece of work to produce flat </w:t>
      </w:r>
      <w:proofErr w:type="gramStart"/>
      <w:r w:rsidRPr="00B1080D">
        <w:rPr>
          <w:rFonts w:ascii="Calibri" w:eastAsia="Calibri" w:hAnsi="Calibri" w:cs="Times New Roman"/>
          <w:sz w:val="28"/>
          <w:szCs w:val="28"/>
        </w:rPr>
        <w:t>surface square</w:t>
      </w:r>
      <w:proofErr w:type="gramEnd"/>
      <w:r w:rsidRPr="00B1080D">
        <w:rPr>
          <w:rFonts w:ascii="Calibri" w:eastAsia="Calibri" w:hAnsi="Calibri" w:cs="Times New Roman"/>
          <w:sz w:val="28"/>
          <w:szCs w:val="28"/>
        </w:rPr>
        <w:t xml:space="preserve"> with the axis. The operation involves feeding the tool perpendicular to the axis of rotation of the work.</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noProof/>
          <w:sz w:val="28"/>
          <w:szCs w:val="28"/>
          <w:lang w:eastAsia="en-IN"/>
        </w:rPr>
        <w:drawing>
          <wp:inline distT="0" distB="0" distL="0" distR="0" wp14:anchorId="0605394F" wp14:editId="1174354A">
            <wp:extent cx="5943600" cy="2954005"/>
            <wp:effectExtent l="76200" t="76200" r="133350" b="132715"/>
            <wp:docPr id="24" name="Picture 24" descr="Image result for facing operation on l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facing operation on lath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54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sz w:val="28"/>
          <w:szCs w:val="28"/>
        </w:rPr>
      </w:pPr>
    </w:p>
    <w:p w:rsidR="001B310D" w:rsidRPr="00B1080D" w:rsidRDefault="001B310D" w:rsidP="001B310D">
      <w:pPr>
        <w:rPr>
          <w:rFonts w:ascii="Calibri" w:eastAsia="Calibri" w:hAnsi="Calibri" w:cs="Times New Roman"/>
          <w:b/>
          <w:bCs/>
          <w:sz w:val="28"/>
          <w:szCs w:val="28"/>
        </w:rPr>
      </w:pPr>
      <w:r w:rsidRPr="00B1080D">
        <w:rPr>
          <w:rFonts w:ascii="Calibri" w:eastAsia="Calibri" w:hAnsi="Calibri" w:cs="Times New Roman"/>
          <w:b/>
          <w:bCs/>
          <w:sz w:val="32"/>
          <w:szCs w:val="32"/>
        </w:rPr>
        <w:t>Turning</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 xml:space="preserve">Turning in a lathe is to remove excess material from the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 xml:space="preserve"> to produce a cylindrical surface of required shape and size.</w:t>
      </w:r>
    </w:p>
    <w:p w:rsidR="001B310D" w:rsidRPr="00B1080D" w:rsidRDefault="001B310D" w:rsidP="001B310D">
      <w:pPr>
        <w:numPr>
          <w:ilvl w:val="0"/>
          <w:numId w:val="7"/>
        </w:numPr>
        <w:contextualSpacing/>
        <w:rPr>
          <w:rFonts w:ascii="Calibri" w:eastAsia="Calibri" w:hAnsi="Calibri" w:cs="Times New Roman"/>
          <w:sz w:val="28"/>
          <w:szCs w:val="28"/>
        </w:rPr>
      </w:pPr>
      <w:r w:rsidRPr="00B1080D">
        <w:rPr>
          <w:rFonts w:ascii="Calibri" w:eastAsia="Calibri" w:hAnsi="Calibri" w:cs="Times New Roman"/>
          <w:b/>
          <w:bCs/>
          <w:sz w:val="28"/>
          <w:szCs w:val="28"/>
        </w:rPr>
        <w:t xml:space="preserve">Straight </w:t>
      </w:r>
      <w:proofErr w:type="spellStart"/>
      <w:r w:rsidRPr="00B1080D">
        <w:rPr>
          <w:rFonts w:ascii="Calibri" w:eastAsia="Calibri" w:hAnsi="Calibri" w:cs="Times New Roman"/>
          <w:b/>
          <w:bCs/>
          <w:sz w:val="28"/>
          <w:szCs w:val="28"/>
        </w:rPr>
        <w:t>turning</w:t>
      </w:r>
      <w:proofErr w:type="gramStart"/>
      <w:r w:rsidRPr="00B1080D">
        <w:rPr>
          <w:rFonts w:ascii="Calibri" w:eastAsia="Calibri" w:hAnsi="Calibri" w:cs="Times New Roman"/>
          <w:b/>
          <w:bCs/>
          <w:sz w:val="28"/>
          <w:szCs w:val="28"/>
        </w:rPr>
        <w:t>:</w:t>
      </w:r>
      <w:r w:rsidRPr="00B1080D">
        <w:rPr>
          <w:rFonts w:ascii="Calibri" w:eastAsia="Calibri" w:hAnsi="Calibri" w:cs="Times New Roman"/>
          <w:sz w:val="28"/>
          <w:szCs w:val="28"/>
        </w:rPr>
        <w:t>The</w:t>
      </w:r>
      <w:proofErr w:type="spellEnd"/>
      <w:proofErr w:type="gramEnd"/>
      <w:r w:rsidRPr="00B1080D">
        <w:rPr>
          <w:rFonts w:ascii="Calibri" w:eastAsia="Calibri" w:hAnsi="Calibri" w:cs="Times New Roman"/>
          <w:sz w:val="28"/>
          <w:szCs w:val="28"/>
        </w:rPr>
        <w:t xml:space="preserve"> work is turned straight when it is made to rotate about the lathe axis and the tool is fed parallel to the lathe axis. The straight turning produces a cylindrical surface by removing excess metal from the </w:t>
      </w:r>
      <w:proofErr w:type="spellStart"/>
      <w:r w:rsidRPr="00B1080D">
        <w:rPr>
          <w:rFonts w:ascii="Calibri" w:eastAsia="Calibri" w:hAnsi="Calibri" w:cs="Times New Roman"/>
          <w:sz w:val="28"/>
          <w:szCs w:val="28"/>
        </w:rPr>
        <w:t>workpieces</w:t>
      </w:r>
      <w:proofErr w:type="spellEnd"/>
      <w:r w:rsidRPr="00B1080D">
        <w:rPr>
          <w:rFonts w:ascii="Calibri" w:eastAsia="Calibri" w:hAnsi="Calibri" w:cs="Times New Roman"/>
          <w:sz w:val="28"/>
          <w:szCs w:val="28"/>
        </w:rPr>
        <w:t>.</w:t>
      </w:r>
    </w:p>
    <w:p w:rsidR="001B310D" w:rsidRPr="00B1080D" w:rsidRDefault="001B310D" w:rsidP="001B310D">
      <w:pPr>
        <w:jc w:val="center"/>
        <w:rPr>
          <w:rFonts w:ascii="Calibri" w:eastAsia="Calibri" w:hAnsi="Calibri" w:cs="Times New Roman"/>
          <w:sz w:val="28"/>
          <w:szCs w:val="28"/>
        </w:rPr>
      </w:pPr>
      <w:r w:rsidRPr="00B1080D">
        <w:rPr>
          <w:rFonts w:ascii="Calibri" w:eastAsia="Calibri" w:hAnsi="Calibri" w:cs="Times New Roman"/>
          <w:noProof/>
          <w:sz w:val="28"/>
          <w:szCs w:val="28"/>
          <w:lang w:eastAsia="en-IN"/>
        </w:rPr>
        <w:lastRenderedPageBreak/>
        <w:drawing>
          <wp:inline distT="0" distB="0" distL="0" distR="0" wp14:anchorId="322D0417" wp14:editId="0402C6A4">
            <wp:extent cx="4248150" cy="2552700"/>
            <wp:effectExtent l="76200" t="76200" r="133350" b="133350"/>
            <wp:docPr id="25" name="Picture 25" descr="Image result for turning operation on l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turning operation on lath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sz w:val="28"/>
          <w:szCs w:val="28"/>
        </w:rPr>
      </w:pPr>
    </w:p>
    <w:p w:rsidR="001B310D" w:rsidRPr="00B1080D" w:rsidRDefault="001B310D" w:rsidP="001B310D">
      <w:pPr>
        <w:numPr>
          <w:ilvl w:val="0"/>
          <w:numId w:val="7"/>
        </w:numPr>
        <w:contextualSpacing/>
        <w:rPr>
          <w:rFonts w:ascii="Calibri" w:eastAsia="Calibri" w:hAnsi="Calibri" w:cs="Times New Roman"/>
          <w:sz w:val="28"/>
          <w:szCs w:val="28"/>
        </w:rPr>
      </w:pPr>
      <w:r w:rsidRPr="00B1080D">
        <w:rPr>
          <w:rFonts w:ascii="Calibri" w:eastAsia="Calibri" w:hAnsi="Calibri" w:cs="Times New Roman"/>
          <w:b/>
          <w:bCs/>
          <w:sz w:val="28"/>
          <w:szCs w:val="28"/>
        </w:rPr>
        <w:t xml:space="preserve">Step turning: </w:t>
      </w:r>
      <w:r w:rsidRPr="00B1080D">
        <w:rPr>
          <w:rFonts w:ascii="Calibri" w:eastAsia="Calibri" w:hAnsi="Calibri" w:cs="Times New Roman"/>
          <w:sz w:val="28"/>
          <w:szCs w:val="28"/>
        </w:rPr>
        <w:t>Step turning is the process of turning different surfaces having different diameters. The work is held between centres and the tool is moved parallel to the axis of the lathe. It is also called shoulder turning.</w:t>
      </w:r>
    </w:p>
    <w:p w:rsidR="001B310D" w:rsidRPr="00B1080D" w:rsidRDefault="001B310D" w:rsidP="001B310D">
      <w:pPr>
        <w:jc w:val="center"/>
        <w:rPr>
          <w:rFonts w:ascii="Calibri" w:eastAsia="Calibri" w:hAnsi="Calibri" w:cs="Times New Roman"/>
          <w:sz w:val="28"/>
          <w:szCs w:val="28"/>
        </w:rPr>
      </w:pPr>
      <w:r w:rsidRPr="00B1080D">
        <w:rPr>
          <w:rFonts w:ascii="Calibri" w:eastAsia="Calibri" w:hAnsi="Calibri" w:cs="Times New Roman"/>
          <w:noProof/>
          <w:lang w:eastAsia="en-IN"/>
        </w:rPr>
        <w:drawing>
          <wp:inline distT="0" distB="0" distL="0" distR="0" wp14:anchorId="798B44B6" wp14:editId="6ED7F0BA">
            <wp:extent cx="3286125" cy="2438400"/>
            <wp:effectExtent l="76200" t="76200" r="142875" b="133350"/>
            <wp:docPr id="27" name="Picture 27" descr="Image result for step turning operation on l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tep turning operation on lath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sz w:val="28"/>
          <w:szCs w:val="28"/>
        </w:rPr>
      </w:pPr>
    </w:p>
    <w:p w:rsidR="001B310D" w:rsidRPr="00B1080D" w:rsidRDefault="001B310D" w:rsidP="001B310D">
      <w:pPr>
        <w:rPr>
          <w:rFonts w:ascii="Calibri" w:eastAsia="Calibri" w:hAnsi="Calibri" w:cs="Times New Roman"/>
          <w:b/>
          <w:bCs/>
          <w:sz w:val="32"/>
          <w:szCs w:val="32"/>
        </w:rPr>
      </w:pPr>
      <w:r w:rsidRPr="00B1080D">
        <w:rPr>
          <w:rFonts w:ascii="Calibri" w:eastAsia="Calibri" w:hAnsi="Calibri" w:cs="Times New Roman"/>
          <w:b/>
          <w:bCs/>
          <w:sz w:val="32"/>
          <w:szCs w:val="32"/>
        </w:rPr>
        <w:t>Eccentric turning</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 xml:space="preserve">If a cylindrical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 xml:space="preserve"> has two separate axes of rotating, one being out of centre to the other, the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 xml:space="preserve"> is termed as eccentric and turning of different surfaces of the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 xml:space="preserve"> is known as eccentric turning. The distance between the axes is known as offset. Eccentric turning may also be done on some special machines. If the offset distance is more, the work is held by </w:t>
      </w:r>
      <w:r w:rsidRPr="00B1080D">
        <w:rPr>
          <w:rFonts w:ascii="Calibri" w:eastAsia="Calibri" w:hAnsi="Calibri" w:cs="Times New Roman"/>
          <w:sz w:val="28"/>
          <w:szCs w:val="28"/>
        </w:rPr>
        <w:lastRenderedPageBreak/>
        <w:t>means of special centres. If the offset between the centres is small, two sets of centres are marked on the faces of the work. The work is held and rotated between each set of centres to machine the eccentric surfaces.</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noProof/>
          <w:sz w:val="28"/>
          <w:szCs w:val="28"/>
          <w:lang w:eastAsia="en-IN"/>
        </w:rPr>
        <w:drawing>
          <wp:inline distT="0" distB="0" distL="0" distR="0" wp14:anchorId="6D3AFE16" wp14:editId="0B328F33">
            <wp:extent cx="5943600" cy="4462358"/>
            <wp:effectExtent l="76200" t="76200" r="133350" b="128905"/>
            <wp:docPr id="26" name="Picture 26" descr="Image result for sketch of eccentric turning operation on l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sketch of eccentric turning operation on lath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b/>
          <w:sz w:val="32"/>
          <w:szCs w:val="32"/>
        </w:rPr>
      </w:pPr>
    </w:p>
    <w:p w:rsidR="001B310D" w:rsidRPr="00B1080D" w:rsidRDefault="001B310D" w:rsidP="001B310D">
      <w:pPr>
        <w:rPr>
          <w:rFonts w:ascii="Calibri" w:eastAsia="Calibri" w:hAnsi="Calibri" w:cs="Times New Roman"/>
          <w:b/>
          <w:bCs/>
          <w:sz w:val="32"/>
          <w:szCs w:val="32"/>
        </w:rPr>
      </w:pPr>
      <w:r w:rsidRPr="00B1080D">
        <w:rPr>
          <w:rFonts w:ascii="Calibri" w:eastAsia="Calibri" w:hAnsi="Calibri" w:cs="Times New Roman"/>
          <w:b/>
          <w:bCs/>
          <w:sz w:val="32"/>
          <w:szCs w:val="32"/>
        </w:rPr>
        <w:t>Taper turning</w:t>
      </w:r>
    </w:p>
    <w:p w:rsidR="001B310D" w:rsidRPr="00B1080D" w:rsidRDefault="001B310D" w:rsidP="001B310D">
      <w:pPr>
        <w:rPr>
          <w:rFonts w:ascii="Calibri" w:eastAsia="Calibri" w:hAnsi="Calibri" w:cs="Times New Roman"/>
          <w:b/>
          <w:sz w:val="28"/>
          <w:szCs w:val="28"/>
        </w:rPr>
      </w:pPr>
      <w:r w:rsidRPr="00B1080D">
        <w:rPr>
          <w:rFonts w:ascii="Calibri" w:eastAsia="Calibri" w:hAnsi="Calibri" w:cs="Times New Roman"/>
          <w:b/>
          <w:bCs/>
          <w:sz w:val="28"/>
          <w:szCs w:val="28"/>
        </w:rPr>
        <w:t>Taper</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A taper may be defined as a uniform increase or decrease in diameter of a piece of work measured along its length.</w:t>
      </w:r>
    </w:p>
    <w:p w:rsidR="001B310D" w:rsidRPr="00B1080D" w:rsidRDefault="001B310D" w:rsidP="001B310D">
      <w:pPr>
        <w:rPr>
          <w:rFonts w:ascii="Calibri" w:eastAsia="Calibri" w:hAnsi="Calibri" w:cs="Times New Roman"/>
          <w:bCs/>
          <w:sz w:val="28"/>
          <w:szCs w:val="28"/>
        </w:rPr>
      </w:pP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bCs/>
          <w:sz w:val="28"/>
          <w:szCs w:val="28"/>
        </w:rPr>
        <w:t>Taper turning methods</w:t>
      </w:r>
    </w:p>
    <w:p w:rsidR="001B310D" w:rsidRPr="00B1080D" w:rsidRDefault="001B310D" w:rsidP="001B310D">
      <w:pPr>
        <w:numPr>
          <w:ilvl w:val="0"/>
          <w:numId w:val="8"/>
        </w:numPr>
        <w:rPr>
          <w:rFonts w:ascii="Calibri" w:eastAsia="Calibri" w:hAnsi="Calibri" w:cs="Times New Roman"/>
          <w:sz w:val="28"/>
          <w:szCs w:val="28"/>
        </w:rPr>
      </w:pPr>
      <w:r w:rsidRPr="00B1080D">
        <w:rPr>
          <w:rFonts w:ascii="Calibri" w:eastAsia="Calibri" w:hAnsi="Calibri" w:cs="Times New Roman"/>
          <w:sz w:val="28"/>
          <w:szCs w:val="28"/>
        </w:rPr>
        <w:t>Form tool method</w:t>
      </w:r>
    </w:p>
    <w:p w:rsidR="001B310D" w:rsidRPr="00B1080D" w:rsidRDefault="001B310D" w:rsidP="001B310D">
      <w:pPr>
        <w:numPr>
          <w:ilvl w:val="0"/>
          <w:numId w:val="8"/>
        </w:numPr>
        <w:rPr>
          <w:rFonts w:ascii="Calibri" w:eastAsia="Calibri" w:hAnsi="Calibri" w:cs="Times New Roman"/>
          <w:sz w:val="28"/>
          <w:szCs w:val="28"/>
        </w:rPr>
      </w:pPr>
      <w:r w:rsidRPr="00B1080D">
        <w:rPr>
          <w:rFonts w:ascii="Calibri" w:eastAsia="Calibri" w:hAnsi="Calibri" w:cs="Times New Roman"/>
          <w:sz w:val="28"/>
          <w:szCs w:val="28"/>
        </w:rPr>
        <w:t>Compound rest method</w:t>
      </w:r>
    </w:p>
    <w:p w:rsidR="001B310D" w:rsidRPr="00B1080D" w:rsidRDefault="001B310D" w:rsidP="001B310D">
      <w:pPr>
        <w:numPr>
          <w:ilvl w:val="0"/>
          <w:numId w:val="8"/>
        </w:numPr>
        <w:rPr>
          <w:rFonts w:ascii="Calibri" w:eastAsia="Calibri" w:hAnsi="Calibri" w:cs="Times New Roman"/>
          <w:sz w:val="28"/>
          <w:szCs w:val="28"/>
        </w:rPr>
      </w:pPr>
      <w:r w:rsidRPr="00B1080D">
        <w:rPr>
          <w:rFonts w:ascii="Calibri" w:eastAsia="Calibri" w:hAnsi="Calibri" w:cs="Times New Roman"/>
          <w:sz w:val="28"/>
          <w:szCs w:val="28"/>
        </w:rPr>
        <w:t>Tailstock set over method</w:t>
      </w:r>
    </w:p>
    <w:p w:rsidR="001B310D" w:rsidRPr="00B1080D" w:rsidRDefault="001B310D" w:rsidP="001B310D">
      <w:pPr>
        <w:numPr>
          <w:ilvl w:val="0"/>
          <w:numId w:val="8"/>
        </w:numPr>
        <w:rPr>
          <w:rFonts w:ascii="Calibri" w:eastAsia="Calibri" w:hAnsi="Calibri" w:cs="Times New Roman"/>
          <w:sz w:val="28"/>
          <w:szCs w:val="28"/>
        </w:rPr>
      </w:pPr>
      <w:r w:rsidRPr="00B1080D">
        <w:rPr>
          <w:rFonts w:ascii="Calibri" w:eastAsia="Calibri" w:hAnsi="Calibri" w:cs="Times New Roman"/>
          <w:sz w:val="28"/>
          <w:szCs w:val="28"/>
        </w:rPr>
        <w:lastRenderedPageBreak/>
        <w:t>Taper turning attachment method</w:t>
      </w:r>
    </w:p>
    <w:p w:rsidR="001B310D" w:rsidRPr="001B310D" w:rsidRDefault="001B310D" w:rsidP="001B310D">
      <w:pPr>
        <w:numPr>
          <w:ilvl w:val="0"/>
          <w:numId w:val="8"/>
        </w:numPr>
        <w:rPr>
          <w:rFonts w:ascii="Calibri" w:eastAsia="Calibri" w:hAnsi="Calibri" w:cs="Times New Roman"/>
          <w:b/>
          <w:sz w:val="28"/>
          <w:szCs w:val="28"/>
        </w:rPr>
      </w:pPr>
      <w:r w:rsidRPr="00B1080D">
        <w:rPr>
          <w:rFonts w:ascii="Calibri" w:eastAsia="Calibri" w:hAnsi="Calibri" w:cs="Times New Roman"/>
          <w:sz w:val="28"/>
          <w:szCs w:val="28"/>
        </w:rPr>
        <w:t>Combined feed method</w:t>
      </w:r>
    </w:p>
    <w:p w:rsidR="001B310D" w:rsidRPr="00B1080D" w:rsidRDefault="001B310D" w:rsidP="001B310D">
      <w:pPr>
        <w:numPr>
          <w:ilvl w:val="0"/>
          <w:numId w:val="9"/>
        </w:numPr>
        <w:contextualSpacing/>
        <w:rPr>
          <w:rFonts w:ascii="Calibri" w:eastAsia="Calibri" w:hAnsi="Calibri" w:cs="Times New Roman"/>
          <w:b/>
          <w:sz w:val="28"/>
          <w:szCs w:val="28"/>
        </w:rPr>
      </w:pPr>
      <w:r w:rsidRPr="00B1080D">
        <w:rPr>
          <w:rFonts w:ascii="Calibri" w:eastAsia="Calibri" w:hAnsi="Calibri" w:cs="Times New Roman"/>
          <w:b/>
          <w:bCs/>
          <w:sz w:val="28"/>
          <w:szCs w:val="28"/>
        </w:rPr>
        <w:t>Form tool method</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A broad nose tool is ground to the required length and angle. It is set on the work by providing feed to the cross-slide. When the tool is fed into the work at right angles to the lathe axis, a tapered surface is generated.</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This method is limited to turn short lengths of taper only. The length of the taper is shorter than the length of the cutting edge. Less feed is given as the entire cutting edge will be in contact with the work.</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noProof/>
          <w:sz w:val="28"/>
          <w:szCs w:val="28"/>
          <w:lang w:eastAsia="en-IN"/>
        </w:rPr>
        <w:drawing>
          <wp:inline distT="0" distB="0" distL="0" distR="0" wp14:anchorId="2DAC5F16" wp14:editId="48C89460">
            <wp:extent cx="5943600" cy="3333750"/>
            <wp:effectExtent l="76200" t="76200" r="133350" b="133350"/>
            <wp:docPr id="28" name="Picture 28" descr="Image result for taper turning by form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taper turning by form to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sz w:val="32"/>
          <w:szCs w:val="32"/>
        </w:rPr>
      </w:pPr>
    </w:p>
    <w:p w:rsidR="001B310D" w:rsidRPr="00B1080D" w:rsidRDefault="001B310D" w:rsidP="001B310D">
      <w:pPr>
        <w:numPr>
          <w:ilvl w:val="0"/>
          <w:numId w:val="9"/>
        </w:numPr>
        <w:contextualSpacing/>
        <w:rPr>
          <w:rFonts w:ascii="Calibri" w:eastAsia="Calibri" w:hAnsi="Calibri" w:cs="Times New Roman"/>
          <w:sz w:val="32"/>
          <w:szCs w:val="32"/>
        </w:rPr>
      </w:pPr>
      <w:r w:rsidRPr="00B1080D">
        <w:rPr>
          <w:rFonts w:ascii="Calibri" w:eastAsia="Calibri" w:hAnsi="Calibri" w:cs="Times New Roman"/>
          <w:b/>
          <w:bCs/>
          <w:sz w:val="32"/>
          <w:szCs w:val="32"/>
        </w:rPr>
        <w:t>Compound rest method</w:t>
      </w:r>
    </w:p>
    <w:p w:rsidR="001B310D" w:rsidRPr="00B1080D" w:rsidRDefault="001B310D" w:rsidP="001B310D">
      <w:pPr>
        <w:rPr>
          <w:rFonts w:ascii="Calibri" w:eastAsia="Calibri" w:hAnsi="Calibri" w:cs="Times New Roman"/>
          <w:sz w:val="32"/>
          <w:szCs w:val="32"/>
        </w:rPr>
      </w:pPr>
      <w:r w:rsidRPr="00B1080D">
        <w:rPr>
          <w:rFonts w:ascii="Calibri" w:eastAsia="Calibri" w:hAnsi="Calibri" w:cs="Times New Roman"/>
          <w:sz w:val="32"/>
          <w:szCs w:val="32"/>
        </w:rPr>
        <w:t xml:space="preserve">The compound rest of the lathe is attached to a circular base graduated in degrees, which may be </w:t>
      </w:r>
      <w:proofErr w:type="spellStart"/>
      <w:r w:rsidRPr="00B1080D">
        <w:rPr>
          <w:rFonts w:ascii="Calibri" w:eastAsia="Calibri" w:hAnsi="Calibri" w:cs="Times New Roman"/>
          <w:sz w:val="32"/>
          <w:szCs w:val="32"/>
        </w:rPr>
        <w:t>swiveled</w:t>
      </w:r>
      <w:proofErr w:type="spellEnd"/>
      <w:r w:rsidRPr="00B1080D">
        <w:rPr>
          <w:rFonts w:ascii="Calibri" w:eastAsia="Calibri" w:hAnsi="Calibri" w:cs="Times New Roman"/>
          <w:sz w:val="32"/>
          <w:szCs w:val="32"/>
        </w:rPr>
        <w:t xml:space="preserve"> and clamped at any desired angle. The angle of taper is calculated using the formula</w:t>
      </w:r>
    </w:p>
    <w:p w:rsidR="001B310D" w:rsidRPr="00B1080D" w:rsidRDefault="001B310D" w:rsidP="001B310D">
      <w:pPr>
        <w:rPr>
          <w:rFonts w:ascii="Calibri" w:eastAsia="Times New Roman" w:hAnsi="Calibri" w:cs="Times New Roman"/>
          <w:sz w:val="32"/>
          <w:szCs w:val="32"/>
        </w:rPr>
      </w:pPr>
      <m:oMathPara>
        <m:oMath>
          <m:func>
            <m:funcPr>
              <m:ctrlPr>
                <w:rPr>
                  <w:rFonts w:ascii="Cambria Math" w:eastAsia="Calibri" w:hAnsi="Cambria Math" w:cs="Times New Roman"/>
                  <w:i/>
                  <w:sz w:val="32"/>
                  <w:szCs w:val="32"/>
                </w:rPr>
              </m:ctrlPr>
            </m:funcPr>
            <m:fName>
              <m:r>
                <m:rPr>
                  <m:sty m:val="p"/>
                </m:rPr>
                <w:rPr>
                  <w:rFonts w:ascii="Cambria Math" w:eastAsia="Calibri" w:hAnsi="Cambria Math" w:cs="Times New Roman"/>
                  <w:sz w:val="32"/>
                  <w:szCs w:val="32"/>
                </w:rPr>
                <m:t>tan</m:t>
              </m:r>
            </m:fName>
            <m:e>
              <m:r>
                <w:rPr>
                  <w:rFonts w:ascii="Cambria Math" w:eastAsia="Calibri" w:hAnsi="Cambria Math" w:cs="Times New Roman"/>
                  <w:sz w:val="32"/>
                  <w:szCs w:val="32"/>
                </w:rPr>
                <m:t>α</m:t>
              </m:r>
            </m:e>
          </m:func>
          <m:r>
            <w:rPr>
              <w:rFonts w:ascii="Cambria Math" w:eastAsia="Calibri" w:hAnsi="Cambria Math" w:cs="Times New Roman"/>
              <w:sz w:val="32"/>
              <w:szCs w:val="32"/>
            </w:rPr>
            <m:t xml:space="preserve">= </m:t>
          </m:r>
          <m:f>
            <m:fPr>
              <m:ctrlPr>
                <w:rPr>
                  <w:rFonts w:ascii="Cambria Math" w:eastAsia="Calibri" w:hAnsi="Cambria Math" w:cs="Times New Roman"/>
                  <w:i/>
                  <w:sz w:val="32"/>
                  <w:szCs w:val="32"/>
                </w:rPr>
              </m:ctrlPr>
            </m:fPr>
            <m:num>
              <m:sSub>
                <m:sSubPr>
                  <m:ctrlPr>
                    <w:rPr>
                      <w:rFonts w:ascii="Cambria Math" w:eastAsia="Calibri" w:hAnsi="Cambria Math" w:cs="Times New Roman"/>
                      <w:i/>
                      <w:sz w:val="32"/>
                      <w:szCs w:val="32"/>
                    </w:rPr>
                  </m:ctrlPr>
                </m:sSubPr>
                <m:e>
                  <m:r>
                    <w:rPr>
                      <w:rFonts w:ascii="Cambria Math" w:eastAsia="Calibri" w:hAnsi="Cambria Math" w:cs="Times New Roman"/>
                      <w:sz w:val="32"/>
                      <w:szCs w:val="32"/>
                    </w:rPr>
                    <m:t>D</m:t>
                  </m:r>
                </m:e>
                <m:sub>
                  <m:r>
                    <w:rPr>
                      <w:rFonts w:ascii="Cambria Math" w:eastAsia="Calibri" w:hAnsi="Cambria Math" w:cs="Times New Roman"/>
                      <w:sz w:val="32"/>
                      <w:szCs w:val="32"/>
                    </w:rPr>
                    <m:t>1</m:t>
                  </m:r>
                </m:sub>
              </m:sSub>
              <m:r>
                <w:rPr>
                  <w:rFonts w:ascii="Cambria Math" w:eastAsia="Calibri" w:hAnsi="Cambria Math" w:cs="Times New Roman"/>
                  <w:sz w:val="32"/>
                  <w:szCs w:val="32"/>
                </w:rPr>
                <m:t>-</m:t>
              </m:r>
              <m:sSub>
                <m:sSubPr>
                  <m:ctrlPr>
                    <w:rPr>
                      <w:rFonts w:ascii="Cambria Math" w:eastAsia="Calibri" w:hAnsi="Cambria Math" w:cs="Times New Roman"/>
                      <w:i/>
                      <w:sz w:val="32"/>
                      <w:szCs w:val="32"/>
                    </w:rPr>
                  </m:ctrlPr>
                </m:sSubPr>
                <m:e>
                  <m:r>
                    <w:rPr>
                      <w:rFonts w:ascii="Cambria Math" w:eastAsia="Calibri" w:hAnsi="Cambria Math" w:cs="Times New Roman"/>
                      <w:sz w:val="32"/>
                      <w:szCs w:val="32"/>
                    </w:rPr>
                    <m:t>D</m:t>
                  </m:r>
                </m:e>
                <m:sub>
                  <m:r>
                    <w:rPr>
                      <w:rFonts w:ascii="Cambria Math" w:eastAsia="Calibri" w:hAnsi="Cambria Math" w:cs="Times New Roman"/>
                      <w:sz w:val="32"/>
                      <w:szCs w:val="32"/>
                    </w:rPr>
                    <m:t>2</m:t>
                  </m:r>
                </m:sub>
              </m:sSub>
            </m:num>
            <m:den>
              <m:r>
                <w:rPr>
                  <w:rFonts w:ascii="Cambria Math" w:eastAsia="Calibri" w:hAnsi="Cambria Math" w:cs="Times New Roman"/>
                  <w:sz w:val="32"/>
                  <w:szCs w:val="32"/>
                </w:rPr>
                <m:t>2l</m:t>
              </m:r>
            </m:den>
          </m:f>
        </m:oMath>
      </m:oMathPara>
    </w:p>
    <w:p w:rsidR="001B310D" w:rsidRPr="00B1080D" w:rsidRDefault="001B310D" w:rsidP="001B310D">
      <w:pPr>
        <w:rPr>
          <w:rFonts w:ascii="Calibri" w:eastAsia="Times New Roman" w:hAnsi="Calibri" w:cs="Times New Roman"/>
          <w:sz w:val="32"/>
          <w:szCs w:val="32"/>
        </w:rPr>
      </w:pPr>
      <w:r w:rsidRPr="00B1080D">
        <w:rPr>
          <w:rFonts w:ascii="Calibri" w:eastAsia="Times New Roman" w:hAnsi="Calibri" w:cs="Times New Roman"/>
          <w:sz w:val="32"/>
          <w:szCs w:val="32"/>
        </w:rPr>
        <w:t>Where,</w:t>
      </w:r>
    </w:p>
    <w:p w:rsidR="001B310D" w:rsidRPr="00B1080D" w:rsidRDefault="001B310D" w:rsidP="001B310D">
      <w:pPr>
        <w:rPr>
          <w:rFonts w:ascii="Calibri" w:eastAsia="Times New Roman" w:hAnsi="Calibri" w:cs="Times New Roman"/>
          <w:sz w:val="28"/>
          <w:szCs w:val="28"/>
        </w:rPr>
      </w:pPr>
      <m:oMathPara>
        <m:oMathParaPr>
          <m:jc m:val="left"/>
        </m:oMathPara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D</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 xml:space="preserve">&amp; </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D</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=large and small dia. respectively</m:t>
          </m:r>
        </m:oMath>
      </m:oMathPara>
    </w:p>
    <w:p w:rsidR="001B310D" w:rsidRPr="00B1080D" w:rsidRDefault="001B310D" w:rsidP="001B310D">
      <w:pPr>
        <w:rPr>
          <w:rFonts w:ascii="Calibri" w:eastAsia="Times New Roman" w:hAnsi="Calibri" w:cs="Times New Roman"/>
          <w:sz w:val="28"/>
          <w:szCs w:val="28"/>
        </w:rPr>
      </w:pPr>
      <m:oMathPara>
        <m:oMathParaPr>
          <m:jc m:val="left"/>
        </m:oMathParaPr>
        <m:oMath>
          <m:r>
            <w:rPr>
              <w:rFonts w:ascii="Cambria Math" w:eastAsia="Times New Roman" w:hAnsi="Cambria Math" w:cs="Times New Roman"/>
              <w:sz w:val="28"/>
              <w:szCs w:val="28"/>
            </w:rPr>
            <m:t>l</m:t>
          </m:r>
          <m:r>
            <m:rPr>
              <m:sty m:val="p"/>
            </m:rPr>
            <w:rPr>
              <w:rFonts w:ascii="Cambria Math" w:eastAsia="Times New Roman" w:hAnsi="Cambria Math" w:cs="Times New Roman"/>
              <w:sz w:val="28"/>
              <w:szCs w:val="28"/>
            </w:rPr>
            <m:t>=length of taper</m:t>
          </m:r>
        </m:oMath>
      </m:oMathPara>
    </w:p>
    <w:p w:rsidR="001B310D" w:rsidRPr="00B1080D" w:rsidRDefault="001B310D" w:rsidP="001B310D">
      <w:pPr>
        <w:rPr>
          <w:rFonts w:ascii="Calibri" w:eastAsia="Times New Roman" w:hAnsi="Calibri" w:cs="Times New Roman"/>
          <w:sz w:val="28"/>
          <w:szCs w:val="28"/>
        </w:rPr>
      </w:pPr>
      <m:oMathPara>
        <m:oMathParaPr>
          <m:jc m:val="left"/>
        </m:oMathParaPr>
        <m:oMath>
          <m:r>
            <m:rPr>
              <m:sty m:val="p"/>
            </m:rPr>
            <w:rPr>
              <w:rFonts w:ascii="Cambria Math" w:eastAsia="Times New Roman" w:hAnsi="Cambria Math" w:cs="Times New Roman"/>
              <w:sz w:val="28"/>
              <w:szCs w:val="28"/>
            </w:rPr>
            <m:t>α=taper angle or the angle about which compound rest is swiveled</m:t>
          </m:r>
        </m:oMath>
      </m:oMathPara>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The compound rest is </w:t>
      </w:r>
      <w:proofErr w:type="spellStart"/>
      <w:r w:rsidRPr="00B1080D">
        <w:rPr>
          <w:rFonts w:ascii="Calibri" w:eastAsia="Times New Roman" w:hAnsi="Calibri" w:cs="Times New Roman"/>
          <w:sz w:val="28"/>
          <w:szCs w:val="28"/>
        </w:rPr>
        <w:t>swiveled</w:t>
      </w:r>
      <w:proofErr w:type="spellEnd"/>
      <w:r w:rsidRPr="00B1080D">
        <w:rPr>
          <w:rFonts w:ascii="Calibri" w:eastAsia="Times New Roman" w:hAnsi="Calibri" w:cs="Times New Roman"/>
          <w:sz w:val="28"/>
          <w:szCs w:val="28"/>
        </w:rPr>
        <w:t xml:space="preserve"> to the angle calculated as above and clamped. Feed is given to the compound slide to generate the required taper.</w:t>
      </w: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numPr>
          <w:ilvl w:val="0"/>
          <w:numId w:val="9"/>
        </w:numPr>
        <w:contextualSpacing/>
        <w:rPr>
          <w:rFonts w:ascii="Calibri" w:eastAsia="Times New Roman" w:hAnsi="Calibri" w:cs="Times New Roman"/>
          <w:sz w:val="32"/>
          <w:szCs w:val="32"/>
        </w:rPr>
      </w:pPr>
      <w:r w:rsidRPr="00B1080D">
        <w:rPr>
          <w:rFonts w:ascii="Calibri" w:eastAsia="Times New Roman" w:hAnsi="Calibri" w:cs="Times New Roman"/>
          <w:b/>
          <w:bCs/>
          <w:sz w:val="32"/>
          <w:szCs w:val="32"/>
        </w:rPr>
        <w:t xml:space="preserve">Tailstock </w:t>
      </w:r>
      <w:proofErr w:type="spellStart"/>
      <w:r w:rsidRPr="00B1080D">
        <w:rPr>
          <w:rFonts w:ascii="Calibri" w:eastAsia="Times New Roman" w:hAnsi="Calibri" w:cs="Times New Roman"/>
          <w:b/>
          <w:bCs/>
          <w:sz w:val="32"/>
          <w:szCs w:val="32"/>
        </w:rPr>
        <w:t>setover</w:t>
      </w:r>
      <w:proofErr w:type="spellEnd"/>
      <w:r w:rsidRPr="00B1080D">
        <w:rPr>
          <w:rFonts w:ascii="Calibri" w:eastAsia="Times New Roman" w:hAnsi="Calibri" w:cs="Times New Roman"/>
          <w:b/>
          <w:bCs/>
          <w:sz w:val="32"/>
          <w:szCs w:val="32"/>
        </w:rPr>
        <w:t xml:space="preserve"> method</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Turning taper by the </w:t>
      </w:r>
      <w:proofErr w:type="spellStart"/>
      <w:r w:rsidRPr="00B1080D">
        <w:rPr>
          <w:rFonts w:ascii="Calibri" w:eastAsia="Times New Roman" w:hAnsi="Calibri" w:cs="Times New Roman"/>
          <w:sz w:val="28"/>
          <w:szCs w:val="28"/>
        </w:rPr>
        <w:t>setover</w:t>
      </w:r>
      <w:proofErr w:type="spellEnd"/>
      <w:r w:rsidRPr="00B1080D">
        <w:rPr>
          <w:rFonts w:ascii="Calibri" w:eastAsia="Times New Roman" w:hAnsi="Calibri" w:cs="Times New Roman"/>
          <w:sz w:val="28"/>
          <w:szCs w:val="28"/>
        </w:rPr>
        <w:t xml:space="preserve"> method is done by shifting the axis of rotation of the </w:t>
      </w:r>
      <w:proofErr w:type="spellStart"/>
      <w:r w:rsidRPr="00B1080D">
        <w:rPr>
          <w:rFonts w:ascii="Calibri" w:eastAsia="Times New Roman" w:hAnsi="Calibri" w:cs="Times New Roman"/>
          <w:sz w:val="28"/>
          <w:szCs w:val="28"/>
        </w:rPr>
        <w:t>workpiece</w:t>
      </w:r>
      <w:proofErr w:type="spellEnd"/>
      <w:r w:rsidRPr="00B1080D">
        <w:rPr>
          <w:rFonts w:ascii="Calibri" w:eastAsia="Times New Roman" w:hAnsi="Calibri" w:cs="Times New Roman"/>
          <w:sz w:val="28"/>
          <w:szCs w:val="28"/>
        </w:rPr>
        <w:t xml:space="preserve"> at an angle to the lathe axis and feeding the tool parallel to the lathe axis. The construction of tailstock is designed to have two parts namely the base and the body. The base is fitted on the bed </w:t>
      </w:r>
      <w:proofErr w:type="spellStart"/>
      <w:r w:rsidRPr="00B1080D">
        <w:rPr>
          <w:rFonts w:ascii="Calibri" w:eastAsia="Times New Roman" w:hAnsi="Calibri" w:cs="Times New Roman"/>
          <w:sz w:val="28"/>
          <w:szCs w:val="28"/>
        </w:rPr>
        <w:t>guideways</w:t>
      </w:r>
      <w:proofErr w:type="spellEnd"/>
      <w:r w:rsidRPr="00B1080D">
        <w:rPr>
          <w:rFonts w:ascii="Calibri" w:eastAsia="Times New Roman" w:hAnsi="Calibri" w:cs="Times New Roman"/>
          <w:sz w:val="28"/>
          <w:szCs w:val="28"/>
        </w:rPr>
        <w:t xml:space="preserve"> and the body having the dead centre can be moved at cross to shift the lathe axis.</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The amount of </w:t>
      </w:r>
      <w:proofErr w:type="spellStart"/>
      <w:r w:rsidRPr="00B1080D">
        <w:rPr>
          <w:rFonts w:ascii="Calibri" w:eastAsia="Times New Roman" w:hAnsi="Calibri" w:cs="Times New Roman"/>
          <w:sz w:val="28"/>
          <w:szCs w:val="28"/>
        </w:rPr>
        <w:t>setover</w:t>
      </w:r>
      <w:proofErr w:type="spellEnd"/>
      <w:r w:rsidRPr="00B1080D">
        <w:rPr>
          <w:rFonts w:ascii="Calibri" w:eastAsia="Times New Roman" w:hAnsi="Calibri" w:cs="Times New Roman"/>
          <w:sz w:val="28"/>
          <w:szCs w:val="28"/>
        </w:rPr>
        <w:t xml:space="preserve"> – S, can be calculated as follows</w:t>
      </w:r>
    </w:p>
    <w:p w:rsidR="001B310D" w:rsidRPr="00B1080D" w:rsidRDefault="001B310D" w:rsidP="001B310D">
      <w:pPr>
        <w:rPr>
          <w:rFonts w:ascii="Calibri" w:eastAsia="Times New Roman" w:hAnsi="Calibri" w:cs="Times New Roman"/>
          <w:sz w:val="28"/>
          <w:szCs w:val="28"/>
        </w:rPr>
      </w:pPr>
      <m:oMathPara>
        <m:oMath>
          <m:r>
            <w:rPr>
              <w:rFonts w:ascii="Cambria Math" w:eastAsia="Times New Roman" w:hAnsi="Cambria Math" w:cs="Times New Roman"/>
              <w:sz w:val="28"/>
              <w:szCs w:val="28"/>
            </w:rPr>
            <m:t>S=L×</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2</m:t>
                  </m:r>
                </m:sub>
              </m:sSub>
            </m:num>
            <m:den>
              <m:r>
                <w:rPr>
                  <w:rFonts w:ascii="Cambria Math" w:eastAsia="Times New Roman" w:hAnsi="Cambria Math" w:cs="Times New Roman"/>
                  <w:sz w:val="28"/>
                  <w:szCs w:val="28"/>
                </w:rPr>
                <m:t>2l</m:t>
              </m:r>
            </m:den>
          </m:f>
        </m:oMath>
      </m:oMathPara>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The dead centre is suitably shifted from its original position to the calculated distance. The work is held between centres and longitudinal feed is given by the carriage to generate the taper.</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The advantage of this method is that the taper can be turned to the entire length of the work. Taper threads can also be cut by this method.</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The amount of </w:t>
      </w:r>
      <w:proofErr w:type="spellStart"/>
      <w:r w:rsidRPr="00B1080D">
        <w:rPr>
          <w:rFonts w:ascii="Calibri" w:eastAsia="Times New Roman" w:hAnsi="Calibri" w:cs="Times New Roman"/>
          <w:sz w:val="28"/>
          <w:szCs w:val="28"/>
        </w:rPr>
        <w:t>setover</w:t>
      </w:r>
      <w:proofErr w:type="spellEnd"/>
      <w:r w:rsidRPr="00B1080D">
        <w:rPr>
          <w:rFonts w:ascii="Calibri" w:eastAsia="Times New Roman" w:hAnsi="Calibri" w:cs="Times New Roman"/>
          <w:sz w:val="28"/>
          <w:szCs w:val="28"/>
        </w:rPr>
        <w:t xml:space="preserve"> being limited, this method is suitable for turning small tapers (approx. </w:t>
      </w:r>
      <w:proofErr w:type="spellStart"/>
      <w:r w:rsidRPr="00B1080D">
        <w:rPr>
          <w:rFonts w:ascii="Calibri" w:eastAsia="Times New Roman" w:hAnsi="Calibri" w:cs="Times New Roman"/>
          <w:sz w:val="28"/>
          <w:szCs w:val="28"/>
        </w:rPr>
        <w:t>upto</w:t>
      </w:r>
      <w:proofErr w:type="spellEnd"/>
      <w:r w:rsidRPr="00B1080D">
        <w:rPr>
          <w:rFonts w:ascii="Calibri" w:eastAsia="Times New Roman" w:hAnsi="Calibri" w:cs="Times New Roman"/>
          <w:sz w:val="28"/>
          <w:szCs w:val="28"/>
        </w:rPr>
        <w:t xml:space="preserve"> 8°). Internal tapers cannot be done by this method.</w:t>
      </w: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jc w:val="cente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lastRenderedPageBreak/>
        <w:drawing>
          <wp:inline distT="0" distB="0" distL="0" distR="0" wp14:anchorId="51F1085B" wp14:editId="26DA70F7">
            <wp:extent cx="3819525" cy="2352675"/>
            <wp:effectExtent l="76200" t="76200" r="142875" b="142875"/>
            <wp:docPr id="31" name="Picture 3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jc w:val="center"/>
        <w:rPr>
          <w:rFonts w:ascii="Calibri" w:eastAsia="Times New Roman" w:hAnsi="Calibri" w:cs="Times New Roman"/>
          <w:sz w:val="28"/>
          <w:szCs w:val="28"/>
        </w:rPr>
      </w:pPr>
    </w:p>
    <w:p w:rsidR="001B310D" w:rsidRPr="00B1080D" w:rsidRDefault="001B310D" w:rsidP="001B310D">
      <w:pPr>
        <w:numPr>
          <w:ilvl w:val="0"/>
          <w:numId w:val="9"/>
        </w:numPr>
        <w:contextualSpacing/>
        <w:rPr>
          <w:rFonts w:ascii="Calibri" w:eastAsia="Times New Roman" w:hAnsi="Calibri" w:cs="Times New Roman"/>
          <w:sz w:val="32"/>
          <w:szCs w:val="32"/>
        </w:rPr>
      </w:pPr>
      <w:r w:rsidRPr="00B1080D">
        <w:rPr>
          <w:rFonts w:ascii="Calibri" w:eastAsia="Times New Roman" w:hAnsi="Calibri" w:cs="Times New Roman"/>
          <w:b/>
          <w:bCs/>
          <w:sz w:val="32"/>
          <w:szCs w:val="32"/>
        </w:rPr>
        <w:t>Taper attachment method</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The taper attachment consists of a bracket which is attached to the rear end of the lathe bed. It supports a guide bar pivoted at the centre. The bar having graduation in degrees may be </w:t>
      </w:r>
      <w:proofErr w:type="spellStart"/>
      <w:r w:rsidRPr="00B1080D">
        <w:rPr>
          <w:rFonts w:ascii="Calibri" w:eastAsia="Times New Roman" w:hAnsi="Calibri" w:cs="Times New Roman"/>
          <w:sz w:val="28"/>
          <w:szCs w:val="28"/>
        </w:rPr>
        <w:t>swiveled</w:t>
      </w:r>
      <w:proofErr w:type="spellEnd"/>
      <w:r w:rsidRPr="00B1080D">
        <w:rPr>
          <w:rFonts w:ascii="Calibri" w:eastAsia="Times New Roman" w:hAnsi="Calibri" w:cs="Times New Roman"/>
          <w:sz w:val="28"/>
          <w:szCs w:val="28"/>
        </w:rPr>
        <w:t xml:space="preserve"> on either side of the zero graduation and set at the desired angle to the lathe axis. A guide block is mounted on the guide bar and slides on it. The cross slide is made free from its screw by removing the binder screw. The rear end of the cross slide is tightened with the guide block by means of a bolt. When the longitudinal feed is engaged, the tool mounted on the cross slide will follow the angular path as the guide block will slide on the guide bar set at an angle of the lathe axis. The depth of cut is provided by the compound slide which is set parallel to the cross-slide.</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The advantage of this method is that long tapers can be machined. As power feed can be employed, the work is completed at a shorter time. The disadvantage of this method is that internal tapers cannot be machined.</w:t>
      </w:r>
    </w:p>
    <w:p w:rsidR="001B310D" w:rsidRPr="00B1080D" w:rsidRDefault="001B310D" w:rsidP="001B310D">
      <w:pPr>
        <w:jc w:val="cente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lastRenderedPageBreak/>
        <w:drawing>
          <wp:inline distT="0" distB="0" distL="0" distR="0" wp14:anchorId="252C6868" wp14:editId="33AE2BDC">
            <wp:extent cx="5076825" cy="3267075"/>
            <wp:effectExtent l="76200" t="76200" r="142875" b="142875"/>
            <wp:docPr id="32" name="Picture 32" descr="Image result for taper attachmen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taper attachment meth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26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numPr>
          <w:ilvl w:val="0"/>
          <w:numId w:val="9"/>
        </w:numPr>
        <w:contextualSpacing/>
        <w:rPr>
          <w:rFonts w:ascii="Calibri" w:eastAsia="Times New Roman" w:hAnsi="Calibri" w:cs="Times New Roman"/>
          <w:sz w:val="32"/>
          <w:szCs w:val="32"/>
        </w:rPr>
      </w:pPr>
      <w:r w:rsidRPr="00B1080D">
        <w:rPr>
          <w:rFonts w:ascii="Calibri" w:eastAsia="Times New Roman" w:hAnsi="Calibri" w:cs="Times New Roman"/>
          <w:b/>
          <w:bCs/>
          <w:sz w:val="32"/>
          <w:szCs w:val="32"/>
        </w:rPr>
        <w:t>Combined feed method</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Feed is given to the tool by the carriage and the cross-slide at the same time to move the tool at resultant direction to turn tapers.</w:t>
      </w: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b/>
          <w:sz w:val="32"/>
          <w:szCs w:val="32"/>
        </w:rPr>
      </w:pPr>
    </w:p>
    <w:p w:rsidR="001B310D" w:rsidRPr="00B1080D" w:rsidRDefault="001B310D" w:rsidP="001B310D">
      <w:pPr>
        <w:rPr>
          <w:rFonts w:ascii="Calibri" w:eastAsia="Times New Roman" w:hAnsi="Calibri" w:cs="Times New Roman"/>
          <w:b/>
          <w:sz w:val="32"/>
          <w:szCs w:val="32"/>
        </w:rPr>
      </w:pPr>
    </w:p>
    <w:p w:rsidR="001B310D" w:rsidRPr="00B1080D" w:rsidRDefault="001B310D" w:rsidP="001B310D">
      <w:pPr>
        <w:rPr>
          <w:rFonts w:ascii="Calibri" w:eastAsia="Times New Roman" w:hAnsi="Calibri" w:cs="Times New Roman"/>
          <w:b/>
          <w:sz w:val="32"/>
          <w:szCs w:val="32"/>
        </w:rPr>
      </w:pPr>
      <w:r w:rsidRPr="00B1080D">
        <w:rPr>
          <w:rFonts w:ascii="Calibri" w:eastAsia="Times New Roman" w:hAnsi="Calibri" w:cs="Times New Roman"/>
          <w:b/>
          <w:sz w:val="32"/>
          <w:szCs w:val="32"/>
        </w:rPr>
        <w:t>Drilling operation:</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It is the process of producing cylindrical hole in the </w:t>
      </w:r>
      <w:proofErr w:type="spellStart"/>
      <w:r w:rsidRPr="00B1080D">
        <w:rPr>
          <w:rFonts w:ascii="Calibri" w:eastAsia="Times New Roman" w:hAnsi="Calibri" w:cs="Times New Roman"/>
          <w:sz w:val="28"/>
          <w:szCs w:val="28"/>
        </w:rPr>
        <w:t>workpiece</w:t>
      </w:r>
      <w:proofErr w:type="spellEnd"/>
      <w:r w:rsidRPr="00B1080D">
        <w:rPr>
          <w:rFonts w:ascii="Calibri" w:eastAsia="Times New Roman" w:hAnsi="Calibri" w:cs="Times New Roman"/>
          <w:sz w:val="28"/>
          <w:szCs w:val="28"/>
        </w:rPr>
        <w:t xml:space="preserve">. In this operation, </w:t>
      </w:r>
      <w:proofErr w:type="spellStart"/>
      <w:r w:rsidRPr="00B1080D">
        <w:rPr>
          <w:rFonts w:ascii="Calibri" w:eastAsia="Times New Roman" w:hAnsi="Calibri" w:cs="Times New Roman"/>
          <w:sz w:val="28"/>
          <w:szCs w:val="28"/>
        </w:rPr>
        <w:t>Workpiece</w:t>
      </w:r>
      <w:proofErr w:type="spellEnd"/>
      <w:r w:rsidRPr="00B1080D">
        <w:rPr>
          <w:rFonts w:ascii="Calibri" w:eastAsia="Times New Roman" w:hAnsi="Calibri" w:cs="Times New Roman"/>
          <w:sz w:val="28"/>
          <w:szCs w:val="28"/>
        </w:rPr>
        <w:t xml:space="preserve"> is held in a chuck or a suitable device and the drill is held in the tailstock. During operation, the drill is fed by rotating the </w:t>
      </w:r>
      <w:proofErr w:type="spellStart"/>
      <w:r w:rsidRPr="00B1080D">
        <w:rPr>
          <w:rFonts w:ascii="Calibri" w:eastAsia="Times New Roman" w:hAnsi="Calibri" w:cs="Times New Roman"/>
          <w:sz w:val="28"/>
          <w:szCs w:val="28"/>
        </w:rPr>
        <w:t>handwheel</w:t>
      </w:r>
      <w:proofErr w:type="spellEnd"/>
      <w:r w:rsidRPr="00B1080D">
        <w:rPr>
          <w:rFonts w:ascii="Calibri" w:eastAsia="Times New Roman" w:hAnsi="Calibri" w:cs="Times New Roman"/>
          <w:sz w:val="28"/>
          <w:szCs w:val="28"/>
        </w:rPr>
        <w:t xml:space="preserve"> of the </w:t>
      </w:r>
      <w:proofErr w:type="spellStart"/>
      <w:r w:rsidRPr="00B1080D">
        <w:rPr>
          <w:rFonts w:ascii="Calibri" w:eastAsia="Times New Roman" w:hAnsi="Calibri" w:cs="Times New Roman"/>
          <w:sz w:val="28"/>
          <w:szCs w:val="28"/>
        </w:rPr>
        <w:t>tailstockin</w:t>
      </w:r>
      <w:proofErr w:type="spellEnd"/>
      <w:r w:rsidRPr="00B1080D">
        <w:rPr>
          <w:rFonts w:ascii="Calibri" w:eastAsia="Times New Roman" w:hAnsi="Calibri" w:cs="Times New Roman"/>
          <w:sz w:val="28"/>
          <w:szCs w:val="28"/>
        </w:rPr>
        <w:t xml:space="preserve"> clockwise direction. First a shorter length is drilled by using a smaller and shorter drill, followed by producing the required diameter with the help of correct drill size.</w:t>
      </w:r>
    </w:p>
    <w:p w:rsidR="001B310D" w:rsidRPr="00B1080D" w:rsidRDefault="001B310D" w:rsidP="001B310D">
      <w:pPr>
        <w:jc w:val="cente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lastRenderedPageBreak/>
        <w:drawing>
          <wp:inline distT="0" distB="0" distL="0" distR="0" wp14:anchorId="3BD554BD" wp14:editId="0220AAE2">
            <wp:extent cx="3667125" cy="1990725"/>
            <wp:effectExtent l="76200" t="76200" r="142875" b="142875"/>
            <wp:docPr id="33" name="Picture 33" descr="Image result for drilling on la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drilling on lathe mach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jc w:val="cente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b/>
          <w:sz w:val="32"/>
          <w:szCs w:val="32"/>
        </w:rPr>
      </w:pPr>
      <w:r w:rsidRPr="00B1080D">
        <w:rPr>
          <w:rFonts w:ascii="Calibri" w:eastAsia="Times New Roman" w:hAnsi="Calibri" w:cs="Times New Roman"/>
          <w:b/>
          <w:sz w:val="32"/>
          <w:szCs w:val="32"/>
        </w:rPr>
        <w:t>Reaming Operation</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It is a finishing operation because a very small amount of material is removed during the operation. For performing reaming a multi-teeth tool is used, which is called as reamer. During the operation, the </w:t>
      </w:r>
      <w:proofErr w:type="spellStart"/>
      <w:r w:rsidRPr="00B1080D">
        <w:rPr>
          <w:rFonts w:ascii="Calibri" w:eastAsia="Times New Roman" w:hAnsi="Calibri" w:cs="Times New Roman"/>
          <w:sz w:val="28"/>
          <w:szCs w:val="28"/>
        </w:rPr>
        <w:t>workpiece</w:t>
      </w:r>
      <w:proofErr w:type="spellEnd"/>
      <w:r w:rsidRPr="00B1080D">
        <w:rPr>
          <w:rFonts w:ascii="Calibri" w:eastAsia="Times New Roman" w:hAnsi="Calibri" w:cs="Times New Roman"/>
          <w:sz w:val="28"/>
          <w:szCs w:val="28"/>
        </w:rPr>
        <w:t xml:space="preserve"> is held in a chuck or face plate and the reamer shank is fitted in a sleeve or inserted in the tapered hole of the tailstock spindle. </w:t>
      </w:r>
    </w:p>
    <w:p w:rsidR="001B310D" w:rsidRDefault="001B310D" w:rsidP="001B310D">
      <w:pP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drawing>
          <wp:inline distT="0" distB="0" distL="0" distR="0" wp14:anchorId="3A4859DF" wp14:editId="04AC9B95">
            <wp:extent cx="5943316" cy="3276600"/>
            <wp:effectExtent l="76200" t="76200" r="133985" b="133350"/>
            <wp:docPr id="34" name="Picture 34" descr="Image result for reaming operation on la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reaming operation on lathe mach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057" cy="3278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Default="001B310D" w:rsidP="001B310D">
      <w:pP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b/>
          <w:sz w:val="32"/>
          <w:szCs w:val="32"/>
        </w:rPr>
      </w:pPr>
      <w:r w:rsidRPr="00B1080D">
        <w:rPr>
          <w:rFonts w:ascii="Calibri" w:eastAsia="Times New Roman" w:hAnsi="Calibri" w:cs="Times New Roman"/>
          <w:b/>
          <w:sz w:val="32"/>
          <w:szCs w:val="32"/>
        </w:rPr>
        <w:lastRenderedPageBreak/>
        <w:t>Boring Operation:</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It is an operation which is employed for machining internal surfaces, hence also called as internal turning. Boring is done to enlarge the already drilled hole and bring them to the exact required size. Generally, a single point cutting tool is used for this purpose.</w:t>
      </w:r>
    </w:p>
    <w:p w:rsidR="001B310D" w:rsidRPr="00B1080D" w:rsidRDefault="001B310D" w:rsidP="001B310D">
      <w:pPr>
        <w:jc w:val="cente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drawing>
          <wp:inline distT="0" distB="0" distL="0" distR="0" wp14:anchorId="6CD945E5" wp14:editId="665B46D1">
            <wp:extent cx="3943350" cy="2257425"/>
            <wp:effectExtent l="76200" t="76200" r="133350" b="142875"/>
            <wp:docPr id="35" name="Picture 35" descr="Image result for reaming operation on la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reaming operation on lathe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Times New Roman" w:hAnsi="Calibri" w:cs="Times New Roman"/>
          <w:b/>
          <w:bCs/>
          <w:sz w:val="28"/>
          <w:szCs w:val="28"/>
        </w:rPr>
      </w:pPr>
      <w:r w:rsidRPr="00B1080D">
        <w:rPr>
          <w:rFonts w:ascii="Calibri" w:eastAsia="Times New Roman" w:hAnsi="Calibri" w:cs="Times New Roman"/>
          <w:b/>
          <w:bCs/>
          <w:sz w:val="32"/>
          <w:szCs w:val="32"/>
        </w:rPr>
        <w:t>Knurling</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 xml:space="preserve">Knurling is the process of embossing a diamond shaped pattern on the surface of the </w:t>
      </w:r>
      <w:proofErr w:type="spellStart"/>
      <w:r w:rsidRPr="00B1080D">
        <w:rPr>
          <w:rFonts w:ascii="Calibri" w:eastAsia="Times New Roman" w:hAnsi="Calibri" w:cs="Times New Roman"/>
          <w:sz w:val="28"/>
          <w:szCs w:val="28"/>
        </w:rPr>
        <w:t>workpiece</w:t>
      </w:r>
      <w:proofErr w:type="spellEnd"/>
      <w:r w:rsidRPr="00B1080D">
        <w:rPr>
          <w:rFonts w:ascii="Calibri" w:eastAsia="Times New Roman" w:hAnsi="Calibri" w:cs="Times New Roman"/>
          <w:sz w:val="28"/>
          <w:szCs w:val="28"/>
        </w:rPr>
        <w:t>. The knurling tool holder has one or two hardened steel rollers with edges of required pattern. The tool holder is pressed against the rotating work. The rollers emboss the required pattern. The tool holder is fed automatically to the required length.</w:t>
      </w:r>
      <w:r w:rsidRPr="00B1080D">
        <w:rPr>
          <w:rFonts w:ascii="Arial" w:eastAsia="Calibri" w:hAnsi="Arial" w:cs="Arial"/>
          <w:sz w:val="23"/>
          <w:szCs w:val="23"/>
          <w:shd w:val="clear" w:color="auto" w:fill="FFFFFF"/>
        </w:rPr>
        <w:t xml:space="preserve"> </w:t>
      </w:r>
      <w:r w:rsidRPr="00B1080D">
        <w:rPr>
          <w:rFonts w:ascii="Calibri" w:eastAsia="Times New Roman" w:hAnsi="Calibri" w:cs="Times New Roman"/>
          <w:sz w:val="28"/>
          <w:szCs w:val="28"/>
        </w:rPr>
        <w:t>Knurls are available in coarse, medium and fine pitches. The patterns may be straight, inclined or diamond shaped.</w:t>
      </w:r>
    </w:p>
    <w:p w:rsidR="001B310D" w:rsidRDefault="001B310D" w:rsidP="001B310D">
      <w:pPr>
        <w:jc w:val="cente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drawing>
          <wp:inline distT="0" distB="0" distL="0" distR="0" wp14:anchorId="56B8BE07" wp14:editId="085F0749">
            <wp:extent cx="3619500" cy="1876425"/>
            <wp:effectExtent l="76200" t="76200" r="133350" b="142875"/>
            <wp:docPr id="36" name="Picture 36" descr="Image result for knurling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knurling ope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Default="001B310D" w:rsidP="001B310D">
      <w:pPr>
        <w:jc w:val="center"/>
        <w:rPr>
          <w:rFonts w:ascii="Calibri" w:eastAsia="Times New Roman" w:hAnsi="Calibri" w:cs="Times New Roman"/>
          <w:sz w:val="28"/>
          <w:szCs w:val="28"/>
        </w:rPr>
      </w:pPr>
    </w:p>
    <w:p w:rsidR="001B310D" w:rsidRPr="00B1080D" w:rsidRDefault="001B310D" w:rsidP="001B310D">
      <w:pPr>
        <w:jc w:val="cente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b/>
          <w:bCs/>
          <w:sz w:val="28"/>
          <w:szCs w:val="28"/>
        </w:rPr>
      </w:pPr>
      <w:r w:rsidRPr="00B1080D">
        <w:rPr>
          <w:rFonts w:ascii="Calibri" w:eastAsia="Times New Roman" w:hAnsi="Calibri" w:cs="Times New Roman"/>
          <w:b/>
          <w:bCs/>
          <w:sz w:val="28"/>
          <w:szCs w:val="28"/>
        </w:rPr>
        <w:lastRenderedPageBreak/>
        <w:t xml:space="preserve">Thread </w:t>
      </w:r>
      <w:r w:rsidRPr="00B1080D">
        <w:rPr>
          <w:rFonts w:ascii="Calibri" w:eastAsia="Times New Roman" w:hAnsi="Calibri" w:cs="Times New Roman"/>
          <w:b/>
          <w:bCs/>
          <w:sz w:val="32"/>
          <w:szCs w:val="32"/>
        </w:rPr>
        <w:t>cutting</w:t>
      </w: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sz w:val="28"/>
          <w:szCs w:val="28"/>
        </w:rPr>
        <w:t>Thread cutting is one of the most important operations performed in a lathe. The process of thread cutting is to produce a helical groove on a cylindrical surface by feeding the tool longitudinally.</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 xml:space="preserve">The job is revolved between centres or by a </w:t>
      </w:r>
      <w:proofErr w:type="gramStart"/>
      <w:r w:rsidRPr="00B1080D">
        <w:rPr>
          <w:rFonts w:ascii="Calibri" w:eastAsia="Times New Roman" w:hAnsi="Calibri" w:cs="Times New Roman"/>
          <w:sz w:val="28"/>
          <w:szCs w:val="28"/>
        </w:rPr>
        <w:t>The</w:t>
      </w:r>
      <w:proofErr w:type="gramEnd"/>
      <w:r w:rsidRPr="00B1080D">
        <w:rPr>
          <w:rFonts w:ascii="Calibri" w:eastAsia="Times New Roman" w:hAnsi="Calibri" w:cs="Times New Roman"/>
          <w:sz w:val="28"/>
          <w:szCs w:val="28"/>
        </w:rPr>
        <w:t xml:space="preserve"> longitudinal feed should be equal to the pitch of the thread to be cut per revolution of the work piece.</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 xml:space="preserve">The carriage should be moved longitudinally obtaining feed through the </w:t>
      </w:r>
      <w:proofErr w:type="spellStart"/>
      <w:r w:rsidRPr="00B1080D">
        <w:rPr>
          <w:rFonts w:ascii="Calibri" w:eastAsia="Times New Roman" w:hAnsi="Calibri" w:cs="Times New Roman"/>
          <w:sz w:val="28"/>
          <w:szCs w:val="28"/>
        </w:rPr>
        <w:t>leadscrew</w:t>
      </w:r>
      <w:proofErr w:type="spellEnd"/>
      <w:r w:rsidRPr="00B1080D">
        <w:rPr>
          <w:rFonts w:ascii="Calibri" w:eastAsia="Times New Roman" w:hAnsi="Calibri" w:cs="Times New Roman"/>
          <w:sz w:val="28"/>
          <w:szCs w:val="28"/>
        </w:rPr>
        <w:t xml:space="preserve"> of the</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 xml:space="preserve">A definite ratio between the longitudinal feed and rotation of the headstock spindle should be found Suitable gears with required number of teeth should be mounted on the spindle and the </w:t>
      </w:r>
      <w:proofErr w:type="spellStart"/>
      <w:r w:rsidRPr="00B1080D">
        <w:rPr>
          <w:rFonts w:ascii="Calibri" w:eastAsia="Times New Roman" w:hAnsi="Calibri" w:cs="Times New Roman"/>
          <w:sz w:val="28"/>
          <w:szCs w:val="28"/>
        </w:rPr>
        <w:t>leadscrew</w:t>
      </w:r>
      <w:proofErr w:type="spellEnd"/>
      <w:r w:rsidRPr="00B1080D">
        <w:rPr>
          <w:rFonts w:ascii="Calibri" w:eastAsia="Times New Roman" w:hAnsi="Calibri" w:cs="Times New Roman"/>
          <w:sz w:val="28"/>
          <w:szCs w:val="28"/>
        </w:rPr>
        <w:t>.</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 xml:space="preserve">A proper thread cutting tool is selected according to the shape of the It is mounted on the </w:t>
      </w:r>
      <w:proofErr w:type="spellStart"/>
      <w:r w:rsidRPr="00B1080D">
        <w:rPr>
          <w:rFonts w:ascii="Calibri" w:eastAsia="Times New Roman" w:hAnsi="Calibri" w:cs="Times New Roman"/>
          <w:sz w:val="28"/>
          <w:szCs w:val="28"/>
        </w:rPr>
        <w:t>toolpost</w:t>
      </w:r>
      <w:proofErr w:type="spellEnd"/>
      <w:r w:rsidRPr="00B1080D">
        <w:rPr>
          <w:rFonts w:ascii="Calibri" w:eastAsia="Times New Roman" w:hAnsi="Calibri" w:cs="Times New Roman"/>
          <w:sz w:val="28"/>
          <w:szCs w:val="28"/>
        </w:rPr>
        <w:t xml:space="preserve"> with its cutting edge at the lathe axis and perpendicular to the axis of the work.</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The position of the tumbler gears are adjusted according to the type of the thread (right hand or left hand).</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Suitable spindle speed is selected and it is obtained through back</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Half nut lever is engaged at the right point as indicated by the thread chasing</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Depth of cut is set suitably to allow the tool to make a light cut on the</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 xml:space="preserve">When the cut is made for the required length, the half nut lever is </w:t>
      </w:r>
      <w:proofErr w:type="gramStart"/>
      <w:r w:rsidRPr="00B1080D">
        <w:rPr>
          <w:rFonts w:ascii="Calibri" w:eastAsia="Times New Roman" w:hAnsi="Calibri" w:cs="Times New Roman"/>
          <w:sz w:val="28"/>
          <w:szCs w:val="28"/>
        </w:rPr>
        <w:t>The</w:t>
      </w:r>
      <w:proofErr w:type="gramEnd"/>
      <w:r w:rsidRPr="00B1080D">
        <w:rPr>
          <w:rFonts w:ascii="Calibri" w:eastAsia="Times New Roman" w:hAnsi="Calibri" w:cs="Times New Roman"/>
          <w:sz w:val="28"/>
          <w:szCs w:val="28"/>
        </w:rPr>
        <w:t xml:space="preserve"> carriage is brought back to its original position and the above procedure is repeated until the required depth of the thread is achieved.</w:t>
      </w:r>
    </w:p>
    <w:p w:rsidR="001B310D" w:rsidRPr="00B1080D" w:rsidRDefault="001B310D" w:rsidP="001B310D">
      <w:pPr>
        <w:numPr>
          <w:ilvl w:val="0"/>
          <w:numId w:val="10"/>
        </w:numPr>
        <w:rPr>
          <w:rFonts w:ascii="Calibri" w:eastAsia="Times New Roman" w:hAnsi="Calibri" w:cs="Times New Roman"/>
          <w:sz w:val="28"/>
          <w:szCs w:val="28"/>
        </w:rPr>
      </w:pPr>
      <w:r w:rsidRPr="00B1080D">
        <w:rPr>
          <w:rFonts w:ascii="Calibri" w:eastAsia="Times New Roman" w:hAnsi="Calibri" w:cs="Times New Roman"/>
          <w:sz w:val="28"/>
          <w:szCs w:val="28"/>
        </w:rPr>
        <w:t>After the process of thread cutting is over, the thread is checked by suitable gauges.</w:t>
      </w:r>
    </w:p>
    <w:p w:rsidR="001B310D" w:rsidRPr="00B1080D" w:rsidRDefault="001B310D" w:rsidP="001B310D">
      <w:pPr>
        <w:rPr>
          <w:rFonts w:ascii="Calibri" w:eastAsia="Times New Roman" w:hAnsi="Calibri" w:cs="Times New Roman"/>
          <w:sz w:val="28"/>
          <w:szCs w:val="28"/>
        </w:rPr>
      </w:pPr>
    </w:p>
    <w:p w:rsidR="001B310D" w:rsidRPr="00B1080D" w:rsidRDefault="001B310D" w:rsidP="001B310D">
      <w:pPr>
        <w:rPr>
          <w:rFonts w:ascii="Calibri" w:eastAsia="Times New Roman" w:hAnsi="Calibri" w:cs="Times New Roman"/>
          <w:sz w:val="28"/>
          <w:szCs w:val="28"/>
        </w:rPr>
      </w:pPr>
      <w:r w:rsidRPr="00B1080D">
        <w:rPr>
          <w:rFonts w:ascii="Calibri" w:eastAsia="Times New Roman" w:hAnsi="Calibri" w:cs="Times New Roman"/>
          <w:noProof/>
          <w:sz w:val="28"/>
          <w:szCs w:val="28"/>
          <w:lang w:eastAsia="en-IN"/>
        </w:rPr>
        <w:lastRenderedPageBreak/>
        <w:drawing>
          <wp:inline distT="0" distB="0" distL="0" distR="0" wp14:anchorId="40A72ED8" wp14:editId="68BCFE91">
            <wp:extent cx="5942933" cy="2924175"/>
            <wp:effectExtent l="76200" t="76200" r="134620" b="123825"/>
            <wp:docPr id="37" name="Picture 37" descr="Image result for thread cutting operation on la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thread cutting operation on lathe mach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8090" cy="2931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sz w:val="32"/>
          <w:szCs w:val="32"/>
        </w:rPr>
      </w:pPr>
    </w:p>
    <w:p w:rsidR="001B310D" w:rsidRPr="00B1080D" w:rsidRDefault="001B310D" w:rsidP="001B310D">
      <w:pPr>
        <w:rPr>
          <w:rFonts w:ascii="Calibri" w:eastAsia="Calibri" w:hAnsi="Calibri" w:cs="Times New Roman"/>
          <w:b/>
          <w:bCs/>
          <w:sz w:val="32"/>
          <w:szCs w:val="32"/>
        </w:rPr>
      </w:pPr>
      <w:r w:rsidRPr="00B1080D">
        <w:rPr>
          <w:rFonts w:ascii="Calibri" w:eastAsia="Calibri" w:hAnsi="Calibri" w:cs="Times New Roman"/>
          <w:b/>
          <w:bCs/>
          <w:sz w:val="32"/>
          <w:szCs w:val="32"/>
        </w:rPr>
        <w:t>Chamfering</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 xml:space="preserve">Chamfering is the operation of bevelling the extreme end of the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 xml:space="preserve">. The form tool used for taper turning may be used for this purpose. Chamfering is an essential operation after thread cutting so that the nut may pass freely on the threaded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w:t>
      </w:r>
    </w:p>
    <w:p w:rsidR="001B310D" w:rsidRDefault="001B310D" w:rsidP="001B310D">
      <w:pPr>
        <w:jc w:val="center"/>
        <w:rPr>
          <w:rFonts w:ascii="Calibri" w:eastAsia="Calibri" w:hAnsi="Calibri" w:cs="Times New Roman"/>
          <w:sz w:val="28"/>
          <w:szCs w:val="28"/>
        </w:rPr>
      </w:pPr>
      <w:r w:rsidRPr="00B1080D">
        <w:rPr>
          <w:rFonts w:ascii="Calibri" w:eastAsia="Calibri" w:hAnsi="Calibri" w:cs="Times New Roman"/>
          <w:noProof/>
          <w:sz w:val="28"/>
          <w:szCs w:val="28"/>
          <w:lang w:eastAsia="en-IN"/>
        </w:rPr>
        <w:drawing>
          <wp:inline distT="0" distB="0" distL="0" distR="0" wp14:anchorId="357EE24F" wp14:editId="5FBCBE2C">
            <wp:extent cx="5219700" cy="3028772"/>
            <wp:effectExtent l="0" t="0" r="0" b="635"/>
            <wp:docPr id="38" name="Picture 38" descr="Image result for chamfering in l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chamfering in lath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1538" cy="3035641"/>
                    </a:xfrm>
                    <a:prstGeom prst="rect">
                      <a:avLst/>
                    </a:prstGeom>
                    <a:noFill/>
                    <a:ln>
                      <a:noFill/>
                    </a:ln>
                  </pic:spPr>
                </pic:pic>
              </a:graphicData>
            </a:graphic>
          </wp:inline>
        </w:drawing>
      </w:r>
    </w:p>
    <w:p w:rsidR="001B310D" w:rsidRDefault="001B310D" w:rsidP="001B310D">
      <w:pPr>
        <w:jc w:val="center"/>
        <w:rPr>
          <w:rFonts w:ascii="Calibri" w:eastAsia="Calibri" w:hAnsi="Calibri" w:cs="Times New Roman"/>
          <w:sz w:val="28"/>
          <w:szCs w:val="28"/>
        </w:rPr>
      </w:pPr>
    </w:p>
    <w:p w:rsidR="001B310D" w:rsidRPr="00B1080D" w:rsidRDefault="001B310D" w:rsidP="001B310D">
      <w:pPr>
        <w:jc w:val="center"/>
        <w:rPr>
          <w:rFonts w:ascii="Calibri" w:eastAsia="Calibri" w:hAnsi="Calibri" w:cs="Times New Roman"/>
          <w:sz w:val="28"/>
          <w:szCs w:val="28"/>
        </w:rPr>
      </w:pPr>
    </w:p>
    <w:p w:rsidR="001B310D" w:rsidRPr="00B1080D" w:rsidRDefault="001B310D" w:rsidP="001B310D">
      <w:pPr>
        <w:rPr>
          <w:rFonts w:ascii="Calibri" w:eastAsia="Calibri" w:hAnsi="Calibri" w:cs="Times New Roman"/>
          <w:b/>
          <w:bCs/>
          <w:sz w:val="32"/>
          <w:szCs w:val="32"/>
        </w:rPr>
      </w:pPr>
      <w:r w:rsidRPr="00B1080D">
        <w:rPr>
          <w:rFonts w:ascii="Calibri" w:eastAsia="Calibri" w:hAnsi="Calibri" w:cs="Times New Roman"/>
          <w:b/>
          <w:bCs/>
          <w:sz w:val="32"/>
          <w:szCs w:val="32"/>
        </w:rPr>
        <w:lastRenderedPageBreak/>
        <w:t>Grooving</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 xml:space="preserve">Grooving is the process of cutting a narrow </w:t>
      </w:r>
      <w:proofErr w:type="spellStart"/>
      <w:r w:rsidRPr="00B1080D">
        <w:rPr>
          <w:rFonts w:ascii="Calibri" w:eastAsia="Calibri" w:hAnsi="Calibri" w:cs="Times New Roman"/>
          <w:sz w:val="28"/>
          <w:szCs w:val="28"/>
        </w:rPr>
        <w:t>goove</w:t>
      </w:r>
      <w:proofErr w:type="spellEnd"/>
      <w:r w:rsidRPr="00B1080D">
        <w:rPr>
          <w:rFonts w:ascii="Calibri" w:eastAsia="Calibri" w:hAnsi="Calibri" w:cs="Times New Roman"/>
          <w:sz w:val="28"/>
          <w:szCs w:val="28"/>
        </w:rPr>
        <w:t xml:space="preserve"> on the cylindrical surface of the </w:t>
      </w:r>
      <w:proofErr w:type="spellStart"/>
      <w:r w:rsidRPr="00B1080D">
        <w:rPr>
          <w:rFonts w:ascii="Calibri" w:eastAsia="Calibri" w:hAnsi="Calibri" w:cs="Times New Roman"/>
          <w:sz w:val="28"/>
          <w:szCs w:val="28"/>
        </w:rPr>
        <w:t>workpiece</w:t>
      </w:r>
      <w:proofErr w:type="spellEnd"/>
      <w:r w:rsidRPr="00B1080D">
        <w:rPr>
          <w:rFonts w:ascii="Calibri" w:eastAsia="Calibri" w:hAnsi="Calibri" w:cs="Times New Roman"/>
          <w:sz w:val="28"/>
          <w:szCs w:val="28"/>
        </w:rPr>
        <w:t>. It is often done at end of a thread or adjacent to a shoulder to leave a small margin. The groove may be square, radial or bevelled in shape.</w:t>
      </w:r>
    </w:p>
    <w:p w:rsidR="001B310D" w:rsidRPr="00B1080D" w:rsidRDefault="001B310D" w:rsidP="001B310D">
      <w:pPr>
        <w:jc w:val="center"/>
        <w:rPr>
          <w:rFonts w:ascii="Calibri" w:eastAsia="Calibri" w:hAnsi="Calibri" w:cs="Times New Roman"/>
          <w:sz w:val="28"/>
          <w:szCs w:val="28"/>
        </w:rPr>
      </w:pPr>
      <w:r w:rsidRPr="00B1080D">
        <w:rPr>
          <w:rFonts w:ascii="Calibri" w:eastAsia="Calibri" w:hAnsi="Calibri" w:cs="Times New Roman"/>
          <w:noProof/>
          <w:sz w:val="28"/>
          <w:szCs w:val="28"/>
          <w:lang w:eastAsia="en-IN"/>
        </w:rPr>
        <w:drawing>
          <wp:inline distT="0" distB="0" distL="0" distR="0" wp14:anchorId="66D89724" wp14:editId="1E2B3545">
            <wp:extent cx="3362325" cy="2600325"/>
            <wp:effectExtent l="76200" t="76200" r="142875" b="142875"/>
            <wp:docPr id="40" name="Picture 40" descr="Image result for square round v-shape grooving operation on la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square round v-shape grooving operation on lathe mach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260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10D" w:rsidRPr="00B1080D" w:rsidRDefault="001B310D" w:rsidP="001B310D">
      <w:pPr>
        <w:rPr>
          <w:rFonts w:ascii="Calibri" w:eastAsia="Calibri" w:hAnsi="Calibri" w:cs="Times New Roman"/>
          <w:b/>
          <w:sz w:val="40"/>
          <w:szCs w:val="40"/>
        </w:rPr>
      </w:pPr>
    </w:p>
    <w:p w:rsidR="001B310D" w:rsidRPr="00B1080D" w:rsidRDefault="001B310D" w:rsidP="001B310D">
      <w:pPr>
        <w:rPr>
          <w:rFonts w:ascii="Calibri" w:eastAsia="Calibri" w:hAnsi="Calibri" w:cs="Times New Roman"/>
          <w:b/>
          <w:bCs/>
          <w:sz w:val="40"/>
          <w:szCs w:val="40"/>
        </w:rPr>
      </w:pPr>
      <w:r w:rsidRPr="00B1080D">
        <w:rPr>
          <w:rFonts w:ascii="Calibri" w:eastAsia="Calibri" w:hAnsi="Calibri" w:cs="Times New Roman"/>
          <w:b/>
          <w:bCs/>
          <w:sz w:val="32"/>
          <w:szCs w:val="32"/>
        </w:rPr>
        <w:t>Forming</w:t>
      </w:r>
    </w:p>
    <w:p w:rsidR="001B310D" w:rsidRPr="00B1080D" w:rsidRDefault="001B310D" w:rsidP="001B310D">
      <w:pPr>
        <w:rPr>
          <w:rFonts w:ascii="Calibri" w:eastAsia="Calibri" w:hAnsi="Calibri" w:cs="Times New Roman"/>
          <w:sz w:val="28"/>
          <w:szCs w:val="28"/>
        </w:rPr>
      </w:pPr>
      <w:r w:rsidRPr="00B1080D">
        <w:rPr>
          <w:rFonts w:ascii="Calibri" w:eastAsia="Calibri" w:hAnsi="Calibri" w:cs="Times New Roman"/>
          <w:sz w:val="28"/>
          <w:szCs w:val="28"/>
        </w:rPr>
        <w:t>Forming is a process of turning a convex, concave or any irregular shape. For turning a small length formed surface, a forming tool having cutting edges conforming to the shape required is fed straight into the work.</w:t>
      </w:r>
    </w:p>
    <w:p w:rsidR="001B310D" w:rsidRDefault="001B310D" w:rsidP="001B310D">
      <w:pPr>
        <w:jc w:val="center"/>
        <w:rPr>
          <w:rFonts w:cstheme="minorHAnsi"/>
          <w:b/>
          <w:sz w:val="56"/>
          <w:szCs w:val="56"/>
        </w:rPr>
      </w:pPr>
      <w:r w:rsidRPr="00B1080D">
        <w:rPr>
          <w:rFonts w:ascii="Calibri" w:eastAsia="Calibri" w:hAnsi="Calibri" w:cs="Times New Roman"/>
          <w:noProof/>
          <w:sz w:val="28"/>
          <w:szCs w:val="28"/>
          <w:lang w:eastAsia="en-IN"/>
        </w:rPr>
        <w:drawing>
          <wp:inline distT="0" distB="0" distL="0" distR="0" wp14:anchorId="7AA74ED6" wp14:editId="7F885F79">
            <wp:extent cx="3886200" cy="2000250"/>
            <wp:effectExtent l="76200" t="76200" r="133350" b="133350"/>
            <wp:docPr id="41" name="Picture 41" descr="Image result for forming on la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forming on lathe mach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3FD8" w:rsidRDefault="00983FD8" w:rsidP="001B310D">
      <w:pPr>
        <w:jc w:val="center"/>
        <w:rPr>
          <w:rFonts w:cstheme="minorHAnsi"/>
          <w:b/>
          <w:sz w:val="56"/>
          <w:szCs w:val="56"/>
        </w:rPr>
      </w:pPr>
    </w:p>
    <w:p w:rsidR="001B310D" w:rsidRDefault="001B310D" w:rsidP="001B310D"/>
    <w:p w:rsidR="001B310D" w:rsidRPr="00983FD8" w:rsidRDefault="00983FD8" w:rsidP="001B310D">
      <w:pPr>
        <w:spacing w:line="360" w:lineRule="auto"/>
        <w:rPr>
          <w:rFonts w:ascii="Times New Roman" w:hAnsi="Times New Roman" w:cs="Times New Roman"/>
          <w:b/>
          <w:sz w:val="36"/>
          <w:szCs w:val="36"/>
        </w:rPr>
      </w:pPr>
      <w:r w:rsidRPr="00983FD8">
        <w:rPr>
          <w:rFonts w:ascii="Times New Roman" w:hAnsi="Times New Roman" w:cs="Times New Roman"/>
          <w:b/>
          <w:sz w:val="36"/>
          <w:szCs w:val="36"/>
        </w:rPr>
        <w:lastRenderedPageBreak/>
        <w:t>Conclusion</w:t>
      </w:r>
    </w:p>
    <w:p w:rsidR="00983FD8" w:rsidRDefault="00983FD8" w:rsidP="00983FD8">
      <w:pPr>
        <w:spacing w:line="360" w:lineRule="auto"/>
        <w:rPr>
          <w:rFonts w:ascii="Times New Roman" w:hAnsi="Times New Roman" w:cs="Times New Roman"/>
          <w:sz w:val="36"/>
          <w:szCs w:val="36"/>
        </w:rPr>
      </w:pPr>
      <w:r w:rsidRPr="00983FD8">
        <w:rPr>
          <w:rFonts w:ascii="Times New Roman" w:hAnsi="Times New Roman" w:cs="Times New Roman"/>
          <w:sz w:val="36"/>
          <w:szCs w:val="36"/>
        </w:rPr>
        <w:t>Our project entitled Manufacturing of solar powered grass cutter is successfully complet</w:t>
      </w:r>
      <w:r>
        <w:rPr>
          <w:rFonts w:ascii="Times New Roman" w:hAnsi="Times New Roman" w:cs="Times New Roman"/>
          <w:sz w:val="36"/>
          <w:szCs w:val="36"/>
        </w:rPr>
        <w:t xml:space="preserve">ed and the results obtained are </w:t>
      </w:r>
      <w:r w:rsidRPr="00983FD8">
        <w:rPr>
          <w:rFonts w:ascii="Times New Roman" w:hAnsi="Times New Roman" w:cs="Times New Roman"/>
          <w:sz w:val="36"/>
          <w:szCs w:val="36"/>
        </w:rPr>
        <w:t>satisfactory. It will be easier for the people who are going to take the project for the further modi</w:t>
      </w:r>
      <w:r>
        <w:rPr>
          <w:rFonts w:ascii="Times New Roman" w:hAnsi="Times New Roman" w:cs="Times New Roman"/>
          <w:sz w:val="36"/>
          <w:szCs w:val="36"/>
        </w:rPr>
        <w:t xml:space="preserve">fications. This project is more </w:t>
      </w:r>
      <w:r w:rsidRPr="00983FD8">
        <w:rPr>
          <w:rFonts w:ascii="Times New Roman" w:hAnsi="Times New Roman" w:cs="Times New Roman"/>
          <w:sz w:val="36"/>
          <w:szCs w:val="36"/>
        </w:rPr>
        <w:t xml:space="preserve">suitable for a common man as it is having much more advantages </w:t>
      </w:r>
      <w:proofErr w:type="spellStart"/>
      <w:r w:rsidRPr="00983FD8">
        <w:rPr>
          <w:rFonts w:ascii="Times New Roman" w:hAnsi="Times New Roman" w:cs="Times New Roman"/>
          <w:sz w:val="36"/>
          <w:szCs w:val="36"/>
        </w:rPr>
        <w:t>i.e</w:t>
      </w:r>
      <w:proofErr w:type="spellEnd"/>
      <w:r w:rsidRPr="00983FD8">
        <w:rPr>
          <w:rFonts w:ascii="Times New Roman" w:hAnsi="Times New Roman" w:cs="Times New Roman"/>
          <w:sz w:val="36"/>
          <w:szCs w:val="36"/>
        </w:rPr>
        <w:t>, no fuel cost, no pollution and</w:t>
      </w:r>
      <w:r>
        <w:rPr>
          <w:rFonts w:ascii="Times New Roman" w:hAnsi="Times New Roman" w:cs="Times New Roman"/>
          <w:sz w:val="36"/>
          <w:szCs w:val="36"/>
        </w:rPr>
        <w:t xml:space="preserve"> no fuel residue, less wear and </w:t>
      </w:r>
      <w:r w:rsidRPr="00983FD8">
        <w:rPr>
          <w:rFonts w:ascii="Times New Roman" w:hAnsi="Times New Roman" w:cs="Times New Roman"/>
          <w:sz w:val="36"/>
          <w:szCs w:val="36"/>
        </w:rPr>
        <w:t>tear because of less number of moving components and this can be operated by using solar e</w:t>
      </w:r>
      <w:r>
        <w:rPr>
          <w:rFonts w:ascii="Times New Roman" w:hAnsi="Times New Roman" w:cs="Times New Roman"/>
          <w:sz w:val="36"/>
          <w:szCs w:val="36"/>
        </w:rPr>
        <w:t xml:space="preserve">nergy. This will give much more </w:t>
      </w:r>
      <w:r w:rsidRPr="00983FD8">
        <w:rPr>
          <w:rFonts w:ascii="Times New Roman" w:hAnsi="Times New Roman" w:cs="Times New Roman"/>
          <w:sz w:val="36"/>
          <w:szCs w:val="36"/>
        </w:rPr>
        <w:t>physical exercise to the people and can be easily handled. This system is having facility of chargin</w:t>
      </w:r>
      <w:r>
        <w:rPr>
          <w:rFonts w:ascii="Times New Roman" w:hAnsi="Times New Roman" w:cs="Times New Roman"/>
          <w:sz w:val="36"/>
          <w:szCs w:val="36"/>
        </w:rPr>
        <w:t xml:space="preserve">g the batteries while the solar </w:t>
      </w:r>
      <w:r w:rsidRPr="00983FD8">
        <w:rPr>
          <w:rFonts w:ascii="Times New Roman" w:hAnsi="Times New Roman" w:cs="Times New Roman"/>
          <w:sz w:val="36"/>
          <w:szCs w:val="36"/>
        </w:rPr>
        <w:t>powered grass cutter is in motion. So it is much more suitable for grass cutting also. The same thin</w:t>
      </w:r>
      <w:r>
        <w:rPr>
          <w:rFonts w:ascii="Times New Roman" w:hAnsi="Times New Roman" w:cs="Times New Roman"/>
          <w:sz w:val="36"/>
          <w:szCs w:val="36"/>
        </w:rPr>
        <w:t xml:space="preserve">g can be operated in night time </w:t>
      </w:r>
      <w:r w:rsidRPr="00983FD8">
        <w:rPr>
          <w:rFonts w:ascii="Times New Roman" w:hAnsi="Times New Roman" w:cs="Times New Roman"/>
          <w:sz w:val="36"/>
          <w:szCs w:val="36"/>
        </w:rPr>
        <w:t>also, as there is a facility to charge these batteries in day light.</w:t>
      </w:r>
    </w:p>
    <w:p w:rsidR="0079237F" w:rsidRDefault="0079237F" w:rsidP="00983FD8">
      <w:pPr>
        <w:spacing w:line="360" w:lineRule="auto"/>
        <w:rPr>
          <w:rFonts w:ascii="Times New Roman" w:hAnsi="Times New Roman" w:cs="Times New Roman"/>
          <w:sz w:val="36"/>
          <w:szCs w:val="36"/>
        </w:rPr>
      </w:pPr>
    </w:p>
    <w:p w:rsidR="0079237F" w:rsidRDefault="0079237F" w:rsidP="00983FD8">
      <w:pPr>
        <w:spacing w:line="360" w:lineRule="auto"/>
        <w:rPr>
          <w:rFonts w:ascii="Times New Roman" w:hAnsi="Times New Roman" w:cs="Times New Roman"/>
          <w:sz w:val="36"/>
          <w:szCs w:val="36"/>
        </w:rPr>
      </w:pPr>
    </w:p>
    <w:p w:rsidR="0079237F" w:rsidRDefault="0079237F" w:rsidP="00983FD8">
      <w:pPr>
        <w:spacing w:line="360" w:lineRule="auto"/>
        <w:rPr>
          <w:rFonts w:ascii="Times New Roman" w:hAnsi="Times New Roman" w:cs="Times New Roman"/>
          <w:sz w:val="36"/>
          <w:szCs w:val="36"/>
        </w:rPr>
      </w:pPr>
    </w:p>
    <w:p w:rsidR="0079237F" w:rsidRDefault="0079237F" w:rsidP="00983FD8">
      <w:pPr>
        <w:spacing w:line="360" w:lineRule="auto"/>
        <w:rPr>
          <w:rFonts w:ascii="Times New Roman" w:hAnsi="Times New Roman" w:cs="Times New Roman"/>
          <w:sz w:val="36"/>
          <w:szCs w:val="36"/>
        </w:rPr>
      </w:pPr>
    </w:p>
    <w:p w:rsidR="0079237F" w:rsidRDefault="0079237F" w:rsidP="00983FD8">
      <w:pPr>
        <w:spacing w:line="360" w:lineRule="auto"/>
        <w:rPr>
          <w:rFonts w:ascii="Times New Roman" w:hAnsi="Times New Roman" w:cs="Times New Roman"/>
          <w:sz w:val="36"/>
          <w:szCs w:val="36"/>
        </w:rPr>
      </w:pPr>
    </w:p>
    <w:p w:rsidR="0079237F" w:rsidRDefault="0079237F" w:rsidP="00983FD8">
      <w:pPr>
        <w:spacing w:line="360" w:lineRule="auto"/>
        <w:rPr>
          <w:rFonts w:ascii="Times New Roman" w:hAnsi="Times New Roman" w:cs="Times New Roman"/>
          <w:sz w:val="36"/>
          <w:szCs w:val="36"/>
        </w:rPr>
      </w:pPr>
    </w:p>
    <w:p w:rsidR="0079237F" w:rsidRPr="0079237F" w:rsidRDefault="0079237F" w:rsidP="00983FD8">
      <w:pPr>
        <w:spacing w:line="360" w:lineRule="auto"/>
        <w:rPr>
          <w:rFonts w:ascii="Times New Roman" w:hAnsi="Times New Roman" w:cs="Times New Roman"/>
          <w:b/>
          <w:sz w:val="36"/>
          <w:szCs w:val="36"/>
        </w:rPr>
      </w:pPr>
      <w:r w:rsidRPr="0079237F">
        <w:rPr>
          <w:rFonts w:ascii="Times New Roman" w:hAnsi="Times New Roman" w:cs="Times New Roman"/>
          <w:b/>
          <w:sz w:val="36"/>
          <w:szCs w:val="36"/>
        </w:rPr>
        <w:lastRenderedPageBreak/>
        <w:t>Future Scope</w:t>
      </w:r>
    </w:p>
    <w:p w:rsidR="0079237F" w:rsidRDefault="0079237F" w:rsidP="00983FD8">
      <w:pPr>
        <w:spacing w:line="360" w:lineRule="auto"/>
        <w:rPr>
          <w:rFonts w:ascii="Times New Roman" w:hAnsi="Times New Roman" w:cs="Times New Roman"/>
          <w:sz w:val="36"/>
          <w:szCs w:val="36"/>
        </w:rPr>
      </w:pPr>
      <w:r w:rsidRPr="0079237F">
        <w:rPr>
          <w:rFonts w:ascii="Times New Roman" w:hAnsi="Times New Roman" w:cs="Times New Roman"/>
          <w:sz w:val="36"/>
          <w:szCs w:val="36"/>
        </w:rPr>
        <w:t>We completed our project successfully with the available sources. But the results and modifications are not up to the expectations. This can be further improved by incorporating the following modifications to obtain better results.</w:t>
      </w:r>
    </w:p>
    <w:p w:rsidR="0079237F" w:rsidRPr="0079237F" w:rsidRDefault="0079237F" w:rsidP="0079237F">
      <w:pPr>
        <w:rPr>
          <w:rFonts w:ascii="Times New Roman" w:hAnsi="Times New Roman" w:cs="Times New Roman"/>
          <w:sz w:val="36"/>
          <w:szCs w:val="36"/>
        </w:rPr>
      </w:pPr>
      <w:r w:rsidRPr="0079237F">
        <w:rPr>
          <w:rFonts w:ascii="Times New Roman" w:hAnsi="Times New Roman" w:cs="Times New Roman"/>
          <w:sz w:val="36"/>
          <w:szCs w:val="36"/>
        </w:rPr>
        <w:t>Design of blades should be done based on types of grass is used to cut. The project which we have done surly reaches the average</w:t>
      </w:r>
      <w:r>
        <w:rPr>
          <w:rFonts w:ascii="Times New Roman" w:hAnsi="Times New Roman" w:cs="Times New Roman"/>
          <w:sz w:val="36"/>
          <w:szCs w:val="36"/>
        </w:rPr>
        <w:t xml:space="preserve"> </w:t>
      </w:r>
      <w:r w:rsidRPr="0079237F">
        <w:rPr>
          <w:rFonts w:ascii="Times New Roman" w:hAnsi="Times New Roman" w:cs="Times New Roman"/>
          <w:sz w:val="36"/>
          <w:szCs w:val="36"/>
        </w:rPr>
        <w:t>families because the grass can be trimmed with</w:t>
      </w:r>
      <w:r>
        <w:rPr>
          <w:rFonts w:ascii="Times New Roman" w:hAnsi="Times New Roman" w:cs="Times New Roman"/>
          <w:sz w:val="36"/>
          <w:szCs w:val="36"/>
        </w:rPr>
        <w:t xml:space="preserve"> </w:t>
      </w:r>
      <w:r w:rsidRPr="0079237F">
        <w:rPr>
          <w:rFonts w:ascii="Times New Roman" w:hAnsi="Times New Roman" w:cs="Times New Roman"/>
          <w:sz w:val="36"/>
          <w:szCs w:val="36"/>
        </w:rPr>
        <w:t>minimum cost and with minimum time</w:t>
      </w:r>
      <w:r w:rsidR="00872B16">
        <w:rPr>
          <w:rFonts w:ascii="Times New Roman" w:hAnsi="Times New Roman" w:cs="Times New Roman"/>
          <w:sz w:val="36"/>
          <w:szCs w:val="36"/>
        </w:rPr>
        <w:t>.</w:t>
      </w:r>
      <w:r w:rsidRPr="0079237F">
        <w:rPr>
          <w:rFonts w:ascii="Times New Roman" w:hAnsi="Times New Roman" w:cs="Times New Roman"/>
          <w:sz w:val="36"/>
          <w:szCs w:val="36"/>
        </w:rPr>
        <w:t xml:space="preserve"> Finally this</w:t>
      </w:r>
      <w:r>
        <w:rPr>
          <w:rFonts w:ascii="Times New Roman" w:hAnsi="Times New Roman" w:cs="Times New Roman"/>
          <w:sz w:val="36"/>
          <w:szCs w:val="36"/>
        </w:rPr>
        <w:t xml:space="preserve"> </w:t>
      </w:r>
      <w:r w:rsidRPr="0079237F">
        <w:rPr>
          <w:rFonts w:ascii="Times New Roman" w:hAnsi="Times New Roman" w:cs="Times New Roman"/>
          <w:sz w:val="36"/>
          <w:szCs w:val="36"/>
        </w:rPr>
        <w:t>project may give an inspiration to the people who can</w:t>
      </w:r>
      <w:r>
        <w:rPr>
          <w:rFonts w:ascii="Times New Roman" w:hAnsi="Times New Roman" w:cs="Times New Roman"/>
          <w:sz w:val="36"/>
          <w:szCs w:val="36"/>
        </w:rPr>
        <w:t xml:space="preserve"> </w:t>
      </w:r>
      <w:r w:rsidRPr="0079237F">
        <w:rPr>
          <w:rFonts w:ascii="Times New Roman" w:hAnsi="Times New Roman" w:cs="Times New Roman"/>
          <w:sz w:val="36"/>
          <w:szCs w:val="36"/>
        </w:rPr>
        <w:t>modify and can obtain better results.</w:t>
      </w:r>
    </w:p>
    <w:p w:rsidR="0079237F" w:rsidRPr="001B310D" w:rsidRDefault="0079237F" w:rsidP="00983FD8">
      <w:pPr>
        <w:spacing w:line="360" w:lineRule="auto"/>
        <w:rPr>
          <w:rFonts w:ascii="Times New Roman" w:hAnsi="Times New Roman" w:cs="Times New Roman"/>
          <w:sz w:val="36"/>
          <w:szCs w:val="36"/>
        </w:rPr>
      </w:pPr>
    </w:p>
    <w:sectPr w:rsidR="0079237F" w:rsidRPr="001B31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96FFC"/>
    <w:multiLevelType w:val="multilevel"/>
    <w:tmpl w:val="ABE03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2F2237"/>
    <w:multiLevelType w:val="hybridMultilevel"/>
    <w:tmpl w:val="AC4C6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E87537"/>
    <w:multiLevelType w:val="multilevel"/>
    <w:tmpl w:val="CDCA6D90"/>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2A298D"/>
    <w:multiLevelType w:val="hybridMultilevel"/>
    <w:tmpl w:val="9BA6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E11AA"/>
    <w:multiLevelType w:val="hybridMultilevel"/>
    <w:tmpl w:val="9B1C2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4A654CD"/>
    <w:multiLevelType w:val="hybridMultilevel"/>
    <w:tmpl w:val="8CBCAA22"/>
    <w:lvl w:ilvl="0" w:tplc="5C70B1FC">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4E6FB6"/>
    <w:multiLevelType w:val="hybridMultilevel"/>
    <w:tmpl w:val="B87CE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0DE79FE"/>
    <w:multiLevelType w:val="hybridMultilevel"/>
    <w:tmpl w:val="C2D6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C51A5E"/>
    <w:multiLevelType w:val="hybridMultilevel"/>
    <w:tmpl w:val="77AA2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9417CDC"/>
    <w:multiLevelType w:val="hybridMultilevel"/>
    <w:tmpl w:val="B5B45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1"/>
  </w:num>
  <w:num w:numId="5">
    <w:abstractNumId w:val="4"/>
  </w:num>
  <w:num w:numId="6">
    <w:abstractNumId w:val="3"/>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1E"/>
    <w:rsid w:val="000B58E1"/>
    <w:rsid w:val="000B7260"/>
    <w:rsid w:val="000D16B6"/>
    <w:rsid w:val="001B310D"/>
    <w:rsid w:val="002949F8"/>
    <w:rsid w:val="005B2345"/>
    <w:rsid w:val="006B5849"/>
    <w:rsid w:val="0079237F"/>
    <w:rsid w:val="00872B16"/>
    <w:rsid w:val="00983FD8"/>
    <w:rsid w:val="00A17C02"/>
    <w:rsid w:val="00A4105A"/>
    <w:rsid w:val="00AD10A8"/>
    <w:rsid w:val="00D51A43"/>
    <w:rsid w:val="00F255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B1CAB4-28DE-4BF3-B470-2075E1A44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8E1"/>
    <w:pPr>
      <w:ind w:left="720"/>
      <w:contextualSpacing/>
    </w:pPr>
  </w:style>
  <w:style w:type="paragraph" w:customStyle="1" w:styleId="Default">
    <w:name w:val="Default"/>
    <w:rsid w:val="001B310D"/>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image" Target="media/image14.gif"/><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Pages>
  <Words>4638</Words>
  <Characters>26440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2020-03-12T12:35:00Z</dcterms:created>
  <dcterms:modified xsi:type="dcterms:W3CDTF">2020-03-12T14:16:00Z</dcterms:modified>
</cp:coreProperties>
</file>