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6789" w:rsidRPr="008505FD" w:rsidRDefault="00CE5BBE">
      <w:pPr>
        <w:rPr>
          <w:b/>
          <w:sz w:val="36"/>
          <w:szCs w:val="36"/>
        </w:rPr>
      </w:pPr>
      <w:r w:rsidRPr="008505FD">
        <w:t xml:space="preserve">         </w:t>
      </w:r>
      <w:r w:rsidR="008505FD" w:rsidRPr="008505FD">
        <w:t xml:space="preserve">           </w:t>
      </w:r>
      <w:r w:rsidRPr="008505FD">
        <w:t xml:space="preserve"> </w:t>
      </w:r>
      <w:r w:rsidRPr="008505FD">
        <w:rPr>
          <w:b/>
          <w:sz w:val="36"/>
          <w:szCs w:val="36"/>
        </w:rPr>
        <w:t>Steps of Market Segmentation Analysis Summary</w:t>
      </w:r>
    </w:p>
    <w:p w:rsidR="008505FD" w:rsidRDefault="008505FD">
      <w:r>
        <w:t xml:space="preserve">                                                                         </w:t>
      </w:r>
    </w:p>
    <w:p w:rsidR="008505FD" w:rsidRDefault="008505FD">
      <w:pPr>
        <w:rPr>
          <w:b/>
          <w:i/>
          <w:sz w:val="32"/>
          <w:szCs w:val="32"/>
        </w:rPr>
      </w:pPr>
      <w:r>
        <w:t xml:space="preserve">                                                                         </w:t>
      </w:r>
      <w:r w:rsidRPr="008505FD">
        <w:rPr>
          <w:b/>
          <w:i/>
          <w:sz w:val="32"/>
          <w:szCs w:val="32"/>
        </w:rPr>
        <w:t>Sushmitha G</w:t>
      </w:r>
    </w:p>
    <w:p w:rsidR="00A27D5B" w:rsidRPr="00A27D5B" w:rsidRDefault="00A27D5B">
      <w:pPr>
        <w:rPr>
          <w:sz w:val="24"/>
          <w:szCs w:val="24"/>
        </w:rPr>
      </w:pPr>
      <w:r w:rsidRPr="00A27D5B">
        <w:rPr>
          <w:sz w:val="28"/>
          <w:szCs w:val="28"/>
        </w:rPr>
        <w:t xml:space="preserve">                                                   </w:t>
      </w:r>
      <w:r>
        <w:rPr>
          <w:sz w:val="28"/>
          <w:szCs w:val="28"/>
        </w:rPr>
        <w:t xml:space="preserve">           </w:t>
      </w:r>
      <w:r w:rsidRPr="00A27D5B">
        <w:rPr>
          <w:sz w:val="24"/>
          <w:szCs w:val="24"/>
        </w:rPr>
        <w:t>21-10-2023</w:t>
      </w:r>
    </w:p>
    <w:p w:rsidR="008505FD" w:rsidRDefault="008505FD">
      <w:pPr>
        <w:rPr>
          <w:lang w:val="en-US"/>
        </w:rPr>
      </w:pPr>
      <w:r>
        <w:rPr>
          <w:lang w:val="en-US"/>
        </w:rPr>
        <w:t xml:space="preserve">                    </w:t>
      </w:r>
    </w:p>
    <w:p w:rsidR="00141870" w:rsidRDefault="008505FD" w:rsidP="00141870">
      <w:pPr>
        <w:rPr>
          <w:b/>
          <w:sz w:val="28"/>
          <w:szCs w:val="28"/>
          <w:u w:val="single"/>
        </w:rPr>
      </w:pPr>
      <w:r w:rsidRPr="008505FD">
        <w:rPr>
          <w:b/>
          <w:sz w:val="28"/>
          <w:szCs w:val="28"/>
          <w:u w:val="single"/>
        </w:rPr>
        <w:t>Step 1: Deciding (not) to Segment</w:t>
      </w:r>
    </w:p>
    <w:p w:rsidR="00141870" w:rsidRDefault="00141870" w:rsidP="00141870">
      <w:pPr>
        <w:rPr>
          <w:b/>
          <w:sz w:val="28"/>
          <w:szCs w:val="28"/>
          <w:u w:val="single"/>
        </w:rPr>
      </w:pPr>
    </w:p>
    <w:p w:rsidR="00141870" w:rsidRPr="00141870" w:rsidRDefault="00141870" w:rsidP="00141870">
      <w:pPr>
        <w:rPr>
          <w:b/>
          <w:sz w:val="24"/>
          <w:szCs w:val="24"/>
        </w:rPr>
      </w:pPr>
      <w:r w:rsidRPr="00141870">
        <w:rPr>
          <w:b/>
          <w:sz w:val="24"/>
          <w:szCs w:val="24"/>
        </w:rPr>
        <w:t>Implications of Committing to Market Segmentation</w:t>
      </w:r>
    </w:p>
    <w:p w:rsidR="00141870" w:rsidRPr="00141870" w:rsidRDefault="00141870" w:rsidP="00141870">
      <w:pPr>
        <w:rPr>
          <w:b/>
          <w:sz w:val="24"/>
          <w:szCs w:val="24"/>
          <w:u w:val="single"/>
        </w:rPr>
      </w:pPr>
    </w:p>
    <w:p w:rsidR="00141870" w:rsidRPr="00141870" w:rsidRDefault="00141870" w:rsidP="00141870">
      <w:pPr>
        <w:pStyle w:val="ListParagraph"/>
        <w:numPr>
          <w:ilvl w:val="0"/>
          <w:numId w:val="1"/>
        </w:numPr>
        <w:rPr>
          <w:b/>
          <w:sz w:val="28"/>
          <w:szCs w:val="28"/>
          <w:u w:val="single"/>
        </w:rPr>
      </w:pPr>
      <w:r w:rsidRPr="00141870">
        <w:rPr>
          <w:b/>
          <w:i/>
          <w:sz w:val="24"/>
          <w:szCs w:val="24"/>
          <w:u w:val="single"/>
        </w:rPr>
        <w:t>Long-term Commitment:</w:t>
      </w:r>
      <w:r w:rsidRPr="00141870">
        <w:rPr>
          <w:sz w:val="24"/>
          <w:szCs w:val="24"/>
        </w:rPr>
        <w:t xml:space="preserve"> Market segmentation is not a short-term </w:t>
      </w:r>
      <w:proofErr w:type="spellStart"/>
      <w:r w:rsidRPr="00141870">
        <w:rPr>
          <w:sz w:val="24"/>
          <w:szCs w:val="24"/>
        </w:rPr>
        <w:t>endeavor</w:t>
      </w:r>
      <w:proofErr w:type="spellEnd"/>
      <w:r w:rsidRPr="00141870">
        <w:rPr>
          <w:sz w:val="24"/>
          <w:szCs w:val="24"/>
        </w:rPr>
        <w:t>; it's a long-term commitment. This strategy requires an organization to dedicate itself to the process and embrace substantial changes.</w:t>
      </w:r>
    </w:p>
    <w:p w:rsidR="00141870" w:rsidRPr="00141870" w:rsidRDefault="00141870" w:rsidP="00141870">
      <w:pPr>
        <w:rPr>
          <w:sz w:val="24"/>
          <w:szCs w:val="24"/>
        </w:rPr>
      </w:pPr>
    </w:p>
    <w:p w:rsidR="00141870" w:rsidRPr="00141870" w:rsidRDefault="00141870" w:rsidP="00141870">
      <w:pPr>
        <w:pStyle w:val="ListParagraph"/>
        <w:numPr>
          <w:ilvl w:val="0"/>
          <w:numId w:val="1"/>
        </w:numPr>
        <w:rPr>
          <w:sz w:val="24"/>
          <w:szCs w:val="24"/>
        </w:rPr>
      </w:pPr>
      <w:r w:rsidRPr="00141870">
        <w:rPr>
          <w:b/>
          <w:i/>
          <w:sz w:val="24"/>
          <w:szCs w:val="24"/>
          <w:u w:val="single"/>
        </w:rPr>
        <w:t>Costs and Investments:</w:t>
      </w:r>
      <w:r w:rsidRPr="00141870">
        <w:rPr>
          <w:sz w:val="24"/>
          <w:szCs w:val="24"/>
        </w:rPr>
        <w:t xml:space="preserve"> Implementing a market segmentation strategy incurs costs, including research, surveys, focus groups, product development or modification, and changes in pricing and distribution. These expenses must be justified by the expected increase in sales.</w:t>
      </w:r>
    </w:p>
    <w:p w:rsidR="00141870" w:rsidRPr="00141870" w:rsidRDefault="00141870" w:rsidP="00141870">
      <w:pPr>
        <w:rPr>
          <w:sz w:val="24"/>
          <w:szCs w:val="24"/>
        </w:rPr>
      </w:pPr>
    </w:p>
    <w:p w:rsidR="00141870" w:rsidRPr="00141870" w:rsidRDefault="00141870" w:rsidP="00141870">
      <w:pPr>
        <w:pStyle w:val="ListParagraph"/>
        <w:numPr>
          <w:ilvl w:val="0"/>
          <w:numId w:val="1"/>
        </w:numPr>
        <w:rPr>
          <w:sz w:val="24"/>
          <w:szCs w:val="24"/>
        </w:rPr>
      </w:pPr>
      <w:r w:rsidRPr="00141870">
        <w:rPr>
          <w:b/>
          <w:i/>
          <w:sz w:val="24"/>
          <w:szCs w:val="24"/>
          <w:u w:val="single"/>
        </w:rPr>
        <w:t>Organizational Changes:</w:t>
      </w:r>
      <w:r w:rsidRPr="00141870">
        <w:rPr>
          <w:sz w:val="24"/>
          <w:szCs w:val="24"/>
        </w:rPr>
        <w:t xml:space="preserve"> Pursuing market segmentation often necessitates changes in product offerings, pricing, distribution channels, and communication strategies. These changes may also affect the internal structure of the organization, requiring adjustments.</w:t>
      </w:r>
    </w:p>
    <w:p w:rsidR="00141870" w:rsidRPr="00141870" w:rsidRDefault="00141870" w:rsidP="00141870">
      <w:pPr>
        <w:rPr>
          <w:sz w:val="24"/>
          <w:szCs w:val="24"/>
        </w:rPr>
      </w:pPr>
    </w:p>
    <w:p w:rsidR="00141870" w:rsidRPr="00141870" w:rsidRDefault="00141870" w:rsidP="00141870">
      <w:pPr>
        <w:pStyle w:val="ListParagraph"/>
        <w:numPr>
          <w:ilvl w:val="0"/>
          <w:numId w:val="1"/>
        </w:numPr>
        <w:rPr>
          <w:sz w:val="24"/>
          <w:szCs w:val="24"/>
        </w:rPr>
      </w:pPr>
      <w:r w:rsidRPr="00141870">
        <w:rPr>
          <w:b/>
          <w:i/>
          <w:sz w:val="24"/>
          <w:szCs w:val="24"/>
          <w:u w:val="single"/>
        </w:rPr>
        <w:t>Organizational Structure:</w:t>
      </w:r>
      <w:r w:rsidRPr="00141870">
        <w:rPr>
          <w:sz w:val="24"/>
          <w:szCs w:val="24"/>
        </w:rPr>
        <w:t xml:space="preserve"> To maximize the benefits of market segmentation, organizations may need to organize around market segments rather than products. This approach can be achieved through strategic business units dedicated to specific segments.</w:t>
      </w:r>
    </w:p>
    <w:p w:rsidR="00141870" w:rsidRPr="00141870" w:rsidRDefault="00141870" w:rsidP="00141870">
      <w:pPr>
        <w:rPr>
          <w:sz w:val="24"/>
          <w:szCs w:val="24"/>
        </w:rPr>
      </w:pPr>
    </w:p>
    <w:p w:rsidR="008505FD" w:rsidRPr="00141870" w:rsidRDefault="00141870" w:rsidP="00141870">
      <w:pPr>
        <w:pStyle w:val="ListParagraph"/>
        <w:numPr>
          <w:ilvl w:val="0"/>
          <w:numId w:val="1"/>
        </w:numPr>
        <w:rPr>
          <w:sz w:val="24"/>
          <w:szCs w:val="24"/>
          <w:lang w:val="en-US"/>
        </w:rPr>
      </w:pPr>
      <w:r w:rsidRPr="00141870">
        <w:rPr>
          <w:b/>
          <w:i/>
          <w:sz w:val="24"/>
          <w:szCs w:val="24"/>
          <w:u w:val="single"/>
        </w:rPr>
        <w:t>Executive-Level Decision:</w:t>
      </w:r>
      <w:r w:rsidRPr="00141870">
        <w:rPr>
          <w:sz w:val="24"/>
          <w:szCs w:val="24"/>
        </w:rPr>
        <w:t xml:space="preserve"> Given the significant and long-term nature of market segmentation, the decision to explore this strategy should be made at the highest executive level. It needs to be consistently communicated and reinforced across all organizational levels and units.</w:t>
      </w:r>
    </w:p>
    <w:p w:rsidR="00141870" w:rsidRPr="00141870" w:rsidRDefault="00141870" w:rsidP="00141870">
      <w:pPr>
        <w:pStyle w:val="ListParagraph"/>
        <w:rPr>
          <w:sz w:val="24"/>
          <w:szCs w:val="24"/>
          <w:lang w:val="en-US"/>
        </w:rPr>
      </w:pPr>
    </w:p>
    <w:p w:rsidR="00141870" w:rsidRDefault="00141870" w:rsidP="00141870">
      <w:pPr>
        <w:rPr>
          <w:b/>
          <w:sz w:val="24"/>
          <w:szCs w:val="24"/>
        </w:rPr>
      </w:pPr>
    </w:p>
    <w:p w:rsidR="00141870" w:rsidRPr="00141870" w:rsidRDefault="00141870" w:rsidP="00141870">
      <w:pPr>
        <w:rPr>
          <w:b/>
          <w:sz w:val="24"/>
          <w:szCs w:val="24"/>
          <w:lang w:val="en-US"/>
        </w:rPr>
      </w:pPr>
      <w:r w:rsidRPr="00141870">
        <w:rPr>
          <w:b/>
          <w:sz w:val="24"/>
          <w:szCs w:val="24"/>
        </w:rPr>
        <w:lastRenderedPageBreak/>
        <w:t>Implementation Barriers</w:t>
      </w:r>
    </w:p>
    <w:p w:rsidR="00141870" w:rsidRDefault="00141870" w:rsidP="00141870">
      <w:pPr>
        <w:rPr>
          <w:sz w:val="24"/>
          <w:szCs w:val="24"/>
          <w:lang w:val="en-US"/>
        </w:rPr>
      </w:pPr>
    </w:p>
    <w:p w:rsidR="00D74E07" w:rsidRPr="00D74E07" w:rsidRDefault="00D74E07" w:rsidP="00D74E07">
      <w:pPr>
        <w:pStyle w:val="ListParagraph"/>
        <w:numPr>
          <w:ilvl w:val="0"/>
          <w:numId w:val="2"/>
        </w:numPr>
        <w:rPr>
          <w:sz w:val="24"/>
          <w:szCs w:val="24"/>
          <w:lang w:val="en-US"/>
        </w:rPr>
      </w:pPr>
      <w:r w:rsidRPr="00D74E07">
        <w:rPr>
          <w:b/>
          <w:i/>
          <w:sz w:val="24"/>
          <w:szCs w:val="24"/>
          <w:u w:val="single"/>
          <w:lang w:val="en-US"/>
        </w:rPr>
        <w:t>Senior Management:</w:t>
      </w:r>
      <w:r w:rsidRPr="00D74E07">
        <w:rPr>
          <w:sz w:val="24"/>
          <w:szCs w:val="24"/>
          <w:lang w:val="en-US"/>
        </w:rPr>
        <w:t xml:space="preserve"> Lack of leadership, pro-active championing, commitment, and involvement by senior leadership can undermine the success of market segmentation. Additionally, insufficient allocation of resources by senior management can impede the strategy's implementation.</w:t>
      </w:r>
    </w:p>
    <w:p w:rsidR="00D74E07" w:rsidRPr="00D74E07" w:rsidRDefault="00D74E07" w:rsidP="00D74E07">
      <w:pPr>
        <w:rPr>
          <w:sz w:val="24"/>
          <w:szCs w:val="24"/>
          <w:lang w:val="en-US"/>
        </w:rPr>
      </w:pPr>
    </w:p>
    <w:p w:rsidR="00D74E07" w:rsidRPr="00D74E07" w:rsidRDefault="00D74E07" w:rsidP="00D74E07">
      <w:pPr>
        <w:pStyle w:val="ListParagraph"/>
        <w:numPr>
          <w:ilvl w:val="0"/>
          <w:numId w:val="2"/>
        </w:numPr>
        <w:rPr>
          <w:sz w:val="24"/>
          <w:szCs w:val="24"/>
          <w:lang w:val="en-US"/>
        </w:rPr>
      </w:pPr>
      <w:r w:rsidRPr="00D74E07">
        <w:rPr>
          <w:b/>
          <w:i/>
          <w:sz w:val="24"/>
          <w:szCs w:val="24"/>
          <w:u w:val="single"/>
          <w:lang w:val="en-US"/>
        </w:rPr>
        <w:t>Organizational Culture:</w:t>
      </w:r>
      <w:r w:rsidRPr="00D74E07">
        <w:rPr>
          <w:sz w:val="24"/>
          <w:szCs w:val="24"/>
          <w:lang w:val="en-US"/>
        </w:rPr>
        <w:t xml:space="preserve"> A lack of market or consumer orientation, resistance to change, lack of creativity, ineffective communication, and a failure to share information across organizational units can hinder market segmentation efforts. Short-term thinking, reluctance to make changes, and office politics are also significant barriers.</w:t>
      </w:r>
    </w:p>
    <w:p w:rsidR="00D74E07" w:rsidRPr="00D74E07" w:rsidRDefault="00D74E07" w:rsidP="00D74E07">
      <w:pPr>
        <w:rPr>
          <w:sz w:val="24"/>
          <w:szCs w:val="24"/>
          <w:lang w:val="en-US"/>
        </w:rPr>
      </w:pPr>
    </w:p>
    <w:p w:rsidR="00D74E07" w:rsidRPr="00D74E07" w:rsidRDefault="00D74E07" w:rsidP="00D74E07">
      <w:pPr>
        <w:pStyle w:val="ListParagraph"/>
        <w:numPr>
          <w:ilvl w:val="0"/>
          <w:numId w:val="2"/>
        </w:numPr>
        <w:rPr>
          <w:sz w:val="24"/>
          <w:szCs w:val="24"/>
          <w:lang w:val="en-US"/>
        </w:rPr>
      </w:pPr>
      <w:r w:rsidRPr="00D74E07">
        <w:rPr>
          <w:b/>
          <w:i/>
          <w:sz w:val="24"/>
          <w:szCs w:val="24"/>
          <w:u w:val="single"/>
          <w:lang w:val="en-US"/>
        </w:rPr>
        <w:t>Training and Expertise:</w:t>
      </w:r>
      <w:r w:rsidRPr="00D74E07">
        <w:rPr>
          <w:sz w:val="24"/>
          <w:szCs w:val="24"/>
          <w:lang w:val="en-US"/>
        </w:rPr>
        <w:t xml:space="preserve"> Insufficient understanding of the foundations of market segmentation among senior management and the segmentation team can lead to failure. Lack of training and expertise in this area can be a problem.</w:t>
      </w:r>
    </w:p>
    <w:p w:rsidR="00D74E07" w:rsidRPr="00D74E07" w:rsidRDefault="00D74E07" w:rsidP="00D74E07">
      <w:pPr>
        <w:rPr>
          <w:sz w:val="24"/>
          <w:szCs w:val="24"/>
          <w:lang w:val="en-US"/>
        </w:rPr>
      </w:pPr>
    </w:p>
    <w:p w:rsidR="00D74E07" w:rsidRPr="00D74E07" w:rsidRDefault="00D74E07" w:rsidP="00D74E07">
      <w:pPr>
        <w:pStyle w:val="ListParagraph"/>
        <w:numPr>
          <w:ilvl w:val="0"/>
          <w:numId w:val="2"/>
        </w:numPr>
        <w:rPr>
          <w:sz w:val="24"/>
          <w:szCs w:val="24"/>
          <w:lang w:val="en-US"/>
        </w:rPr>
      </w:pPr>
      <w:r w:rsidRPr="00D74E07">
        <w:rPr>
          <w:b/>
          <w:i/>
          <w:sz w:val="24"/>
          <w:szCs w:val="24"/>
          <w:u w:val="single"/>
          <w:lang w:val="en-US"/>
        </w:rPr>
        <w:t>Marketing Function and Data Management:</w:t>
      </w:r>
      <w:r w:rsidRPr="00D74E07">
        <w:rPr>
          <w:sz w:val="24"/>
          <w:szCs w:val="24"/>
          <w:lang w:val="en-US"/>
        </w:rPr>
        <w:t xml:space="preserve"> The absence of a formal marketing function or a qualified marketing expert within the organization can pose challenges. In cases of high market diversity and large organizations, formalization becomes increasingly important. The lack of a qualified data manager and analyst can also impede progress.</w:t>
      </w:r>
    </w:p>
    <w:p w:rsidR="00D74E07" w:rsidRPr="00D74E07" w:rsidRDefault="00D74E07" w:rsidP="00D74E07">
      <w:pPr>
        <w:rPr>
          <w:sz w:val="24"/>
          <w:szCs w:val="24"/>
          <w:lang w:val="en-US"/>
        </w:rPr>
      </w:pPr>
    </w:p>
    <w:p w:rsidR="00D74E07" w:rsidRPr="00D74E07" w:rsidRDefault="00D74E07" w:rsidP="00D74E07">
      <w:pPr>
        <w:pStyle w:val="ListParagraph"/>
        <w:numPr>
          <w:ilvl w:val="0"/>
          <w:numId w:val="2"/>
        </w:numPr>
        <w:rPr>
          <w:sz w:val="24"/>
          <w:szCs w:val="24"/>
          <w:lang w:val="en-US"/>
        </w:rPr>
      </w:pPr>
      <w:r w:rsidRPr="00D74E07">
        <w:rPr>
          <w:b/>
          <w:i/>
          <w:sz w:val="24"/>
          <w:szCs w:val="24"/>
          <w:u w:val="single"/>
          <w:lang w:val="en-US"/>
        </w:rPr>
        <w:t>Objective Restrictions:</w:t>
      </w:r>
      <w:r w:rsidRPr="00D74E07">
        <w:rPr>
          <w:sz w:val="24"/>
          <w:szCs w:val="24"/>
          <w:lang w:val="en-US"/>
        </w:rPr>
        <w:t xml:space="preserve"> Organizational limitations, such as a lack of financial resources or the inability to make necessary structural changes, can be obstacles to successful market segmentation.</w:t>
      </w:r>
    </w:p>
    <w:p w:rsidR="00D74E07" w:rsidRPr="00D74E07" w:rsidRDefault="00D74E07" w:rsidP="00D74E07">
      <w:pPr>
        <w:rPr>
          <w:sz w:val="24"/>
          <w:szCs w:val="24"/>
          <w:lang w:val="en-US"/>
        </w:rPr>
      </w:pPr>
    </w:p>
    <w:p w:rsidR="00D74E07" w:rsidRPr="00D74E07" w:rsidRDefault="00D74E07" w:rsidP="00D74E07">
      <w:pPr>
        <w:pStyle w:val="ListParagraph"/>
        <w:numPr>
          <w:ilvl w:val="0"/>
          <w:numId w:val="2"/>
        </w:numPr>
        <w:rPr>
          <w:sz w:val="24"/>
          <w:szCs w:val="24"/>
          <w:lang w:val="en-US"/>
        </w:rPr>
      </w:pPr>
      <w:r w:rsidRPr="00D74E07">
        <w:rPr>
          <w:b/>
          <w:i/>
          <w:sz w:val="24"/>
          <w:szCs w:val="24"/>
          <w:u w:val="single"/>
          <w:lang w:val="en-US"/>
        </w:rPr>
        <w:t>Process-related Barriers:</w:t>
      </w:r>
      <w:r w:rsidRPr="00D74E07">
        <w:rPr>
          <w:sz w:val="24"/>
          <w:szCs w:val="24"/>
          <w:lang w:val="en-US"/>
        </w:rPr>
        <w:t xml:space="preserve"> Inadequate planning, unclear objectives, unstructured processes, a lack of responsibility allocation, and time pressure can hinder the market segmentation process.</w:t>
      </w:r>
    </w:p>
    <w:p w:rsidR="00D74E07" w:rsidRPr="00D74E07" w:rsidRDefault="00D74E07" w:rsidP="00D74E07">
      <w:pPr>
        <w:rPr>
          <w:sz w:val="24"/>
          <w:szCs w:val="24"/>
          <w:lang w:val="en-US"/>
        </w:rPr>
      </w:pPr>
    </w:p>
    <w:p w:rsidR="00D74E07" w:rsidRDefault="00D74E07" w:rsidP="00D74E07">
      <w:pPr>
        <w:pStyle w:val="ListParagraph"/>
        <w:numPr>
          <w:ilvl w:val="0"/>
          <w:numId w:val="2"/>
        </w:numPr>
        <w:rPr>
          <w:sz w:val="24"/>
          <w:szCs w:val="24"/>
          <w:lang w:val="en-US"/>
        </w:rPr>
      </w:pPr>
      <w:r w:rsidRPr="00D74E07">
        <w:rPr>
          <w:b/>
          <w:i/>
          <w:sz w:val="24"/>
          <w:szCs w:val="24"/>
          <w:u w:val="single"/>
          <w:lang w:val="en-US"/>
        </w:rPr>
        <w:t>Operational Challenges:</w:t>
      </w:r>
      <w:r w:rsidRPr="00D74E07">
        <w:rPr>
          <w:sz w:val="24"/>
          <w:szCs w:val="24"/>
          <w:lang w:val="en-US"/>
        </w:rPr>
        <w:t xml:space="preserve"> The acceptance of management science techniques may be hindered by a lack of understanding among managers. Making market segmentation analysis easy to understand and presenting results visually can help overcome this challenge.</w:t>
      </w:r>
    </w:p>
    <w:p w:rsidR="00141870" w:rsidRDefault="00613C29" w:rsidP="00141870">
      <w:pPr>
        <w:rPr>
          <w:sz w:val="24"/>
          <w:szCs w:val="24"/>
          <w:lang w:val="en-US"/>
        </w:rPr>
      </w:pPr>
      <w:r>
        <w:rPr>
          <w:sz w:val="24"/>
          <w:szCs w:val="24"/>
          <w:lang w:val="en-US"/>
        </w:rPr>
        <w:t xml:space="preserve">         </w:t>
      </w:r>
    </w:p>
    <w:p w:rsidR="00852591" w:rsidRDefault="00807629" w:rsidP="00141870">
      <w:pPr>
        <w:rPr>
          <w:b/>
          <w:sz w:val="28"/>
          <w:szCs w:val="28"/>
          <w:u w:val="single"/>
        </w:rPr>
      </w:pPr>
      <w:r w:rsidRPr="00807629">
        <w:rPr>
          <w:b/>
          <w:sz w:val="28"/>
          <w:szCs w:val="28"/>
          <w:u w:val="single"/>
        </w:rPr>
        <w:lastRenderedPageBreak/>
        <w:t>Step 2: Specifying the Ideal Target Segment</w:t>
      </w:r>
    </w:p>
    <w:p w:rsidR="00807629" w:rsidRDefault="00807629" w:rsidP="00141870">
      <w:pPr>
        <w:rPr>
          <w:b/>
          <w:sz w:val="28"/>
          <w:szCs w:val="28"/>
          <w:u w:val="single"/>
        </w:rPr>
      </w:pPr>
    </w:p>
    <w:p w:rsidR="00195935" w:rsidRDefault="00EC1749" w:rsidP="00141870">
      <w:pPr>
        <w:rPr>
          <w:sz w:val="24"/>
          <w:szCs w:val="24"/>
        </w:rPr>
      </w:pPr>
      <w:r w:rsidRPr="00EC1749">
        <w:rPr>
          <w:sz w:val="24"/>
          <w:szCs w:val="24"/>
        </w:rPr>
        <w:t xml:space="preserve">                     This passage underscores the need for user involvement throughout market segmentation analysis, the importance of defining clear criteria, and the distinction between knock-out and attractiveness criteria in the process. This user-driven approach aims to ensure that the resulting segmentation strategy is both effective and aligned with the organization's goals and priorities.</w:t>
      </w:r>
      <w:r>
        <w:rPr>
          <w:sz w:val="24"/>
          <w:szCs w:val="24"/>
        </w:rPr>
        <w:t xml:space="preserve"> </w:t>
      </w:r>
      <w:r w:rsidRPr="00EC1749">
        <w:rPr>
          <w:sz w:val="24"/>
          <w:szCs w:val="24"/>
        </w:rPr>
        <w:t>when a company is deciding which customer groups to target, there are some basic rules (knock-out criteria) that need to be met, like having enough customers and being reachable. Then, there are many factors (attractiveness criteria) that determine how good a customer group is. The company should follow a structured process, involve different people, and decide early on what these factors are and how important they are. This helps in making better decisions in the end.</w:t>
      </w:r>
    </w:p>
    <w:p w:rsidR="00EC1749" w:rsidRDefault="00EC1749" w:rsidP="00EC1749">
      <w:pPr>
        <w:rPr>
          <w:sz w:val="24"/>
          <w:szCs w:val="24"/>
        </w:rPr>
      </w:pPr>
    </w:p>
    <w:p w:rsidR="00EC1749" w:rsidRPr="00EC1749" w:rsidRDefault="00EC1749" w:rsidP="00EC1749">
      <w:pPr>
        <w:pStyle w:val="ListParagraph"/>
        <w:numPr>
          <w:ilvl w:val="0"/>
          <w:numId w:val="3"/>
        </w:numPr>
        <w:rPr>
          <w:sz w:val="24"/>
          <w:szCs w:val="24"/>
        </w:rPr>
      </w:pPr>
      <w:r w:rsidRPr="00EC1749">
        <w:rPr>
          <w:b/>
          <w:i/>
          <w:sz w:val="24"/>
          <w:szCs w:val="24"/>
          <w:u w:val="single"/>
        </w:rPr>
        <w:t>Knock-Out Criteria:</w:t>
      </w:r>
      <w:r w:rsidRPr="00EC1749">
        <w:rPr>
          <w:sz w:val="24"/>
          <w:szCs w:val="24"/>
        </w:rPr>
        <w:t xml:space="preserve"> These are like the basic requirements for a segment to be considered. They include things like the segment being similar, different from others, large enough, and matching the organization's strengths. There are also criteria about being identifiable and reachable.</w:t>
      </w:r>
    </w:p>
    <w:p w:rsidR="00EC1749" w:rsidRPr="00EC1749" w:rsidRDefault="00EC1749" w:rsidP="00EC1749">
      <w:pPr>
        <w:rPr>
          <w:sz w:val="24"/>
          <w:szCs w:val="24"/>
        </w:rPr>
      </w:pPr>
    </w:p>
    <w:p w:rsidR="00EC1749" w:rsidRPr="00EC1749" w:rsidRDefault="00EC1749" w:rsidP="00EC1749">
      <w:pPr>
        <w:pStyle w:val="ListParagraph"/>
        <w:numPr>
          <w:ilvl w:val="0"/>
          <w:numId w:val="3"/>
        </w:numPr>
        <w:rPr>
          <w:sz w:val="24"/>
          <w:szCs w:val="24"/>
        </w:rPr>
      </w:pPr>
      <w:r w:rsidRPr="00EC1749">
        <w:rPr>
          <w:b/>
          <w:i/>
          <w:sz w:val="24"/>
          <w:szCs w:val="24"/>
          <w:u w:val="single"/>
        </w:rPr>
        <w:t>Attractiveness Criteria:</w:t>
      </w:r>
      <w:r w:rsidRPr="00EC1749">
        <w:rPr>
          <w:sz w:val="24"/>
          <w:szCs w:val="24"/>
        </w:rPr>
        <w:t xml:space="preserve"> These are factors that determine how attractive a segment is. They are not just yes or no, but rather, each segment is rated for how attractive it is in relation to different criteria. These criteria are crucial for deciding wh</w:t>
      </w:r>
      <w:r>
        <w:rPr>
          <w:sz w:val="24"/>
          <w:szCs w:val="24"/>
        </w:rPr>
        <w:t>ich segments to target</w:t>
      </w:r>
      <w:r w:rsidRPr="00EC1749">
        <w:rPr>
          <w:sz w:val="24"/>
          <w:szCs w:val="24"/>
        </w:rPr>
        <w:t>.</w:t>
      </w:r>
    </w:p>
    <w:p w:rsidR="00EC1749" w:rsidRPr="00EC1749" w:rsidRDefault="00EC1749" w:rsidP="00EC1749">
      <w:pPr>
        <w:rPr>
          <w:sz w:val="24"/>
          <w:szCs w:val="24"/>
        </w:rPr>
      </w:pPr>
    </w:p>
    <w:p w:rsidR="00EC1749" w:rsidRPr="00EC1749" w:rsidRDefault="00EC1749" w:rsidP="00EC1749">
      <w:pPr>
        <w:pStyle w:val="ListParagraph"/>
        <w:numPr>
          <w:ilvl w:val="0"/>
          <w:numId w:val="3"/>
        </w:numPr>
        <w:rPr>
          <w:sz w:val="24"/>
          <w:szCs w:val="24"/>
        </w:rPr>
      </w:pPr>
      <w:r w:rsidRPr="00EC1749">
        <w:rPr>
          <w:b/>
          <w:i/>
          <w:sz w:val="24"/>
          <w:szCs w:val="24"/>
          <w:u w:val="single"/>
        </w:rPr>
        <w:t>Structured Process:</w:t>
      </w:r>
      <w:r w:rsidRPr="00EC1749">
        <w:rPr>
          <w:sz w:val="24"/>
          <w:szCs w:val="24"/>
        </w:rPr>
        <w:t xml:space="preserve"> It's recommended to follow a structured process for segment evaluation. One common method is using a segment evaluation plot, where you rate segments based on attractiveness and organizational competitiveness. However, the exact criteria and how important they are should be decided through discussions within the organization.</w:t>
      </w:r>
    </w:p>
    <w:p w:rsidR="00EC1749" w:rsidRPr="00EC1749" w:rsidRDefault="00EC1749" w:rsidP="00EC1749">
      <w:pPr>
        <w:rPr>
          <w:sz w:val="24"/>
          <w:szCs w:val="24"/>
        </w:rPr>
      </w:pPr>
    </w:p>
    <w:p w:rsidR="00EC1749" w:rsidRPr="00EC1749" w:rsidRDefault="00EC1749" w:rsidP="00EC1749">
      <w:pPr>
        <w:pStyle w:val="ListParagraph"/>
        <w:numPr>
          <w:ilvl w:val="0"/>
          <w:numId w:val="3"/>
        </w:numPr>
        <w:rPr>
          <w:sz w:val="24"/>
          <w:szCs w:val="24"/>
        </w:rPr>
      </w:pPr>
      <w:r w:rsidRPr="00EC1749">
        <w:rPr>
          <w:b/>
          <w:i/>
          <w:sz w:val="24"/>
          <w:szCs w:val="24"/>
          <w:u w:val="single"/>
        </w:rPr>
        <w:t>Teamwork:</w:t>
      </w:r>
      <w:r w:rsidRPr="00EC1749">
        <w:rPr>
          <w:sz w:val="24"/>
          <w:szCs w:val="24"/>
        </w:rPr>
        <w:t xml:space="preserve"> It's best to involve a team in this process, and representatives from different parts of the organization should be part of the discussion. This is important because they bring diverse perspectives and will be affected by the segmentation strategy.</w:t>
      </w:r>
    </w:p>
    <w:p w:rsidR="00EC1749" w:rsidRDefault="00EC1749" w:rsidP="00EC1749">
      <w:pPr>
        <w:rPr>
          <w:sz w:val="24"/>
          <w:szCs w:val="24"/>
        </w:rPr>
      </w:pPr>
    </w:p>
    <w:p w:rsidR="00934F1F" w:rsidRDefault="00934F1F" w:rsidP="00EC1749">
      <w:pPr>
        <w:rPr>
          <w:sz w:val="24"/>
          <w:szCs w:val="24"/>
        </w:rPr>
      </w:pPr>
    </w:p>
    <w:p w:rsidR="00934F1F" w:rsidRPr="00EC1749" w:rsidRDefault="00934F1F" w:rsidP="00EC1749">
      <w:pPr>
        <w:rPr>
          <w:sz w:val="24"/>
          <w:szCs w:val="24"/>
        </w:rPr>
      </w:pPr>
    </w:p>
    <w:p w:rsidR="00EC1749" w:rsidRPr="00EC1749" w:rsidRDefault="00EC1749" w:rsidP="00EC1749">
      <w:pPr>
        <w:pStyle w:val="ListParagraph"/>
        <w:numPr>
          <w:ilvl w:val="0"/>
          <w:numId w:val="3"/>
        </w:numPr>
        <w:rPr>
          <w:sz w:val="24"/>
          <w:szCs w:val="24"/>
        </w:rPr>
      </w:pPr>
      <w:r w:rsidRPr="00EC1749">
        <w:rPr>
          <w:b/>
          <w:i/>
          <w:sz w:val="24"/>
          <w:szCs w:val="24"/>
          <w:u w:val="single"/>
        </w:rPr>
        <w:lastRenderedPageBreak/>
        <w:t>Early Planning:</w:t>
      </w:r>
      <w:r w:rsidRPr="00EC1749">
        <w:rPr>
          <w:sz w:val="24"/>
          <w:szCs w:val="24"/>
        </w:rPr>
        <w:t xml:space="preserve"> Even though the segment evaluation plot can't be completed in Step 2, choosing the attractiveness criteria early on is beneficial. It helps in collecting data and makes the final segment selection easier because the groundwork is already laid.</w:t>
      </w:r>
    </w:p>
    <w:p w:rsidR="00EC1749" w:rsidRPr="00EC1749" w:rsidRDefault="00EC1749" w:rsidP="00EC1749">
      <w:pPr>
        <w:rPr>
          <w:sz w:val="24"/>
          <w:szCs w:val="24"/>
        </w:rPr>
      </w:pPr>
    </w:p>
    <w:p w:rsidR="00EC1749" w:rsidRDefault="00EC1749" w:rsidP="00EC1749">
      <w:pPr>
        <w:pStyle w:val="ListParagraph"/>
        <w:numPr>
          <w:ilvl w:val="0"/>
          <w:numId w:val="3"/>
        </w:numPr>
        <w:rPr>
          <w:sz w:val="24"/>
          <w:szCs w:val="24"/>
        </w:rPr>
      </w:pPr>
      <w:r w:rsidRPr="00EC1749">
        <w:rPr>
          <w:b/>
          <w:i/>
          <w:sz w:val="24"/>
          <w:szCs w:val="24"/>
          <w:u w:val="single"/>
        </w:rPr>
        <w:t>Weighted Criteria:</w:t>
      </w:r>
      <w:r w:rsidRPr="00EC1749">
        <w:rPr>
          <w:sz w:val="24"/>
          <w:szCs w:val="24"/>
        </w:rPr>
        <w:t xml:space="preserve"> For the attractiveness criteria, you should have around six of them, and each should have a weight to show how important it is compared to others. Team members typically distribute 100 points among these criteria, and they negotiate until they agree on the weights.</w:t>
      </w:r>
    </w:p>
    <w:p w:rsidR="00EC1749" w:rsidRPr="00EC1749" w:rsidRDefault="00EC1749" w:rsidP="00EC1749">
      <w:pPr>
        <w:pStyle w:val="ListParagraph"/>
        <w:rPr>
          <w:sz w:val="24"/>
          <w:szCs w:val="24"/>
        </w:rPr>
      </w:pPr>
    </w:p>
    <w:p w:rsidR="00EC1749" w:rsidRDefault="00EC1749" w:rsidP="00EC1749">
      <w:pPr>
        <w:rPr>
          <w:sz w:val="24"/>
          <w:szCs w:val="24"/>
        </w:rPr>
      </w:pPr>
    </w:p>
    <w:p w:rsidR="00710DFA" w:rsidRPr="00710DFA" w:rsidRDefault="00710DFA" w:rsidP="00EC1749">
      <w:pPr>
        <w:rPr>
          <w:b/>
          <w:sz w:val="28"/>
          <w:szCs w:val="28"/>
          <w:u w:val="single"/>
        </w:rPr>
      </w:pPr>
      <w:r w:rsidRPr="00710DFA">
        <w:rPr>
          <w:b/>
          <w:sz w:val="28"/>
          <w:szCs w:val="28"/>
          <w:u w:val="single"/>
        </w:rPr>
        <w:t>Step 3: Collecting Data</w:t>
      </w:r>
    </w:p>
    <w:p w:rsidR="00195935" w:rsidRDefault="00195935" w:rsidP="00141870">
      <w:pPr>
        <w:rPr>
          <w:b/>
          <w:sz w:val="24"/>
          <w:szCs w:val="24"/>
          <w:u w:val="single"/>
          <w:lang w:val="en-US"/>
        </w:rPr>
      </w:pPr>
    </w:p>
    <w:p w:rsidR="00B048C8" w:rsidRPr="00B048C8" w:rsidRDefault="00740378" w:rsidP="00B048C8">
      <w:pPr>
        <w:rPr>
          <w:sz w:val="24"/>
          <w:szCs w:val="24"/>
          <w:lang w:val="en-US"/>
        </w:rPr>
      </w:pPr>
      <w:r>
        <w:rPr>
          <w:sz w:val="24"/>
          <w:szCs w:val="24"/>
          <w:lang w:val="en-US"/>
        </w:rPr>
        <w:t xml:space="preserve">                     This step </w:t>
      </w:r>
      <w:r w:rsidR="00B048C8" w:rsidRPr="00B048C8">
        <w:rPr>
          <w:sz w:val="24"/>
          <w:szCs w:val="24"/>
          <w:lang w:val="en-US"/>
        </w:rPr>
        <w:t>discusses the concept of segmentation variables and criteria in market segmentation, which is a fundamental process in marketing to identify and target specific consumer groups. Market segmentation involves dividing a target market into distinct and meaningful subgroups based on certain characteristics or criteria.</w:t>
      </w:r>
    </w:p>
    <w:p w:rsidR="00B048C8" w:rsidRPr="00B048C8" w:rsidRDefault="00B048C8" w:rsidP="00B048C8">
      <w:pPr>
        <w:rPr>
          <w:sz w:val="24"/>
          <w:szCs w:val="24"/>
          <w:lang w:val="en-US"/>
        </w:rPr>
      </w:pPr>
    </w:p>
    <w:p w:rsidR="00B048C8" w:rsidRPr="00E2203C" w:rsidRDefault="00B048C8" w:rsidP="00E2203C">
      <w:pPr>
        <w:pStyle w:val="ListParagraph"/>
        <w:numPr>
          <w:ilvl w:val="0"/>
          <w:numId w:val="10"/>
        </w:numPr>
        <w:rPr>
          <w:sz w:val="24"/>
          <w:szCs w:val="24"/>
          <w:lang w:val="en-US"/>
        </w:rPr>
      </w:pPr>
      <w:r w:rsidRPr="00E2203C">
        <w:rPr>
          <w:b/>
          <w:i/>
          <w:sz w:val="24"/>
          <w:szCs w:val="24"/>
          <w:u w:val="single"/>
          <w:lang w:val="en-US"/>
        </w:rPr>
        <w:t>Segmentation Variables:</w:t>
      </w:r>
      <w:r w:rsidRPr="00E2203C">
        <w:rPr>
          <w:sz w:val="24"/>
          <w:szCs w:val="24"/>
          <w:lang w:val="en-US"/>
        </w:rPr>
        <w:t xml:space="preserve"> The text introduces the concept of segmentation variables, which are used to split a sample of consumers into market segments. In "commonsense segmentation," a single characteristic, like gender, is used as the segmentation variable to create segments (e.g., men and women). Other personal characteristics are referred to as descriptor variables and are used to describe these segments in detail.</w:t>
      </w:r>
    </w:p>
    <w:p w:rsidR="00B048C8" w:rsidRPr="00B048C8" w:rsidRDefault="00B048C8" w:rsidP="00E2203C">
      <w:pPr>
        <w:rPr>
          <w:sz w:val="24"/>
          <w:szCs w:val="24"/>
          <w:lang w:val="en-US"/>
        </w:rPr>
      </w:pPr>
    </w:p>
    <w:p w:rsidR="00B048C8" w:rsidRPr="00E2203C" w:rsidRDefault="00B048C8" w:rsidP="00E2203C">
      <w:pPr>
        <w:pStyle w:val="ListParagraph"/>
        <w:numPr>
          <w:ilvl w:val="0"/>
          <w:numId w:val="10"/>
        </w:numPr>
        <w:rPr>
          <w:sz w:val="24"/>
          <w:szCs w:val="24"/>
          <w:lang w:val="en-US"/>
        </w:rPr>
      </w:pPr>
      <w:r w:rsidRPr="00E2203C">
        <w:rPr>
          <w:b/>
          <w:i/>
          <w:sz w:val="24"/>
          <w:szCs w:val="24"/>
          <w:u w:val="single"/>
          <w:lang w:val="en-US"/>
        </w:rPr>
        <w:t>Data-Driven Segmentation:</w:t>
      </w:r>
      <w:r w:rsidRPr="00E2203C">
        <w:rPr>
          <w:sz w:val="24"/>
          <w:szCs w:val="24"/>
          <w:lang w:val="en-US"/>
        </w:rPr>
        <w:t xml:space="preserve"> Data-driven segmentation, in contrast to commonsense segmentation, uses multiple segmentation variables. These variables serve as the basis for identifying naturally existing or artificially created market segments based on shared characteristics or behaviors.</w:t>
      </w:r>
    </w:p>
    <w:p w:rsidR="00B048C8" w:rsidRPr="00B048C8" w:rsidRDefault="00B048C8" w:rsidP="00E2203C">
      <w:pPr>
        <w:rPr>
          <w:sz w:val="24"/>
          <w:szCs w:val="24"/>
          <w:lang w:val="en-US"/>
        </w:rPr>
      </w:pPr>
    </w:p>
    <w:p w:rsidR="00B048C8" w:rsidRPr="00E2203C" w:rsidRDefault="00B048C8" w:rsidP="00E2203C">
      <w:pPr>
        <w:pStyle w:val="ListParagraph"/>
        <w:numPr>
          <w:ilvl w:val="0"/>
          <w:numId w:val="10"/>
        </w:numPr>
        <w:rPr>
          <w:sz w:val="24"/>
          <w:szCs w:val="24"/>
          <w:lang w:val="en-US"/>
        </w:rPr>
      </w:pPr>
      <w:r w:rsidRPr="00E2203C">
        <w:rPr>
          <w:b/>
          <w:i/>
          <w:sz w:val="24"/>
          <w:szCs w:val="24"/>
          <w:u w:val="single"/>
          <w:lang w:val="en-US"/>
        </w:rPr>
        <w:t>Quality of Empirical Data:</w:t>
      </w:r>
      <w:r w:rsidRPr="00E2203C">
        <w:rPr>
          <w:sz w:val="24"/>
          <w:szCs w:val="24"/>
          <w:lang w:val="en-US"/>
        </w:rPr>
        <w:t xml:space="preserve"> The text emphasizes the critical importance of the quality of empirical data in both commonsense and data-driven segmentation. Quality data is essential for accurately assigning individuals to segments and for describing these segments effectively. This information is vital for developing marketing strategies tailored to specific segments.</w:t>
      </w:r>
    </w:p>
    <w:p w:rsidR="00B048C8" w:rsidRPr="00B048C8" w:rsidRDefault="00B048C8" w:rsidP="00E2203C">
      <w:pPr>
        <w:rPr>
          <w:sz w:val="24"/>
          <w:szCs w:val="24"/>
          <w:lang w:val="en-US"/>
        </w:rPr>
      </w:pPr>
    </w:p>
    <w:p w:rsidR="00B048C8" w:rsidRPr="00E2203C" w:rsidRDefault="00B048C8" w:rsidP="00E2203C">
      <w:pPr>
        <w:pStyle w:val="ListParagraph"/>
        <w:numPr>
          <w:ilvl w:val="0"/>
          <w:numId w:val="10"/>
        </w:numPr>
        <w:rPr>
          <w:sz w:val="24"/>
          <w:szCs w:val="24"/>
          <w:lang w:val="en-US"/>
        </w:rPr>
      </w:pPr>
      <w:r w:rsidRPr="00E2203C">
        <w:rPr>
          <w:b/>
          <w:i/>
          <w:sz w:val="24"/>
          <w:szCs w:val="24"/>
          <w:u w:val="single"/>
          <w:lang w:val="en-US"/>
        </w:rPr>
        <w:lastRenderedPageBreak/>
        <w:t>Sources of Empirical Data:</w:t>
      </w:r>
      <w:r w:rsidRPr="00E2203C">
        <w:rPr>
          <w:sz w:val="24"/>
          <w:szCs w:val="24"/>
          <w:lang w:val="en-US"/>
        </w:rPr>
        <w:t xml:space="preserve"> The text mentions that empirical data for segmentation studies can come from various sources, including surveys, observations (e.g., scanner data), and experimental studies. The choice of data source should ideally reflect consumer behavior accurately.</w:t>
      </w:r>
    </w:p>
    <w:p w:rsidR="00B048C8" w:rsidRPr="00B048C8" w:rsidRDefault="00B048C8" w:rsidP="00E2203C">
      <w:pPr>
        <w:rPr>
          <w:sz w:val="24"/>
          <w:szCs w:val="24"/>
          <w:lang w:val="en-US"/>
        </w:rPr>
      </w:pPr>
    </w:p>
    <w:p w:rsidR="00B048C8" w:rsidRPr="00E2203C" w:rsidRDefault="00B048C8" w:rsidP="00E2203C">
      <w:pPr>
        <w:pStyle w:val="ListParagraph"/>
        <w:numPr>
          <w:ilvl w:val="0"/>
          <w:numId w:val="10"/>
        </w:numPr>
        <w:rPr>
          <w:sz w:val="24"/>
          <w:szCs w:val="24"/>
          <w:lang w:val="en-US"/>
        </w:rPr>
      </w:pPr>
      <w:r w:rsidRPr="00E2203C">
        <w:rPr>
          <w:b/>
          <w:i/>
          <w:sz w:val="24"/>
          <w:szCs w:val="24"/>
          <w:u w:val="single"/>
          <w:lang w:val="en-US"/>
        </w:rPr>
        <w:t>Segmentation Criteria:</w:t>
      </w:r>
      <w:r w:rsidRPr="00E2203C">
        <w:rPr>
          <w:sz w:val="24"/>
          <w:szCs w:val="24"/>
          <w:lang w:val="en-US"/>
        </w:rPr>
        <w:t xml:space="preserve"> Before conducting segmentation, organizations must decide on segmentation criteria, which define the nature of the information used for segmentation. Common criteria include geographic, sociodemographic, psychographic, and behavioral factors. The choice of criterion depends on the specific market and product context.</w:t>
      </w:r>
    </w:p>
    <w:p w:rsidR="00B048C8" w:rsidRPr="00B048C8" w:rsidRDefault="00B048C8" w:rsidP="00E2203C">
      <w:pPr>
        <w:rPr>
          <w:sz w:val="24"/>
          <w:szCs w:val="24"/>
          <w:lang w:val="en-US"/>
        </w:rPr>
      </w:pPr>
    </w:p>
    <w:p w:rsidR="00B048C8" w:rsidRPr="00E2203C" w:rsidRDefault="00B048C8" w:rsidP="00E2203C">
      <w:pPr>
        <w:pStyle w:val="ListParagraph"/>
        <w:numPr>
          <w:ilvl w:val="0"/>
          <w:numId w:val="10"/>
        </w:numPr>
        <w:rPr>
          <w:sz w:val="24"/>
          <w:szCs w:val="24"/>
          <w:lang w:val="en-US"/>
        </w:rPr>
      </w:pPr>
      <w:r w:rsidRPr="00E2203C">
        <w:rPr>
          <w:b/>
          <w:i/>
          <w:sz w:val="24"/>
          <w:szCs w:val="24"/>
          <w:u w:val="single"/>
          <w:lang w:val="en-US"/>
        </w:rPr>
        <w:t>Selecting the Right Criterion:</w:t>
      </w:r>
      <w:r w:rsidRPr="00E2203C">
        <w:rPr>
          <w:sz w:val="24"/>
          <w:szCs w:val="24"/>
          <w:lang w:val="en-US"/>
        </w:rPr>
        <w:t xml:space="preserve"> The text emphasizes the importance of selecting the most appropriate segmentation criterion based on knowledge about the market. It advises using the simplest possible approach, such as demographic or geographic segmentation, if it is effective for the product or service. The key is to choose the criterion that works for the target market at the least cost.</w:t>
      </w:r>
    </w:p>
    <w:p w:rsidR="00740378" w:rsidRDefault="00740378" w:rsidP="00E2203C">
      <w:pPr>
        <w:rPr>
          <w:sz w:val="24"/>
          <w:szCs w:val="24"/>
          <w:lang w:val="en-US"/>
        </w:rPr>
      </w:pPr>
    </w:p>
    <w:p w:rsidR="00740378" w:rsidRPr="00E2203C" w:rsidRDefault="00740378" w:rsidP="00E2203C">
      <w:pPr>
        <w:pStyle w:val="ListParagraph"/>
        <w:numPr>
          <w:ilvl w:val="0"/>
          <w:numId w:val="10"/>
        </w:numPr>
        <w:rPr>
          <w:sz w:val="24"/>
          <w:szCs w:val="24"/>
          <w:lang w:val="en-US"/>
        </w:rPr>
      </w:pPr>
      <w:r w:rsidRPr="00E2203C">
        <w:rPr>
          <w:b/>
          <w:i/>
          <w:sz w:val="24"/>
          <w:szCs w:val="24"/>
          <w:u w:val="single"/>
          <w:lang w:val="en-US"/>
        </w:rPr>
        <w:t>Geographic Segmentation:</w:t>
      </w:r>
      <w:r w:rsidRPr="00E2203C">
        <w:rPr>
          <w:sz w:val="24"/>
          <w:szCs w:val="24"/>
          <w:lang w:val="en-US"/>
        </w:rPr>
        <w:t xml:space="preserve"> This approach uses the consumer's location of residence as the segmentation criterion. It is simple and effective for cases where location differences are significant, such as language variations in neighboring countries. Companies like Amazon and IKEA customize their offerings based on the customer's geographic location. The advantage is that it's easy to target communication messages to specific geographic segments. However, people living in the same area may not necessarily share other characteristics relevant to marketers.</w:t>
      </w:r>
    </w:p>
    <w:p w:rsidR="00740378" w:rsidRPr="00740378" w:rsidRDefault="00740378" w:rsidP="00E2203C">
      <w:pPr>
        <w:rPr>
          <w:sz w:val="24"/>
          <w:szCs w:val="24"/>
          <w:lang w:val="en-US"/>
        </w:rPr>
      </w:pPr>
    </w:p>
    <w:p w:rsidR="00740378" w:rsidRPr="00E2203C" w:rsidRDefault="00740378" w:rsidP="00E2203C">
      <w:pPr>
        <w:pStyle w:val="ListParagraph"/>
        <w:numPr>
          <w:ilvl w:val="0"/>
          <w:numId w:val="10"/>
        </w:numPr>
        <w:rPr>
          <w:sz w:val="24"/>
          <w:szCs w:val="24"/>
          <w:lang w:val="en-US"/>
        </w:rPr>
      </w:pPr>
      <w:r w:rsidRPr="00E2203C">
        <w:rPr>
          <w:b/>
          <w:i/>
          <w:sz w:val="24"/>
          <w:szCs w:val="24"/>
          <w:u w:val="single"/>
          <w:lang w:val="en-US"/>
        </w:rPr>
        <w:t>Socio-Demographic Segmentation:</w:t>
      </w:r>
      <w:r w:rsidRPr="00E2203C">
        <w:rPr>
          <w:sz w:val="24"/>
          <w:szCs w:val="24"/>
          <w:lang w:val="en-US"/>
        </w:rPr>
        <w:t xml:space="preserve"> Socio-demographic criteria include age, gender, income, and education. This method is useful in industries like luxury goods, cosmetics, and retirement villages, where certain products are associated with specific demographic groups. It's easy to determine segment membership, and in some cases, demographics explain specific product preferences. However, demographics have limitations, as they only explain a small portion of consumer behavior.</w:t>
      </w:r>
    </w:p>
    <w:p w:rsidR="00740378" w:rsidRPr="00740378" w:rsidRDefault="00740378" w:rsidP="00E2203C">
      <w:pPr>
        <w:rPr>
          <w:sz w:val="24"/>
          <w:szCs w:val="24"/>
          <w:lang w:val="en-US"/>
        </w:rPr>
      </w:pPr>
    </w:p>
    <w:p w:rsidR="00740378" w:rsidRPr="00E2203C" w:rsidRDefault="00740378" w:rsidP="00E2203C">
      <w:pPr>
        <w:pStyle w:val="ListParagraph"/>
        <w:numPr>
          <w:ilvl w:val="0"/>
          <w:numId w:val="10"/>
        </w:numPr>
        <w:rPr>
          <w:sz w:val="24"/>
          <w:szCs w:val="24"/>
          <w:lang w:val="en-US"/>
        </w:rPr>
      </w:pPr>
      <w:r w:rsidRPr="00E2203C">
        <w:rPr>
          <w:b/>
          <w:i/>
          <w:sz w:val="24"/>
          <w:szCs w:val="24"/>
          <w:u w:val="single"/>
          <w:lang w:val="en-US"/>
        </w:rPr>
        <w:t>Psychographic Segmentation:</w:t>
      </w:r>
      <w:r w:rsidRPr="00E2203C">
        <w:rPr>
          <w:sz w:val="24"/>
          <w:szCs w:val="24"/>
          <w:lang w:val="en-US"/>
        </w:rPr>
        <w:t xml:space="preserve"> Psychographic segmentation groups consumers based on psychological criteria such as beliefs, interests, aspirations, and benefits sought. Benefit segmentation and lifestyle segmentation are popular approaches. This method provides insights into the underlying reasons for consumer behavior, making it more reflective of consumer preferences. However, it is more complex and relies </w:t>
      </w:r>
      <w:r w:rsidRPr="00E2203C">
        <w:rPr>
          <w:sz w:val="24"/>
          <w:szCs w:val="24"/>
          <w:lang w:val="en-US"/>
        </w:rPr>
        <w:lastRenderedPageBreak/>
        <w:t>on the reliability and validity of empirical measures to capture psychographic dimensions.</w:t>
      </w:r>
    </w:p>
    <w:p w:rsidR="00740378" w:rsidRPr="00740378" w:rsidRDefault="00740378" w:rsidP="00E2203C">
      <w:pPr>
        <w:rPr>
          <w:sz w:val="24"/>
          <w:szCs w:val="24"/>
          <w:lang w:val="en-US"/>
        </w:rPr>
      </w:pPr>
    </w:p>
    <w:p w:rsidR="00740378" w:rsidRPr="00E2203C" w:rsidRDefault="00740378" w:rsidP="00E2203C">
      <w:pPr>
        <w:pStyle w:val="ListParagraph"/>
        <w:numPr>
          <w:ilvl w:val="0"/>
          <w:numId w:val="10"/>
        </w:numPr>
        <w:rPr>
          <w:sz w:val="24"/>
          <w:szCs w:val="24"/>
          <w:lang w:val="en-US"/>
        </w:rPr>
      </w:pPr>
      <w:r w:rsidRPr="00E2203C">
        <w:rPr>
          <w:b/>
          <w:i/>
          <w:sz w:val="24"/>
          <w:szCs w:val="24"/>
          <w:u w:val="single"/>
          <w:lang w:val="en-US"/>
        </w:rPr>
        <w:t>Behavioral Segmentation:</w:t>
      </w:r>
      <w:r w:rsidRPr="00E2203C">
        <w:rPr>
          <w:sz w:val="24"/>
          <w:szCs w:val="24"/>
          <w:lang w:val="en-US"/>
        </w:rPr>
        <w:t xml:space="preserve"> Behavioral segmentation involves grouping consumers based on their actual behaviors, such as prior product experience, purchase frequency, spending patterns, and information search behavior. This approach is advantageous because it uses the behavior of interest as the basis for segmentation. It is particularly valuable when based on actual behavior rather than stated or intended behavior. However, obtaining behavioral data can be challenging, especially for potential customers who have not previously purchased the product.</w:t>
      </w:r>
    </w:p>
    <w:p w:rsidR="00740378" w:rsidRDefault="00740378" w:rsidP="00E2203C">
      <w:pPr>
        <w:rPr>
          <w:sz w:val="24"/>
          <w:szCs w:val="24"/>
          <w:lang w:val="en-US"/>
        </w:rPr>
      </w:pPr>
    </w:p>
    <w:p w:rsidR="00740378" w:rsidRPr="00E2203C" w:rsidRDefault="00740378" w:rsidP="00E2203C">
      <w:pPr>
        <w:pStyle w:val="ListParagraph"/>
        <w:numPr>
          <w:ilvl w:val="0"/>
          <w:numId w:val="10"/>
        </w:numPr>
        <w:rPr>
          <w:sz w:val="24"/>
          <w:szCs w:val="24"/>
          <w:lang w:val="en-US"/>
        </w:rPr>
      </w:pPr>
      <w:r w:rsidRPr="00E2203C">
        <w:rPr>
          <w:b/>
          <w:i/>
          <w:sz w:val="24"/>
          <w:szCs w:val="24"/>
          <w:u w:val="single"/>
          <w:lang w:val="en-US"/>
        </w:rPr>
        <w:t>Choice of Variables:</w:t>
      </w:r>
      <w:r w:rsidRPr="00E2203C">
        <w:rPr>
          <w:sz w:val="24"/>
          <w:szCs w:val="24"/>
          <w:lang w:val="en-US"/>
        </w:rPr>
        <w:t xml:space="preserve"> Careful selection of variables used as segmentation criteria is crucial for the quality of segmentation solutions. In data-driven segmentation, all relevant variables for the construct captured by the segmentation criterion must be included. Redundant or unnecessary variables should be avoided to prevent respondent fatigue and maintain data quality.</w:t>
      </w:r>
    </w:p>
    <w:p w:rsidR="00740378" w:rsidRPr="00740378" w:rsidRDefault="00740378" w:rsidP="00E2203C">
      <w:pPr>
        <w:rPr>
          <w:sz w:val="24"/>
          <w:szCs w:val="24"/>
          <w:lang w:val="en-US"/>
        </w:rPr>
      </w:pPr>
    </w:p>
    <w:p w:rsidR="00740378" w:rsidRPr="00E2203C" w:rsidRDefault="00740378" w:rsidP="00E2203C">
      <w:pPr>
        <w:pStyle w:val="ListParagraph"/>
        <w:numPr>
          <w:ilvl w:val="0"/>
          <w:numId w:val="10"/>
        </w:numPr>
        <w:rPr>
          <w:sz w:val="24"/>
          <w:szCs w:val="24"/>
          <w:lang w:val="en-US"/>
        </w:rPr>
      </w:pPr>
      <w:r w:rsidRPr="00E2203C">
        <w:rPr>
          <w:b/>
          <w:i/>
          <w:sz w:val="24"/>
          <w:szCs w:val="24"/>
          <w:u w:val="single"/>
          <w:lang w:val="en-US"/>
        </w:rPr>
        <w:t>Response Options:</w:t>
      </w:r>
      <w:r w:rsidRPr="00E2203C">
        <w:rPr>
          <w:sz w:val="24"/>
          <w:szCs w:val="24"/>
          <w:lang w:val="en-US"/>
        </w:rPr>
        <w:t xml:space="preserve"> The response options provided to survey respondents have a significant impact on the quality of data for segmentation analysis. Binary and metric response options are suitable for segmentation analysis, as they allow for clear measurement and distance calculation. Ordinal data, generated by multiple ordered response options, is less ideal, as the distance between options is not clearly defined, making it challenging for some data analytic techniques.</w:t>
      </w:r>
    </w:p>
    <w:p w:rsidR="00740378" w:rsidRPr="00740378" w:rsidRDefault="00740378" w:rsidP="00E2203C">
      <w:pPr>
        <w:rPr>
          <w:sz w:val="24"/>
          <w:szCs w:val="24"/>
          <w:lang w:val="en-US"/>
        </w:rPr>
      </w:pPr>
    </w:p>
    <w:p w:rsidR="00740378" w:rsidRPr="00E2203C" w:rsidRDefault="00740378" w:rsidP="00E2203C">
      <w:pPr>
        <w:pStyle w:val="ListParagraph"/>
        <w:numPr>
          <w:ilvl w:val="0"/>
          <w:numId w:val="10"/>
        </w:numPr>
        <w:rPr>
          <w:sz w:val="24"/>
          <w:szCs w:val="24"/>
          <w:lang w:val="en-US"/>
        </w:rPr>
      </w:pPr>
      <w:r w:rsidRPr="00E2203C">
        <w:rPr>
          <w:b/>
          <w:i/>
          <w:sz w:val="24"/>
          <w:szCs w:val="24"/>
          <w:u w:val="single"/>
          <w:lang w:val="en-US"/>
        </w:rPr>
        <w:t>Response Styles:</w:t>
      </w:r>
      <w:r w:rsidRPr="00E2203C">
        <w:rPr>
          <w:sz w:val="24"/>
          <w:szCs w:val="24"/>
          <w:lang w:val="en-US"/>
        </w:rPr>
        <w:t xml:space="preserve"> Response styles, such as extreme response tendencies, midpoint preference, or agreement with all statements, can introduce biases into survey data. Response styles can affect segmentation results, leading to misinterpretation of segments. It is essential to minimize the risk of capturing response styles when collecting data for market segmentation. When attractive market segments appear to be influenced by response styles, additional analyses are needed to verify the true nature of these segments.</w:t>
      </w:r>
    </w:p>
    <w:p w:rsidR="00740378" w:rsidRDefault="00740378" w:rsidP="00E2203C">
      <w:pPr>
        <w:rPr>
          <w:sz w:val="24"/>
          <w:szCs w:val="24"/>
          <w:lang w:val="en-US"/>
        </w:rPr>
      </w:pPr>
    </w:p>
    <w:p w:rsidR="00DE7DF1" w:rsidRPr="00E2203C" w:rsidRDefault="00DE7DF1" w:rsidP="00E2203C">
      <w:pPr>
        <w:pStyle w:val="ListParagraph"/>
        <w:numPr>
          <w:ilvl w:val="0"/>
          <w:numId w:val="10"/>
        </w:numPr>
        <w:rPr>
          <w:sz w:val="24"/>
          <w:szCs w:val="24"/>
          <w:lang w:val="en-US"/>
        </w:rPr>
      </w:pPr>
      <w:r w:rsidRPr="00E2203C">
        <w:rPr>
          <w:b/>
          <w:i/>
          <w:sz w:val="24"/>
          <w:szCs w:val="24"/>
          <w:u w:val="single"/>
          <w:lang w:val="en-US"/>
        </w:rPr>
        <w:t>Sample Size:</w:t>
      </w:r>
      <w:r w:rsidRPr="00E2203C">
        <w:rPr>
          <w:sz w:val="24"/>
          <w:szCs w:val="24"/>
          <w:lang w:val="en-US"/>
        </w:rPr>
        <w:t xml:space="preserve"> Sufficient sample size is critical for accurate market segmentation. A lack of an adequate sample can make it impossible to determine the correct number and nature of market segments. Recommendations for sample size vary, with a common guideline being at least 2p times the number of segmentation variables. A more complex formula suggests at least 10 times the number of segmentation variables times the number of segments.</w:t>
      </w:r>
    </w:p>
    <w:p w:rsidR="00DE7DF1" w:rsidRPr="00DE7DF1" w:rsidRDefault="00DE7DF1" w:rsidP="00E2203C">
      <w:pPr>
        <w:rPr>
          <w:sz w:val="24"/>
          <w:szCs w:val="24"/>
          <w:lang w:val="en-US"/>
        </w:rPr>
      </w:pPr>
    </w:p>
    <w:p w:rsidR="00DE7DF1" w:rsidRPr="00E2203C" w:rsidRDefault="00DE7DF1" w:rsidP="00E2203C">
      <w:pPr>
        <w:pStyle w:val="ListParagraph"/>
        <w:numPr>
          <w:ilvl w:val="0"/>
          <w:numId w:val="10"/>
        </w:numPr>
        <w:rPr>
          <w:sz w:val="24"/>
          <w:szCs w:val="24"/>
          <w:lang w:val="en-US"/>
        </w:rPr>
      </w:pPr>
      <w:r w:rsidRPr="00E2203C">
        <w:rPr>
          <w:b/>
          <w:i/>
          <w:sz w:val="24"/>
          <w:szCs w:val="24"/>
          <w:u w:val="single"/>
          <w:lang w:val="en-US"/>
        </w:rPr>
        <w:t>Internal Data:</w:t>
      </w:r>
      <w:r w:rsidRPr="00E2203C">
        <w:rPr>
          <w:sz w:val="24"/>
          <w:szCs w:val="24"/>
          <w:lang w:val="en-US"/>
        </w:rPr>
        <w:t xml:space="preserve"> Organizations often have access to substantial internal data, such as scanner data, booking data, or online purchase data. These datasets are valuable as they represent actual consumer behavior. However, they may be biased by over-representing existing customers, potentially missing information about potential new customers.</w:t>
      </w:r>
    </w:p>
    <w:p w:rsidR="00DE7DF1" w:rsidRDefault="00DE7DF1" w:rsidP="00E2203C">
      <w:pPr>
        <w:rPr>
          <w:b/>
          <w:i/>
          <w:sz w:val="24"/>
          <w:szCs w:val="24"/>
          <w:u w:val="single"/>
          <w:lang w:val="en-US"/>
        </w:rPr>
      </w:pPr>
    </w:p>
    <w:p w:rsidR="00740378" w:rsidRDefault="00DE7DF1" w:rsidP="00E2203C">
      <w:pPr>
        <w:pStyle w:val="ListParagraph"/>
        <w:numPr>
          <w:ilvl w:val="0"/>
          <w:numId w:val="10"/>
        </w:numPr>
        <w:rPr>
          <w:sz w:val="24"/>
          <w:szCs w:val="24"/>
          <w:lang w:val="en-US"/>
        </w:rPr>
      </w:pPr>
      <w:r w:rsidRPr="00E2203C">
        <w:rPr>
          <w:b/>
          <w:i/>
          <w:sz w:val="24"/>
          <w:szCs w:val="24"/>
          <w:u w:val="single"/>
          <w:lang w:val="en-US"/>
        </w:rPr>
        <w:t>Experimental Data:</w:t>
      </w:r>
      <w:r w:rsidRPr="00E2203C">
        <w:rPr>
          <w:sz w:val="24"/>
          <w:szCs w:val="24"/>
          <w:lang w:val="en-US"/>
        </w:rPr>
        <w:t xml:space="preserve"> Experimental data can be gathered from field or laboratory experiments, as well as choice experiments and conjoint analyses. These studies focus on how consumers respond to specific stimuli, such as product attributes or advertisements. The results from these experiments can be used as segmentation criteria.</w:t>
      </w:r>
    </w:p>
    <w:p w:rsidR="00E2203C" w:rsidRPr="00E2203C" w:rsidRDefault="00E2203C" w:rsidP="00E2203C">
      <w:pPr>
        <w:pStyle w:val="ListParagraph"/>
        <w:rPr>
          <w:sz w:val="24"/>
          <w:szCs w:val="24"/>
          <w:lang w:val="en-US"/>
        </w:rPr>
      </w:pPr>
    </w:p>
    <w:p w:rsidR="00E2203C" w:rsidRDefault="00E2203C" w:rsidP="00E2203C">
      <w:pPr>
        <w:rPr>
          <w:sz w:val="24"/>
          <w:szCs w:val="24"/>
          <w:lang w:val="en-US"/>
        </w:rPr>
      </w:pPr>
      <w:r>
        <w:rPr>
          <w:sz w:val="24"/>
          <w:szCs w:val="24"/>
          <w:lang w:val="en-US"/>
        </w:rPr>
        <w:t xml:space="preserve">The </w:t>
      </w:r>
      <w:r w:rsidRPr="00E2203C">
        <w:rPr>
          <w:sz w:val="24"/>
          <w:szCs w:val="24"/>
          <w:lang w:val="en-US"/>
        </w:rPr>
        <w:t>market segmentation involves dividing a target market into segments based on specific variables or criteria, with the goal of customizing marketing strategies to cater to the unique characteristics and needs of each segment. The choice of segmentation variables and criteria is a crucial decision that should align with the market context and product/service being offered. The market segmentation criteria vary in complexity and suitability for different industries and products. The choice of criterion depends on the specific context and the level of understanding required for optimal segmentation decisions. While geographic and socio-demographic criteria are straightforward, they may not always explain consumer preferences. Psychographic and behavioral criteria provide deeper insights but require more comprehensive data and careful measurement to be effective.  while survey data is a convenient and cost-effective source for market segmentation analysis, researchers and analysts should be aware of potential biases and challenges associated with variable selection, response options, and response styles. Careful design and consideration of these factors are necessary to ensure the quality of the segmentation solutions derived from survey data. The choice of data source for market segmentation analysis is crucial. The source should align with the research objectives and the quality of the data should be carefully considered. Both internal data and experimental data can provide valuable insights for market segmentation when collected and analyzed effectively.</w:t>
      </w:r>
    </w:p>
    <w:p w:rsidR="001543D1" w:rsidRDefault="001543D1" w:rsidP="00E2203C">
      <w:pPr>
        <w:rPr>
          <w:sz w:val="24"/>
          <w:szCs w:val="24"/>
          <w:lang w:val="en-US"/>
        </w:rPr>
      </w:pPr>
    </w:p>
    <w:p w:rsidR="001543D1" w:rsidRDefault="001543D1" w:rsidP="00E2203C">
      <w:pPr>
        <w:rPr>
          <w:sz w:val="24"/>
          <w:szCs w:val="24"/>
          <w:lang w:val="en-US"/>
        </w:rPr>
      </w:pPr>
    </w:p>
    <w:p w:rsidR="001543D1" w:rsidRDefault="001543D1" w:rsidP="00E2203C">
      <w:pPr>
        <w:rPr>
          <w:sz w:val="24"/>
          <w:szCs w:val="24"/>
          <w:lang w:val="en-US"/>
        </w:rPr>
      </w:pPr>
    </w:p>
    <w:p w:rsidR="001543D1" w:rsidRDefault="001543D1" w:rsidP="00E2203C">
      <w:pPr>
        <w:rPr>
          <w:sz w:val="24"/>
          <w:szCs w:val="24"/>
          <w:lang w:val="en-US"/>
        </w:rPr>
      </w:pPr>
    </w:p>
    <w:p w:rsidR="001543D1" w:rsidRDefault="001543D1" w:rsidP="00E2203C">
      <w:pPr>
        <w:rPr>
          <w:sz w:val="24"/>
          <w:szCs w:val="24"/>
          <w:lang w:val="en-US"/>
        </w:rPr>
      </w:pPr>
    </w:p>
    <w:p w:rsidR="001543D1" w:rsidRDefault="001543D1" w:rsidP="00E2203C">
      <w:pPr>
        <w:rPr>
          <w:sz w:val="24"/>
          <w:szCs w:val="24"/>
          <w:lang w:val="en-US"/>
        </w:rPr>
      </w:pPr>
    </w:p>
    <w:p w:rsidR="001543D1" w:rsidRDefault="001543D1" w:rsidP="00E2203C">
      <w:pPr>
        <w:rPr>
          <w:sz w:val="24"/>
          <w:szCs w:val="24"/>
          <w:lang w:val="en-US"/>
        </w:rPr>
      </w:pPr>
    </w:p>
    <w:p w:rsidR="001543D1" w:rsidRDefault="001543D1" w:rsidP="00E2203C">
      <w:pPr>
        <w:rPr>
          <w:b/>
          <w:sz w:val="32"/>
          <w:szCs w:val="32"/>
          <w:u w:val="single"/>
        </w:rPr>
      </w:pPr>
      <w:r w:rsidRPr="001543D1">
        <w:rPr>
          <w:b/>
          <w:sz w:val="32"/>
          <w:szCs w:val="32"/>
          <w:u w:val="single"/>
        </w:rPr>
        <w:lastRenderedPageBreak/>
        <w:t>Step 4: Exploring Data</w:t>
      </w:r>
    </w:p>
    <w:p w:rsidR="001543D1" w:rsidRDefault="001543D1" w:rsidP="00E2203C">
      <w:pPr>
        <w:rPr>
          <w:b/>
          <w:sz w:val="32"/>
          <w:szCs w:val="32"/>
          <w:u w:val="single"/>
        </w:rPr>
      </w:pPr>
    </w:p>
    <w:p w:rsidR="001543D1" w:rsidRPr="00DB36F8" w:rsidRDefault="001543D1" w:rsidP="00DB36F8">
      <w:pPr>
        <w:rPr>
          <w:sz w:val="24"/>
          <w:szCs w:val="24"/>
          <w:lang w:val="en-US"/>
        </w:rPr>
      </w:pPr>
      <w:r w:rsidRPr="00DB36F8">
        <w:rPr>
          <w:b/>
          <w:i/>
          <w:sz w:val="24"/>
          <w:szCs w:val="24"/>
          <w:u w:val="single"/>
          <w:lang w:val="en-US"/>
        </w:rPr>
        <w:t>Data Exploration Goals:</w:t>
      </w:r>
      <w:r w:rsidRPr="00DB36F8">
        <w:rPr>
          <w:sz w:val="24"/>
          <w:szCs w:val="24"/>
          <w:lang w:val="en-US"/>
        </w:rPr>
        <w:t xml:space="preserve"> Data exploration involves two primary objectives: cleaning and preprocessing data. It also helps in understanding the data's characteristics by identifying variable types, examining their distributions, and exploring relationships between variables.</w:t>
      </w:r>
    </w:p>
    <w:p w:rsidR="001543D1" w:rsidRPr="00DB36F8" w:rsidRDefault="001543D1" w:rsidP="00DB36F8">
      <w:pPr>
        <w:rPr>
          <w:sz w:val="24"/>
          <w:szCs w:val="24"/>
          <w:lang w:val="en-US"/>
        </w:rPr>
      </w:pPr>
      <w:r w:rsidRPr="00DB36F8">
        <w:rPr>
          <w:b/>
          <w:i/>
          <w:sz w:val="24"/>
          <w:szCs w:val="24"/>
          <w:u w:val="single"/>
          <w:lang w:val="en-US"/>
        </w:rPr>
        <w:t>Example Dataset:</w:t>
      </w:r>
      <w:r w:rsidRPr="00DB36F8">
        <w:rPr>
          <w:sz w:val="24"/>
          <w:szCs w:val="24"/>
          <w:lang w:val="en-US"/>
        </w:rPr>
        <w:t xml:space="preserve"> The text uses a dataset about travel motives of 1000 Australian residents during their last vacation. This dataset comprises various variables, including gender, age, education, income, and 20 travel motive categories.</w:t>
      </w:r>
    </w:p>
    <w:p w:rsidR="001543D1" w:rsidRPr="00DB36F8" w:rsidRDefault="001543D1" w:rsidP="00DB36F8">
      <w:pPr>
        <w:rPr>
          <w:sz w:val="24"/>
          <w:szCs w:val="24"/>
          <w:lang w:val="en-US"/>
        </w:rPr>
      </w:pPr>
      <w:r w:rsidRPr="00DB36F8">
        <w:rPr>
          <w:b/>
          <w:i/>
          <w:sz w:val="24"/>
          <w:szCs w:val="24"/>
          <w:u w:val="single"/>
          <w:lang w:val="en-US"/>
        </w:rPr>
        <w:t>Data Reading in R</w:t>
      </w:r>
      <w:r w:rsidRPr="00DB36F8">
        <w:rPr>
          <w:sz w:val="24"/>
          <w:szCs w:val="24"/>
          <w:lang w:val="en-US"/>
        </w:rPr>
        <w:t>: The text demonstrates how to read the dataset into the R programming environment and store it as a data frame named "vac."</w:t>
      </w:r>
    </w:p>
    <w:p w:rsidR="001543D1" w:rsidRPr="00DB36F8" w:rsidRDefault="001543D1" w:rsidP="00DB36F8">
      <w:pPr>
        <w:rPr>
          <w:sz w:val="24"/>
          <w:szCs w:val="24"/>
          <w:lang w:val="en-US"/>
        </w:rPr>
      </w:pPr>
      <w:r w:rsidRPr="00DB36F8">
        <w:rPr>
          <w:b/>
          <w:i/>
          <w:sz w:val="24"/>
          <w:szCs w:val="24"/>
          <w:u w:val="single"/>
          <w:lang w:val="en-US"/>
        </w:rPr>
        <w:t>Data Summary:</w:t>
      </w:r>
      <w:r w:rsidRPr="00DB36F8">
        <w:rPr>
          <w:sz w:val="24"/>
          <w:szCs w:val="24"/>
          <w:lang w:val="en-US"/>
        </w:rPr>
        <w:t xml:space="preserve"> The text shows how to inspect the data, including checking column names and the dataset's size. It uses the summary function to generate compreh</w:t>
      </w:r>
      <w:r w:rsidRPr="00DB36F8">
        <w:rPr>
          <w:sz w:val="24"/>
          <w:szCs w:val="24"/>
          <w:lang w:val="en-US"/>
        </w:rPr>
        <w:t>ensive statistics for the data.</w:t>
      </w:r>
    </w:p>
    <w:p w:rsidR="001543D1" w:rsidRPr="00DB36F8" w:rsidRDefault="001543D1" w:rsidP="00DB36F8">
      <w:pPr>
        <w:rPr>
          <w:sz w:val="24"/>
          <w:szCs w:val="24"/>
          <w:lang w:val="en-US"/>
        </w:rPr>
      </w:pPr>
      <w:r w:rsidRPr="00DB36F8">
        <w:rPr>
          <w:b/>
          <w:i/>
          <w:sz w:val="24"/>
          <w:szCs w:val="24"/>
          <w:u w:val="single"/>
          <w:lang w:val="en-US"/>
        </w:rPr>
        <w:t>Data Cleaning:</w:t>
      </w:r>
      <w:r w:rsidRPr="00DB36F8">
        <w:rPr>
          <w:sz w:val="24"/>
          <w:szCs w:val="24"/>
          <w:lang w:val="en-US"/>
        </w:rPr>
        <w:t xml:space="preserve"> Data cleaning is a critical step to ensure data accuracy and consistency. An example is given of how to reorder categories in a factor variable to rectify their order.</w:t>
      </w:r>
    </w:p>
    <w:p w:rsidR="001543D1" w:rsidRPr="00DB36F8" w:rsidRDefault="001543D1" w:rsidP="00DB36F8">
      <w:pPr>
        <w:rPr>
          <w:sz w:val="24"/>
          <w:szCs w:val="24"/>
          <w:lang w:val="en-US"/>
        </w:rPr>
      </w:pPr>
      <w:r w:rsidRPr="00DB36F8">
        <w:rPr>
          <w:b/>
          <w:i/>
          <w:sz w:val="24"/>
          <w:szCs w:val="24"/>
          <w:u w:val="single"/>
          <w:lang w:val="en-US"/>
        </w:rPr>
        <w:t>Reproducibility:</w:t>
      </w:r>
      <w:r w:rsidRPr="00DB36F8">
        <w:rPr>
          <w:sz w:val="24"/>
          <w:szCs w:val="24"/>
          <w:lang w:val="en-US"/>
        </w:rPr>
        <w:t xml:space="preserve"> The text highlights the importance of documenting data cleaning and analysis steps using code. This makes the process reproducible and maintainable, especially when working with new data or continuously monitoring segmentation solution</w:t>
      </w:r>
      <w:r w:rsidRPr="00DB36F8">
        <w:rPr>
          <w:sz w:val="24"/>
          <w:szCs w:val="24"/>
          <w:lang w:val="en-US"/>
        </w:rPr>
        <w:t>.</w:t>
      </w:r>
    </w:p>
    <w:p w:rsidR="001543D1" w:rsidRPr="00DB36F8" w:rsidRDefault="001543D1" w:rsidP="00DB36F8">
      <w:pPr>
        <w:rPr>
          <w:sz w:val="24"/>
          <w:szCs w:val="24"/>
          <w:lang w:val="en-US"/>
        </w:rPr>
      </w:pPr>
      <w:r w:rsidRPr="00DB36F8">
        <w:rPr>
          <w:b/>
          <w:i/>
          <w:sz w:val="24"/>
          <w:szCs w:val="24"/>
          <w:u w:val="single"/>
          <w:lang w:val="en-US"/>
        </w:rPr>
        <w:t>Importance of Descriptive Analysis:</w:t>
      </w:r>
      <w:r w:rsidRPr="00DB36F8">
        <w:rPr>
          <w:sz w:val="24"/>
          <w:szCs w:val="24"/>
          <w:lang w:val="en-US"/>
        </w:rPr>
        <w:t xml:space="preserve"> Descriptive analysis is essential to avoid misinterpretation of complex analysis results and provides insights into the data.</w:t>
      </w:r>
    </w:p>
    <w:p w:rsidR="001543D1" w:rsidRPr="00DB36F8" w:rsidRDefault="001543D1" w:rsidP="00DB36F8">
      <w:pPr>
        <w:rPr>
          <w:sz w:val="24"/>
          <w:szCs w:val="24"/>
          <w:lang w:val="en-US"/>
        </w:rPr>
      </w:pPr>
      <w:r w:rsidRPr="00DB36F8">
        <w:rPr>
          <w:b/>
          <w:i/>
          <w:sz w:val="24"/>
          <w:szCs w:val="24"/>
          <w:u w:val="single"/>
          <w:lang w:val="en-US"/>
        </w:rPr>
        <w:t>R for Descriptive Analysis:</w:t>
      </w:r>
      <w:r w:rsidRPr="00DB36F8">
        <w:rPr>
          <w:sz w:val="24"/>
          <w:szCs w:val="24"/>
          <w:lang w:val="en-US"/>
        </w:rPr>
        <w:t xml:space="preserve"> In R, the </w:t>
      </w:r>
      <w:proofErr w:type="gramStart"/>
      <w:r w:rsidRPr="00DB36F8">
        <w:rPr>
          <w:sz w:val="24"/>
          <w:szCs w:val="24"/>
          <w:lang w:val="en-US"/>
        </w:rPr>
        <w:t>summary(</w:t>
      </w:r>
      <w:proofErr w:type="gramEnd"/>
      <w:r w:rsidRPr="00DB36F8">
        <w:rPr>
          <w:sz w:val="24"/>
          <w:szCs w:val="24"/>
          <w:lang w:val="en-US"/>
        </w:rPr>
        <w:t>) function is used to obtain a numeric summary of data. It returns the range, quartiles, and mean for numeric variables and frequency counts for categorical variables. It also reports the number of missing values for each variable.</w:t>
      </w:r>
    </w:p>
    <w:p w:rsidR="001543D1" w:rsidRPr="00DB36F8" w:rsidRDefault="001543D1" w:rsidP="00DB36F8">
      <w:pPr>
        <w:rPr>
          <w:sz w:val="24"/>
          <w:szCs w:val="24"/>
          <w:lang w:val="en-US"/>
        </w:rPr>
      </w:pPr>
      <w:r w:rsidRPr="00DB36F8">
        <w:rPr>
          <w:b/>
          <w:i/>
          <w:sz w:val="24"/>
          <w:szCs w:val="24"/>
          <w:u w:val="single"/>
          <w:lang w:val="en-US"/>
        </w:rPr>
        <w:t>Graphical Representations:</w:t>
      </w:r>
      <w:r w:rsidRPr="00DB36F8">
        <w:rPr>
          <w:sz w:val="24"/>
          <w:szCs w:val="24"/>
          <w:lang w:val="en-US"/>
        </w:rPr>
        <w:t xml:space="preserve"> Various graphical representations are used in descriptive analysis, including histograms, boxplots, scatter plots for numeric data, and bar plots for categorical data.</w:t>
      </w:r>
    </w:p>
    <w:p w:rsidR="001543D1" w:rsidRPr="00DB36F8" w:rsidRDefault="001543D1" w:rsidP="00DB36F8">
      <w:pPr>
        <w:rPr>
          <w:sz w:val="24"/>
          <w:szCs w:val="24"/>
          <w:lang w:val="en-US"/>
        </w:rPr>
      </w:pPr>
      <w:r w:rsidRPr="00DB36F8">
        <w:rPr>
          <w:b/>
          <w:i/>
          <w:sz w:val="24"/>
          <w:szCs w:val="24"/>
          <w:u w:val="single"/>
          <w:lang w:val="en-US"/>
        </w:rPr>
        <w:t>Histograms:</w:t>
      </w:r>
      <w:r w:rsidRPr="00DB36F8">
        <w:rPr>
          <w:sz w:val="24"/>
          <w:szCs w:val="24"/>
          <w:lang w:val="en-US"/>
        </w:rPr>
        <w:t xml:space="preserve"> Histograms are used to visualize the distribution of numeric variables. Binning is the process of dividing the data into categories or bins. The height of the bars represents the frequency of observations in each bin. Different bin widths can be specified to gain a deeper understanding of the data distribution.</w:t>
      </w:r>
    </w:p>
    <w:p w:rsidR="001543D1" w:rsidRPr="00DB36F8" w:rsidRDefault="001543D1" w:rsidP="00DB36F8">
      <w:pPr>
        <w:rPr>
          <w:sz w:val="24"/>
          <w:szCs w:val="24"/>
          <w:lang w:val="en-US"/>
        </w:rPr>
      </w:pPr>
      <w:r w:rsidRPr="00DB36F8">
        <w:rPr>
          <w:b/>
          <w:i/>
          <w:sz w:val="24"/>
          <w:szCs w:val="24"/>
          <w:u w:val="single"/>
          <w:lang w:val="en-US"/>
        </w:rPr>
        <w:t>Box-and-Whisker Plots:</w:t>
      </w:r>
      <w:r w:rsidRPr="00DB36F8">
        <w:rPr>
          <w:sz w:val="24"/>
          <w:szCs w:val="24"/>
          <w:lang w:val="en-US"/>
        </w:rPr>
        <w:t xml:space="preserve"> Boxplots are used to summarize the distribution of numeric data by showing the minimum, first quartile, median, third quartile, and maximum values. They provide information about skewness and the presence of outliers.</w:t>
      </w:r>
    </w:p>
    <w:p w:rsidR="001543D1" w:rsidRPr="00DB36F8" w:rsidRDefault="001543D1" w:rsidP="00DB36F8">
      <w:pPr>
        <w:rPr>
          <w:sz w:val="24"/>
          <w:szCs w:val="24"/>
          <w:lang w:val="en-US"/>
        </w:rPr>
      </w:pPr>
      <w:r w:rsidRPr="00DB36F8">
        <w:rPr>
          <w:b/>
          <w:i/>
          <w:sz w:val="24"/>
          <w:szCs w:val="24"/>
          <w:u w:val="single"/>
          <w:lang w:val="en-US"/>
        </w:rPr>
        <w:lastRenderedPageBreak/>
        <w:t>Handling Outliers:</w:t>
      </w:r>
      <w:r w:rsidRPr="00DB36F8">
        <w:rPr>
          <w:sz w:val="24"/>
          <w:szCs w:val="24"/>
          <w:lang w:val="en-US"/>
        </w:rPr>
        <w:t xml:space="preserve"> Boxplots can be customized to handle outliers. In R, whiskers are, by default, no longer than 1.5 times the size of the box, and outliers are depicted as circles.</w:t>
      </w:r>
    </w:p>
    <w:p w:rsidR="001543D1" w:rsidRPr="00DB36F8" w:rsidRDefault="001543D1" w:rsidP="00DB36F8">
      <w:pPr>
        <w:rPr>
          <w:sz w:val="24"/>
          <w:szCs w:val="24"/>
          <w:lang w:val="en-US"/>
        </w:rPr>
      </w:pPr>
      <w:r w:rsidRPr="00DB36F8">
        <w:rPr>
          <w:b/>
          <w:i/>
          <w:sz w:val="24"/>
          <w:szCs w:val="24"/>
          <w:u w:val="single"/>
          <w:lang w:val="en-US"/>
        </w:rPr>
        <w:t>Dot Charts:</w:t>
      </w:r>
      <w:r w:rsidRPr="00DB36F8">
        <w:rPr>
          <w:sz w:val="24"/>
          <w:szCs w:val="24"/>
          <w:lang w:val="en-US"/>
        </w:rPr>
        <w:t xml:space="preserve"> Dot charts are used to visualize percentages or proportions of categorical responses. In R, you can use the </w:t>
      </w:r>
      <w:proofErr w:type="spellStart"/>
      <w:proofErr w:type="gramStart"/>
      <w:r w:rsidRPr="00DB36F8">
        <w:rPr>
          <w:sz w:val="24"/>
          <w:szCs w:val="24"/>
          <w:lang w:val="en-US"/>
        </w:rPr>
        <w:t>colMeans</w:t>
      </w:r>
      <w:proofErr w:type="spellEnd"/>
      <w:r w:rsidRPr="00DB36F8">
        <w:rPr>
          <w:sz w:val="24"/>
          <w:szCs w:val="24"/>
          <w:lang w:val="en-US"/>
        </w:rPr>
        <w:t>(</w:t>
      </w:r>
      <w:proofErr w:type="gramEnd"/>
      <w:r w:rsidRPr="00DB36F8">
        <w:rPr>
          <w:sz w:val="24"/>
          <w:szCs w:val="24"/>
          <w:lang w:val="en-US"/>
        </w:rPr>
        <w:t>) function to compute the mean percentage of "yes" responses for each category and create a dot chart to display the results.</w:t>
      </w:r>
    </w:p>
    <w:p w:rsidR="001543D1" w:rsidRPr="00DB36F8" w:rsidRDefault="001543D1" w:rsidP="00DB36F8">
      <w:pPr>
        <w:rPr>
          <w:sz w:val="24"/>
          <w:szCs w:val="24"/>
          <w:lang w:val="en-US"/>
        </w:rPr>
      </w:pPr>
      <w:r w:rsidRPr="00DB36F8">
        <w:rPr>
          <w:b/>
          <w:i/>
          <w:sz w:val="24"/>
          <w:szCs w:val="24"/>
          <w:u w:val="single"/>
          <w:lang w:val="en-US"/>
        </w:rPr>
        <w:t>Data Structure:</w:t>
      </w:r>
      <w:r w:rsidRPr="00DB36F8">
        <w:rPr>
          <w:sz w:val="24"/>
          <w:szCs w:val="24"/>
          <w:lang w:val="en-US"/>
        </w:rPr>
        <w:t xml:space="preserve"> The dot chart in the example is used to demonstrate the importance of graphical representations in understanding the data structure. It shows the percentage of respondents agreeing with various travel motives.</w:t>
      </w:r>
    </w:p>
    <w:p w:rsidR="001543D1" w:rsidRPr="00DB36F8" w:rsidRDefault="001543D1" w:rsidP="00DB36F8">
      <w:pPr>
        <w:rPr>
          <w:sz w:val="24"/>
          <w:szCs w:val="24"/>
          <w:lang w:val="en-US"/>
        </w:rPr>
      </w:pPr>
      <w:r w:rsidRPr="00DB36F8">
        <w:rPr>
          <w:b/>
          <w:i/>
          <w:sz w:val="24"/>
          <w:szCs w:val="24"/>
          <w:u w:val="single"/>
          <w:lang w:val="en-US"/>
        </w:rPr>
        <w:t>Segmentation Potential:</w:t>
      </w:r>
      <w:r w:rsidRPr="00DB36F8">
        <w:rPr>
          <w:sz w:val="24"/>
          <w:szCs w:val="24"/>
          <w:lang w:val="en-US"/>
        </w:rPr>
        <w:t xml:space="preserve"> The graphical inspection of data can reveal heterogeneity in responses, making it suitable for market segmentation analysis.</w:t>
      </w:r>
    </w:p>
    <w:p w:rsidR="00620CCB" w:rsidRDefault="00620CCB" w:rsidP="00DB36F8">
      <w:pPr>
        <w:rPr>
          <w:sz w:val="24"/>
          <w:szCs w:val="24"/>
          <w:lang w:val="en-US"/>
        </w:rPr>
      </w:pPr>
    </w:p>
    <w:p w:rsidR="00620CCB" w:rsidRPr="00DB36F8" w:rsidRDefault="00620CCB" w:rsidP="00DB36F8">
      <w:pPr>
        <w:rPr>
          <w:b/>
          <w:sz w:val="24"/>
          <w:szCs w:val="24"/>
          <w:u w:val="single"/>
          <w:lang w:val="en-US"/>
        </w:rPr>
      </w:pPr>
      <w:r w:rsidRPr="00DB36F8">
        <w:rPr>
          <w:b/>
          <w:sz w:val="24"/>
          <w:szCs w:val="24"/>
          <w:u w:val="single"/>
          <w:lang w:val="en-US"/>
        </w:rPr>
        <w:t>Handling Categorical Variables:</w:t>
      </w:r>
    </w:p>
    <w:p w:rsidR="00620CCB" w:rsidRDefault="00620CCB" w:rsidP="00DB36F8">
      <w:pPr>
        <w:rPr>
          <w:sz w:val="24"/>
          <w:szCs w:val="24"/>
          <w:lang w:val="en-US"/>
        </w:rPr>
      </w:pPr>
    </w:p>
    <w:p w:rsidR="00620CCB" w:rsidRPr="00DB36F8" w:rsidRDefault="00620CCB" w:rsidP="00CD67E6">
      <w:pPr>
        <w:ind w:left="720"/>
        <w:rPr>
          <w:sz w:val="24"/>
          <w:szCs w:val="24"/>
          <w:lang w:val="en-US"/>
        </w:rPr>
      </w:pPr>
      <w:r w:rsidRPr="00DB36F8">
        <w:rPr>
          <w:b/>
          <w:i/>
          <w:sz w:val="24"/>
          <w:szCs w:val="24"/>
          <w:u w:val="single"/>
          <w:lang w:val="en-US"/>
        </w:rPr>
        <w:t>Merging Levels:</w:t>
      </w:r>
      <w:r w:rsidRPr="00DB36F8">
        <w:rPr>
          <w:sz w:val="24"/>
          <w:szCs w:val="24"/>
          <w:lang w:val="en-US"/>
        </w:rPr>
        <w:t xml:space="preserve"> Categorical variables with many distinct levels can be merged to simplify the analysis. This is particularly useful when some levels have very few observations.</w:t>
      </w:r>
    </w:p>
    <w:p w:rsidR="00620CCB" w:rsidRPr="00DB36F8" w:rsidRDefault="00620CCB" w:rsidP="00CD67E6">
      <w:pPr>
        <w:ind w:left="720"/>
        <w:rPr>
          <w:sz w:val="24"/>
          <w:szCs w:val="24"/>
          <w:lang w:val="en-US"/>
        </w:rPr>
      </w:pPr>
      <w:r w:rsidRPr="00DB36F8">
        <w:rPr>
          <w:b/>
          <w:i/>
          <w:sz w:val="24"/>
          <w:szCs w:val="24"/>
          <w:u w:val="single"/>
          <w:lang w:val="en-US"/>
        </w:rPr>
        <w:t>Converting to Numeric:</w:t>
      </w:r>
      <w:r w:rsidRPr="00DB36F8">
        <w:rPr>
          <w:sz w:val="24"/>
          <w:szCs w:val="24"/>
          <w:lang w:val="en-US"/>
        </w:rPr>
        <w:t xml:space="preserve"> Categorical variables can be transformed into numeric ones if it makes sense. For example, ordinal data can be converted if the distances between scale points are roughly equal.</w:t>
      </w:r>
    </w:p>
    <w:p w:rsidR="00620CCB" w:rsidRPr="00DB36F8" w:rsidRDefault="00620CCB" w:rsidP="00CD67E6">
      <w:pPr>
        <w:ind w:left="720"/>
        <w:rPr>
          <w:sz w:val="24"/>
          <w:szCs w:val="24"/>
          <w:lang w:val="en-US"/>
        </w:rPr>
      </w:pPr>
      <w:r w:rsidRPr="00DB36F8">
        <w:rPr>
          <w:b/>
          <w:i/>
          <w:sz w:val="24"/>
          <w:szCs w:val="24"/>
          <w:u w:val="single"/>
          <w:lang w:val="en-US"/>
        </w:rPr>
        <w:t>Ordinal and Multi-</w:t>
      </w:r>
      <w:proofErr w:type="gramStart"/>
      <w:r w:rsidRPr="00DB36F8">
        <w:rPr>
          <w:b/>
          <w:i/>
          <w:sz w:val="24"/>
          <w:szCs w:val="24"/>
          <w:u w:val="single"/>
          <w:lang w:val="en-US"/>
        </w:rPr>
        <w:t>category</w:t>
      </w:r>
      <w:proofErr w:type="gramEnd"/>
      <w:r w:rsidRPr="00DB36F8">
        <w:rPr>
          <w:b/>
          <w:i/>
          <w:sz w:val="24"/>
          <w:szCs w:val="24"/>
          <w:u w:val="single"/>
          <w:lang w:val="en-US"/>
        </w:rPr>
        <w:t xml:space="preserve"> Scales:</w:t>
      </w:r>
      <w:r w:rsidRPr="00DB36F8">
        <w:rPr>
          <w:sz w:val="24"/>
          <w:szCs w:val="24"/>
          <w:lang w:val="en-US"/>
        </w:rPr>
        <w:t xml:space="preserve"> Variables measured on ordinal or multi-category scales can be treated as numeric if it can be reasonably assumed that the distances between scale points are equal. However, it's important to consider the potential impact of response styles.</w:t>
      </w:r>
    </w:p>
    <w:p w:rsidR="00620CCB" w:rsidRPr="00620CCB" w:rsidRDefault="00620CCB" w:rsidP="00DB36F8">
      <w:pPr>
        <w:rPr>
          <w:sz w:val="24"/>
          <w:szCs w:val="24"/>
          <w:lang w:val="en-US"/>
        </w:rPr>
      </w:pPr>
    </w:p>
    <w:p w:rsidR="00620CCB" w:rsidRPr="00DB36F8" w:rsidRDefault="00620CCB" w:rsidP="00DB36F8">
      <w:pPr>
        <w:rPr>
          <w:b/>
          <w:sz w:val="24"/>
          <w:szCs w:val="24"/>
          <w:u w:val="single"/>
          <w:lang w:val="en-US"/>
        </w:rPr>
      </w:pPr>
      <w:r w:rsidRPr="00DB36F8">
        <w:rPr>
          <w:b/>
          <w:sz w:val="24"/>
          <w:szCs w:val="24"/>
          <w:u w:val="single"/>
          <w:lang w:val="en-US"/>
        </w:rPr>
        <w:t>Handling Numeric Variables:</w:t>
      </w:r>
    </w:p>
    <w:p w:rsidR="00620CCB" w:rsidRPr="00620CCB" w:rsidRDefault="00620CCB" w:rsidP="00DB36F8">
      <w:pPr>
        <w:rPr>
          <w:sz w:val="24"/>
          <w:szCs w:val="24"/>
          <w:lang w:val="en-US"/>
        </w:rPr>
      </w:pPr>
    </w:p>
    <w:p w:rsidR="00620CCB" w:rsidRPr="00DB36F8" w:rsidRDefault="00620CCB" w:rsidP="00CD67E6">
      <w:pPr>
        <w:ind w:left="720"/>
        <w:rPr>
          <w:sz w:val="24"/>
          <w:szCs w:val="24"/>
          <w:lang w:val="en-US"/>
        </w:rPr>
      </w:pPr>
      <w:r w:rsidRPr="00DB36F8">
        <w:rPr>
          <w:b/>
          <w:sz w:val="24"/>
          <w:szCs w:val="24"/>
          <w:u w:val="single"/>
          <w:lang w:val="en-US"/>
        </w:rPr>
        <w:t>Standardization:</w:t>
      </w:r>
      <w:r w:rsidRPr="00DB36F8">
        <w:rPr>
          <w:sz w:val="24"/>
          <w:szCs w:val="24"/>
          <w:lang w:val="en-US"/>
        </w:rPr>
        <w:t xml:space="preserve"> Numeric variables can be standardized to put them on a common scale. Standardization involves subtracting the mean and dividing by the standard deviation. This balances the influence of variables in distance-based methods of analysis.</w:t>
      </w:r>
    </w:p>
    <w:p w:rsidR="00620CCB" w:rsidRDefault="00620CCB" w:rsidP="00DB36F8">
      <w:pPr>
        <w:rPr>
          <w:sz w:val="24"/>
          <w:szCs w:val="24"/>
          <w:lang w:val="en-US"/>
        </w:rPr>
      </w:pPr>
    </w:p>
    <w:p w:rsidR="00CD67E6" w:rsidRDefault="00CD67E6" w:rsidP="00DB36F8">
      <w:pPr>
        <w:rPr>
          <w:b/>
          <w:i/>
          <w:sz w:val="24"/>
          <w:szCs w:val="24"/>
          <w:u w:val="single"/>
          <w:lang w:val="en-US"/>
        </w:rPr>
      </w:pPr>
    </w:p>
    <w:p w:rsidR="00CD67E6" w:rsidRDefault="00CD67E6" w:rsidP="00DB36F8">
      <w:pPr>
        <w:rPr>
          <w:b/>
          <w:i/>
          <w:sz w:val="24"/>
          <w:szCs w:val="24"/>
          <w:u w:val="single"/>
          <w:lang w:val="en-US"/>
        </w:rPr>
      </w:pPr>
    </w:p>
    <w:p w:rsidR="00CD67E6" w:rsidRDefault="00CD67E6" w:rsidP="00DB36F8">
      <w:pPr>
        <w:rPr>
          <w:b/>
          <w:i/>
          <w:sz w:val="24"/>
          <w:szCs w:val="24"/>
          <w:u w:val="single"/>
          <w:lang w:val="en-US"/>
        </w:rPr>
      </w:pPr>
    </w:p>
    <w:p w:rsidR="00CD67E6" w:rsidRDefault="00CD67E6" w:rsidP="00DB36F8">
      <w:pPr>
        <w:rPr>
          <w:b/>
          <w:i/>
          <w:sz w:val="24"/>
          <w:szCs w:val="24"/>
          <w:u w:val="single"/>
          <w:lang w:val="en-US"/>
        </w:rPr>
      </w:pPr>
    </w:p>
    <w:p w:rsidR="00CD67E6" w:rsidRPr="00DB36F8" w:rsidRDefault="00620CCB" w:rsidP="00DB36F8">
      <w:pPr>
        <w:rPr>
          <w:b/>
          <w:i/>
          <w:sz w:val="24"/>
          <w:szCs w:val="24"/>
          <w:u w:val="single"/>
          <w:lang w:val="en-US"/>
        </w:rPr>
      </w:pPr>
      <w:r w:rsidRPr="00DB36F8">
        <w:rPr>
          <w:b/>
          <w:i/>
          <w:sz w:val="24"/>
          <w:szCs w:val="24"/>
          <w:u w:val="single"/>
          <w:lang w:val="en-US"/>
        </w:rPr>
        <w:lastRenderedPageBreak/>
        <w:t>Principal Components Analysis (PCA):</w:t>
      </w:r>
    </w:p>
    <w:p w:rsidR="00CD67E6" w:rsidRDefault="00CD67E6" w:rsidP="00DB36F8">
      <w:pPr>
        <w:rPr>
          <w:b/>
          <w:i/>
          <w:sz w:val="24"/>
          <w:szCs w:val="24"/>
          <w:u w:val="single"/>
          <w:lang w:val="en-US"/>
        </w:rPr>
      </w:pPr>
    </w:p>
    <w:p w:rsidR="00620CCB" w:rsidRPr="00DB36F8" w:rsidRDefault="00620CCB" w:rsidP="00CD67E6">
      <w:pPr>
        <w:ind w:left="720"/>
        <w:rPr>
          <w:sz w:val="24"/>
          <w:szCs w:val="24"/>
          <w:lang w:val="en-US"/>
        </w:rPr>
      </w:pPr>
      <w:r w:rsidRPr="00DB36F8">
        <w:rPr>
          <w:b/>
          <w:i/>
          <w:sz w:val="24"/>
          <w:szCs w:val="24"/>
          <w:u w:val="single"/>
          <w:lang w:val="en-US"/>
        </w:rPr>
        <w:t>PCA Overview:</w:t>
      </w:r>
      <w:r w:rsidRPr="00DB36F8">
        <w:rPr>
          <w:sz w:val="24"/>
          <w:szCs w:val="24"/>
          <w:lang w:val="en-US"/>
        </w:rPr>
        <w:t xml:space="preserve"> PCA is a method used to transform a multivariate dataset with numeric variables into a new dataset with uncorrelated variables called principal components. These components are ordered by importance and capture the most variance in the data.</w:t>
      </w:r>
    </w:p>
    <w:p w:rsidR="00620CCB" w:rsidRPr="00DB36F8" w:rsidRDefault="00620CCB" w:rsidP="00CD67E6">
      <w:pPr>
        <w:ind w:left="720"/>
        <w:rPr>
          <w:sz w:val="24"/>
          <w:szCs w:val="24"/>
          <w:lang w:val="en-US"/>
        </w:rPr>
      </w:pPr>
      <w:r w:rsidRPr="00DB36F8">
        <w:rPr>
          <w:b/>
          <w:i/>
          <w:sz w:val="24"/>
          <w:szCs w:val="24"/>
          <w:u w:val="single"/>
          <w:lang w:val="en-US"/>
        </w:rPr>
        <w:t>Covariance or Correlation Matrix:</w:t>
      </w:r>
      <w:r w:rsidRPr="00DB36F8">
        <w:rPr>
          <w:sz w:val="24"/>
          <w:szCs w:val="24"/>
          <w:lang w:val="en-US"/>
        </w:rPr>
        <w:t xml:space="preserve"> PCA works with the covariance or correlation matrix of the numeric variables. If variables are not measured on the same scale, the correlation matrix is preferred.</w:t>
      </w:r>
    </w:p>
    <w:p w:rsidR="00620CCB" w:rsidRPr="00DB36F8" w:rsidRDefault="00620CCB" w:rsidP="00CD67E6">
      <w:pPr>
        <w:ind w:left="720"/>
        <w:rPr>
          <w:sz w:val="24"/>
          <w:szCs w:val="24"/>
          <w:lang w:val="en-US"/>
        </w:rPr>
      </w:pPr>
      <w:r w:rsidRPr="00DB36F8">
        <w:rPr>
          <w:b/>
          <w:i/>
          <w:sz w:val="24"/>
          <w:szCs w:val="24"/>
          <w:u w:val="single"/>
          <w:lang w:val="en-US"/>
        </w:rPr>
        <w:t>Interpretation:</w:t>
      </w:r>
      <w:r w:rsidRPr="00DB36F8">
        <w:rPr>
          <w:sz w:val="24"/>
          <w:szCs w:val="24"/>
          <w:lang w:val="en-US"/>
        </w:rPr>
        <w:t xml:space="preserve"> PCA provides insights into how original variables contribute to each principal component. The importance of a component is determined by the proportion of variance it explains.</w:t>
      </w:r>
    </w:p>
    <w:p w:rsidR="00620CCB" w:rsidRPr="00DB36F8" w:rsidRDefault="00620CCB" w:rsidP="00CD67E6">
      <w:pPr>
        <w:ind w:left="720"/>
        <w:rPr>
          <w:sz w:val="24"/>
          <w:szCs w:val="24"/>
          <w:lang w:val="en-US"/>
        </w:rPr>
      </w:pPr>
      <w:r w:rsidRPr="00DB36F8">
        <w:rPr>
          <w:b/>
          <w:i/>
          <w:sz w:val="24"/>
          <w:szCs w:val="24"/>
          <w:u w:val="single"/>
          <w:lang w:val="en-US"/>
        </w:rPr>
        <w:t>Scatter Plot:</w:t>
      </w:r>
      <w:r w:rsidRPr="00DB36F8">
        <w:rPr>
          <w:sz w:val="24"/>
          <w:szCs w:val="24"/>
          <w:lang w:val="en-US"/>
        </w:rPr>
        <w:t xml:space="preserve"> PCA is often used for data visualization by projecting high-dimensional data into lower dimensions. Scatter plots can be created using the first few principal components to visualize data relationships.</w:t>
      </w:r>
    </w:p>
    <w:p w:rsidR="001543D1" w:rsidRPr="00DB36F8" w:rsidRDefault="00620CCB" w:rsidP="00CD67E6">
      <w:pPr>
        <w:ind w:left="720"/>
        <w:rPr>
          <w:sz w:val="24"/>
          <w:szCs w:val="24"/>
          <w:lang w:val="en-US"/>
        </w:rPr>
      </w:pPr>
      <w:r w:rsidRPr="00DB36F8">
        <w:rPr>
          <w:b/>
          <w:i/>
          <w:sz w:val="24"/>
          <w:szCs w:val="24"/>
          <w:u w:val="single"/>
          <w:lang w:val="en-US"/>
        </w:rPr>
        <w:t>Reducing Dimensionality</w:t>
      </w:r>
      <w:r w:rsidRPr="00DB36F8">
        <w:rPr>
          <w:sz w:val="24"/>
          <w:szCs w:val="24"/>
          <w:lang w:val="en-US"/>
        </w:rPr>
        <w:t>: While PCA can be used to reduce dimensionality, it's not recommended to replace original variables with a subset of principal components for segmentation purposes. Instead, it is valuable for identifying highly correlated variables and potential redundancies in the data.</w:t>
      </w:r>
    </w:p>
    <w:p w:rsidR="00620CCB" w:rsidRDefault="00620CCB" w:rsidP="00DB36F8">
      <w:pPr>
        <w:rPr>
          <w:sz w:val="24"/>
          <w:szCs w:val="24"/>
          <w:lang w:val="en-US"/>
        </w:rPr>
      </w:pPr>
    </w:p>
    <w:p w:rsidR="00CD67E6" w:rsidRDefault="00CD67E6" w:rsidP="00DB36F8">
      <w:pPr>
        <w:rPr>
          <w:b/>
          <w:sz w:val="32"/>
          <w:szCs w:val="32"/>
          <w:u w:val="single"/>
        </w:rPr>
      </w:pPr>
    </w:p>
    <w:p w:rsidR="00620CCB" w:rsidRPr="00DB36F8" w:rsidRDefault="00370F67" w:rsidP="00DB36F8">
      <w:pPr>
        <w:rPr>
          <w:b/>
          <w:sz w:val="32"/>
          <w:szCs w:val="32"/>
          <w:u w:val="single"/>
        </w:rPr>
      </w:pPr>
      <w:r w:rsidRPr="00DB36F8">
        <w:rPr>
          <w:b/>
          <w:sz w:val="32"/>
          <w:szCs w:val="32"/>
          <w:u w:val="single"/>
        </w:rPr>
        <w:t>Step 5: Extracting Segments</w:t>
      </w:r>
    </w:p>
    <w:p w:rsidR="00370F67" w:rsidRDefault="00370F67" w:rsidP="00DB36F8">
      <w:pPr>
        <w:rPr>
          <w:b/>
          <w:sz w:val="32"/>
          <w:szCs w:val="32"/>
          <w:u w:val="single"/>
        </w:rPr>
      </w:pPr>
    </w:p>
    <w:p w:rsidR="00370F67" w:rsidRPr="00DB36F8" w:rsidRDefault="00370F67" w:rsidP="00DB36F8">
      <w:pPr>
        <w:rPr>
          <w:sz w:val="24"/>
          <w:szCs w:val="24"/>
          <w:lang w:val="en-US"/>
        </w:rPr>
      </w:pPr>
      <w:r w:rsidRPr="00DB36F8">
        <w:rPr>
          <w:b/>
          <w:i/>
          <w:sz w:val="24"/>
          <w:szCs w:val="24"/>
          <w:u w:val="single"/>
          <w:lang w:val="en-US"/>
        </w:rPr>
        <w:t>Data-Driven Nature:</w:t>
      </w:r>
      <w:r w:rsidRPr="00DB36F8">
        <w:rPr>
          <w:sz w:val="24"/>
          <w:szCs w:val="24"/>
          <w:lang w:val="en-US"/>
        </w:rPr>
        <w:t xml:space="preserve"> Market segmentation analysis is data-driven and exploratory. Consumer data is often not neatly structured, making it challenging to identify clear consumer groups based on preferences. The results are influenced by both the data and the segmentation method used.</w:t>
      </w:r>
    </w:p>
    <w:p w:rsidR="00370F67" w:rsidRPr="00DB36F8" w:rsidRDefault="00370F67" w:rsidP="00DB36F8">
      <w:pPr>
        <w:rPr>
          <w:sz w:val="24"/>
          <w:szCs w:val="24"/>
          <w:lang w:val="en-US"/>
        </w:rPr>
      </w:pPr>
      <w:r w:rsidRPr="00DB36F8">
        <w:rPr>
          <w:b/>
          <w:i/>
          <w:sz w:val="24"/>
          <w:szCs w:val="24"/>
          <w:u w:val="single"/>
          <w:lang w:val="en-US"/>
        </w:rPr>
        <w:t>Clustering Methods:</w:t>
      </w:r>
      <w:r w:rsidRPr="00DB36F8">
        <w:rPr>
          <w:sz w:val="24"/>
          <w:szCs w:val="24"/>
          <w:lang w:val="en-US"/>
        </w:rPr>
        <w:t xml:space="preserve"> Many segmentation methods are borrowed from cluster analysis, where market segments correspond to clusters. The choice of a clustering method should match the data's characteristics and the researcher's requirements.</w:t>
      </w:r>
    </w:p>
    <w:p w:rsidR="00370F67" w:rsidRPr="00DB36F8" w:rsidRDefault="00370F67" w:rsidP="00DB36F8">
      <w:pPr>
        <w:rPr>
          <w:sz w:val="24"/>
          <w:szCs w:val="24"/>
          <w:lang w:val="en-US"/>
        </w:rPr>
      </w:pPr>
      <w:r w:rsidRPr="00DB36F8">
        <w:rPr>
          <w:b/>
          <w:i/>
          <w:sz w:val="24"/>
          <w:szCs w:val="24"/>
          <w:u w:val="single"/>
          <w:lang w:val="en-US"/>
        </w:rPr>
        <w:t>Illustrative Example:</w:t>
      </w:r>
      <w:r w:rsidRPr="00DB36F8">
        <w:rPr>
          <w:sz w:val="24"/>
          <w:szCs w:val="24"/>
          <w:lang w:val="en-US"/>
        </w:rPr>
        <w:t xml:space="preserve"> An example is provided to illustrate how different algorithms impose structure on extracted segments. In this example, two clustering methods, k-means and single linkage hierarchical clustering, are applied to the same data set. K-means fails to identify naturally occurring spiral-shaped segments, while single linkage successfully identifies them.</w:t>
      </w:r>
    </w:p>
    <w:p w:rsidR="00370F67" w:rsidRPr="00DB36F8" w:rsidRDefault="00370F67" w:rsidP="00DB36F8">
      <w:pPr>
        <w:rPr>
          <w:sz w:val="24"/>
          <w:szCs w:val="24"/>
          <w:lang w:val="en-US"/>
        </w:rPr>
      </w:pPr>
      <w:r w:rsidRPr="00DB36F8">
        <w:rPr>
          <w:b/>
          <w:i/>
          <w:sz w:val="24"/>
          <w:szCs w:val="24"/>
          <w:u w:val="single"/>
          <w:lang w:val="en-US"/>
        </w:rPr>
        <w:lastRenderedPageBreak/>
        <w:t>Importance of Algorithm-Data Interaction:</w:t>
      </w:r>
      <w:r w:rsidRPr="00DB36F8">
        <w:rPr>
          <w:sz w:val="24"/>
          <w:szCs w:val="24"/>
          <w:lang w:val="en-US"/>
        </w:rPr>
        <w:t xml:space="preserve"> The interaction between the data and the clustering algorithm is critical. The choice of algorithm can either enhance or hinder the identification of inherent patterns in the data.</w:t>
      </w:r>
    </w:p>
    <w:p w:rsidR="00370F67" w:rsidRPr="00DB36F8" w:rsidRDefault="00370F67" w:rsidP="00DB36F8">
      <w:pPr>
        <w:rPr>
          <w:sz w:val="24"/>
          <w:szCs w:val="24"/>
          <w:lang w:val="en-US"/>
        </w:rPr>
      </w:pPr>
      <w:r w:rsidRPr="00DB36F8">
        <w:rPr>
          <w:b/>
          <w:i/>
          <w:sz w:val="24"/>
          <w:szCs w:val="24"/>
          <w:u w:val="single"/>
          <w:lang w:val="en-US"/>
        </w:rPr>
        <w:t>Selecting Suitable Algorithms:</w:t>
      </w:r>
      <w:r w:rsidRPr="00DB36F8">
        <w:rPr>
          <w:sz w:val="24"/>
          <w:szCs w:val="24"/>
          <w:lang w:val="en-US"/>
        </w:rPr>
        <w:t xml:space="preserve"> No single algorithm is best for all data sets. The choice of algorithm should be guided by data characteristics, such as the size of the data set, the scale of segmentation variables (nominal, ordinal, metric), and any special structures in the data. The selection is influenced by segment characteristics, including the similarities and differences among consumers in the same segment and those from different segments.</w:t>
      </w:r>
    </w:p>
    <w:p w:rsidR="00370F67" w:rsidRPr="00DB36F8" w:rsidRDefault="00370F67" w:rsidP="00DB36F8">
      <w:pPr>
        <w:rPr>
          <w:sz w:val="24"/>
          <w:szCs w:val="24"/>
          <w:lang w:val="en-US"/>
        </w:rPr>
      </w:pPr>
      <w:r w:rsidRPr="00DB36F8">
        <w:rPr>
          <w:b/>
          <w:i/>
          <w:sz w:val="24"/>
          <w:szCs w:val="24"/>
          <w:u w:val="single"/>
          <w:lang w:val="en-US"/>
        </w:rPr>
        <w:t>Directly and Indirectly Observable Characteristics:</w:t>
      </w:r>
      <w:r w:rsidRPr="00DB36F8">
        <w:rPr>
          <w:sz w:val="24"/>
          <w:szCs w:val="24"/>
          <w:lang w:val="en-US"/>
        </w:rPr>
        <w:t xml:space="preserve"> Characteristics such as benefits sought are directly observable in the data and do not restrict the choice of segmentation algorithm. However, characteristics like price sensitivity may require regression models and, consequently, a model-based approach.</w:t>
      </w:r>
    </w:p>
    <w:p w:rsidR="00370F67" w:rsidRPr="00DB36F8" w:rsidRDefault="00370F67" w:rsidP="00DB36F8">
      <w:pPr>
        <w:rPr>
          <w:sz w:val="24"/>
          <w:szCs w:val="24"/>
          <w:lang w:val="en-US"/>
        </w:rPr>
      </w:pPr>
      <w:r w:rsidRPr="00DB36F8">
        <w:rPr>
          <w:b/>
          <w:i/>
          <w:sz w:val="24"/>
          <w:szCs w:val="24"/>
          <w:u w:val="single"/>
          <w:lang w:val="en-US"/>
        </w:rPr>
        <w:t>Symmetric and Asymmetric Binary Variables:</w:t>
      </w:r>
      <w:r w:rsidRPr="00DB36F8">
        <w:rPr>
          <w:sz w:val="24"/>
          <w:szCs w:val="24"/>
          <w:lang w:val="en-US"/>
        </w:rPr>
        <w:t xml:space="preserve"> The treatment of binary segmentation variables can be symmetric or asymmetric. In some cases, it's essential to consider both the presence and absence of segmentation variables in common, while in others, only the common 1s (presence) are of interest. The choice affects the selection of distance measures and the way segments are defined.</w:t>
      </w:r>
    </w:p>
    <w:p w:rsidR="00370F67" w:rsidRPr="00DB36F8" w:rsidRDefault="00370F67" w:rsidP="00DB36F8">
      <w:pPr>
        <w:rPr>
          <w:sz w:val="24"/>
          <w:szCs w:val="24"/>
          <w:lang w:val="en-US"/>
        </w:rPr>
      </w:pPr>
      <w:r w:rsidRPr="00DB36F8">
        <w:rPr>
          <w:b/>
          <w:i/>
          <w:sz w:val="24"/>
          <w:szCs w:val="24"/>
          <w:u w:val="single"/>
          <w:lang w:val="en-US"/>
        </w:rPr>
        <w:t>Comparing Alternative Solutions:</w:t>
      </w:r>
      <w:r w:rsidRPr="00DB36F8">
        <w:rPr>
          <w:sz w:val="24"/>
          <w:szCs w:val="24"/>
          <w:lang w:val="en-US"/>
        </w:rPr>
        <w:t xml:space="preserve"> Since there is no single best algorithm, it's crucial to investigate and compare multiple segmentation solutions. This process should be guided by data characteristics and desired segment characteristics.</w:t>
      </w:r>
    </w:p>
    <w:p w:rsidR="0064711B" w:rsidRPr="00DB36F8" w:rsidRDefault="0064711B" w:rsidP="00DB36F8">
      <w:pPr>
        <w:rPr>
          <w:sz w:val="24"/>
          <w:szCs w:val="24"/>
          <w:lang w:val="en-US"/>
        </w:rPr>
      </w:pPr>
      <w:r w:rsidRPr="00DB36F8">
        <w:rPr>
          <w:b/>
          <w:i/>
          <w:sz w:val="24"/>
          <w:szCs w:val="24"/>
          <w:u w:val="single"/>
          <w:lang w:val="en-US"/>
        </w:rPr>
        <w:t>Data Representation:</w:t>
      </w:r>
      <w:r w:rsidRPr="00DB36F8">
        <w:rPr>
          <w:sz w:val="24"/>
          <w:szCs w:val="24"/>
          <w:lang w:val="en-US"/>
        </w:rPr>
        <w:t xml:space="preserve"> The data set consists of seven individuals, each indicating the percentage of time they spend on three vacation activities: BEACH, ACTION, and CULTURE.</w:t>
      </w:r>
    </w:p>
    <w:p w:rsidR="0064711B" w:rsidRPr="00DB36F8" w:rsidRDefault="0064711B" w:rsidP="00DB36F8">
      <w:pPr>
        <w:rPr>
          <w:sz w:val="24"/>
          <w:szCs w:val="24"/>
          <w:lang w:val="en-US"/>
        </w:rPr>
      </w:pPr>
      <w:r w:rsidRPr="00DB36F8">
        <w:rPr>
          <w:b/>
          <w:i/>
          <w:sz w:val="24"/>
          <w:szCs w:val="24"/>
          <w:u w:val="single"/>
          <w:lang w:val="en-US"/>
        </w:rPr>
        <w:t>Objective of Market Segmentation:</w:t>
      </w:r>
      <w:r w:rsidRPr="00DB36F8">
        <w:rPr>
          <w:sz w:val="24"/>
          <w:szCs w:val="24"/>
          <w:lang w:val="en-US"/>
        </w:rPr>
        <w:t xml:space="preserve"> The goal is to group tourists based on their vacation activity patterns, i.e., identifying groups of tourists with similar preferences and behavior.</w:t>
      </w:r>
    </w:p>
    <w:p w:rsidR="0064711B" w:rsidRPr="00DB36F8" w:rsidRDefault="0064711B" w:rsidP="00DB36F8">
      <w:pPr>
        <w:rPr>
          <w:sz w:val="24"/>
          <w:szCs w:val="24"/>
          <w:lang w:val="en-US"/>
        </w:rPr>
      </w:pPr>
      <w:r w:rsidRPr="00DB36F8">
        <w:rPr>
          <w:b/>
          <w:i/>
          <w:sz w:val="24"/>
          <w:szCs w:val="24"/>
          <w:u w:val="single"/>
          <w:lang w:val="en-US"/>
        </w:rPr>
        <w:t>Distance Measures:</w:t>
      </w:r>
      <w:r w:rsidRPr="00DB36F8">
        <w:rPr>
          <w:sz w:val="24"/>
          <w:szCs w:val="24"/>
          <w:lang w:val="en-US"/>
        </w:rPr>
        <w:t xml:space="preserve"> To determine the similarity or dissimilarity between tourists, a notion of distance or dissimilarity is needed. Several distance measures are commonly used in cluster analysis and market segmentation. These measures include:</w:t>
      </w:r>
    </w:p>
    <w:p w:rsidR="0064711B" w:rsidRPr="00DB36F8" w:rsidRDefault="0064711B" w:rsidP="00DB36F8">
      <w:pPr>
        <w:rPr>
          <w:sz w:val="24"/>
          <w:szCs w:val="24"/>
          <w:lang w:val="en-US"/>
        </w:rPr>
      </w:pPr>
      <w:r w:rsidRPr="00DB36F8">
        <w:rPr>
          <w:b/>
          <w:i/>
          <w:sz w:val="24"/>
          <w:szCs w:val="24"/>
          <w:u w:val="single"/>
          <w:lang w:val="en-US"/>
        </w:rPr>
        <w:t>Euclidean Distance:</w:t>
      </w:r>
      <w:r w:rsidRPr="00DB36F8">
        <w:rPr>
          <w:sz w:val="24"/>
          <w:szCs w:val="24"/>
          <w:lang w:val="en-US"/>
        </w:rPr>
        <w:t xml:space="preserve"> Measures the straight-line distance between two points in multi-dimensional space.</w:t>
      </w:r>
    </w:p>
    <w:p w:rsidR="0064711B" w:rsidRPr="00DB36F8" w:rsidRDefault="0064711B" w:rsidP="00DB36F8">
      <w:pPr>
        <w:rPr>
          <w:sz w:val="24"/>
          <w:szCs w:val="24"/>
          <w:lang w:val="en-US"/>
        </w:rPr>
      </w:pPr>
      <w:r w:rsidRPr="00DB36F8">
        <w:rPr>
          <w:b/>
          <w:i/>
          <w:sz w:val="24"/>
          <w:szCs w:val="24"/>
          <w:u w:val="single"/>
          <w:lang w:val="en-US"/>
        </w:rPr>
        <w:t>Manhattan (Absolute) Distance:</w:t>
      </w:r>
      <w:r w:rsidRPr="00DB36F8">
        <w:rPr>
          <w:sz w:val="24"/>
          <w:szCs w:val="24"/>
          <w:lang w:val="en-US"/>
        </w:rPr>
        <w:t xml:space="preserve"> Considers the distance between two points when following grid-like paths, like the streets in Manhattan.</w:t>
      </w:r>
    </w:p>
    <w:p w:rsidR="0064711B" w:rsidRPr="00DB36F8" w:rsidRDefault="0064711B" w:rsidP="00DB36F8">
      <w:pPr>
        <w:rPr>
          <w:sz w:val="24"/>
          <w:szCs w:val="24"/>
          <w:lang w:val="en-US"/>
        </w:rPr>
      </w:pPr>
      <w:r w:rsidRPr="00DB36F8">
        <w:rPr>
          <w:b/>
          <w:i/>
          <w:sz w:val="24"/>
          <w:szCs w:val="24"/>
          <w:u w:val="single"/>
          <w:lang w:val="en-US"/>
        </w:rPr>
        <w:t>Asymmetric Binary Distance:</w:t>
      </w:r>
      <w:r w:rsidRPr="00DB36F8">
        <w:rPr>
          <w:sz w:val="24"/>
          <w:szCs w:val="24"/>
          <w:lang w:val="en-US"/>
        </w:rPr>
        <w:t xml:space="preserve"> Specifically used for binary vectors, treating 0s and 1s differently to assess the proportion of common 1s.</w:t>
      </w:r>
    </w:p>
    <w:p w:rsidR="0064711B" w:rsidRPr="00DB36F8" w:rsidRDefault="0064711B" w:rsidP="00DB36F8">
      <w:pPr>
        <w:rPr>
          <w:sz w:val="24"/>
          <w:szCs w:val="24"/>
          <w:lang w:val="en-US"/>
        </w:rPr>
      </w:pPr>
      <w:r w:rsidRPr="00DB36F8">
        <w:rPr>
          <w:b/>
          <w:i/>
          <w:sz w:val="24"/>
          <w:szCs w:val="24"/>
          <w:u w:val="single"/>
          <w:lang w:val="en-US"/>
        </w:rPr>
        <w:t>Distance Measure Criteria</w:t>
      </w:r>
      <w:r w:rsidRPr="00DB36F8">
        <w:rPr>
          <w:sz w:val="24"/>
          <w:szCs w:val="24"/>
          <w:lang w:val="en-US"/>
        </w:rPr>
        <w:t>: Distance measures must adhere to certain criteria, including symmetry (</w:t>
      </w:r>
      <w:proofErr w:type="gramStart"/>
      <w:r w:rsidRPr="00DB36F8">
        <w:rPr>
          <w:sz w:val="24"/>
          <w:szCs w:val="24"/>
          <w:lang w:val="en-US"/>
        </w:rPr>
        <w:t>d(</w:t>
      </w:r>
      <w:proofErr w:type="gramEnd"/>
      <w:r w:rsidRPr="00DB36F8">
        <w:rPr>
          <w:sz w:val="24"/>
          <w:szCs w:val="24"/>
          <w:lang w:val="en-US"/>
        </w:rPr>
        <w:t>x, y) = d(y, x)), the property that the distance of a vector to itself is 0, and the triangle inequality.</w:t>
      </w:r>
    </w:p>
    <w:p w:rsidR="0064711B" w:rsidRPr="00DB36F8" w:rsidRDefault="0064711B" w:rsidP="00DB36F8">
      <w:pPr>
        <w:rPr>
          <w:sz w:val="24"/>
          <w:szCs w:val="24"/>
          <w:lang w:val="en-US"/>
        </w:rPr>
      </w:pPr>
      <w:r w:rsidRPr="00DB36F8">
        <w:rPr>
          <w:b/>
          <w:i/>
          <w:sz w:val="24"/>
          <w:szCs w:val="24"/>
          <w:u w:val="single"/>
          <w:lang w:val="en-US"/>
        </w:rPr>
        <w:t>Application:</w:t>
      </w:r>
      <w:r w:rsidRPr="00DB36F8">
        <w:rPr>
          <w:sz w:val="24"/>
          <w:szCs w:val="24"/>
          <w:lang w:val="en-US"/>
        </w:rPr>
        <w:t xml:space="preserve"> These distance measures are applied to the vacation activity data set to calculate distances between tourists.</w:t>
      </w:r>
    </w:p>
    <w:p w:rsidR="0064711B" w:rsidRPr="00DB36F8" w:rsidRDefault="0064711B" w:rsidP="00DB36F8">
      <w:pPr>
        <w:rPr>
          <w:sz w:val="24"/>
          <w:szCs w:val="24"/>
          <w:lang w:val="en-US"/>
        </w:rPr>
      </w:pPr>
      <w:r w:rsidRPr="00DB36F8">
        <w:rPr>
          <w:b/>
          <w:i/>
          <w:sz w:val="24"/>
          <w:szCs w:val="24"/>
          <w:u w:val="single"/>
          <w:lang w:val="en-US"/>
        </w:rPr>
        <w:lastRenderedPageBreak/>
        <w:t>Euclidean vs. Manhattan Distance:</w:t>
      </w:r>
      <w:r w:rsidRPr="00DB36F8">
        <w:rPr>
          <w:sz w:val="24"/>
          <w:szCs w:val="24"/>
          <w:lang w:val="en-US"/>
        </w:rPr>
        <w:t xml:space="preserve"> Euclidean distance measures the overall straight-line distance between tourists, while Manhattan distance considers paths along a grid, with either dimension equally contributing to the distance calculation.</w:t>
      </w:r>
    </w:p>
    <w:p w:rsidR="0064711B" w:rsidRPr="00DB36F8" w:rsidRDefault="0064711B" w:rsidP="00DB36F8">
      <w:pPr>
        <w:rPr>
          <w:sz w:val="24"/>
          <w:szCs w:val="24"/>
          <w:lang w:val="en-US"/>
        </w:rPr>
      </w:pPr>
      <w:r w:rsidRPr="00DB36F8">
        <w:rPr>
          <w:b/>
          <w:i/>
          <w:sz w:val="24"/>
          <w:szCs w:val="24"/>
          <w:u w:val="single"/>
          <w:lang w:val="en-US"/>
        </w:rPr>
        <w:t>Asymmetric Binary Distance:</w:t>
      </w:r>
      <w:r w:rsidRPr="00DB36F8">
        <w:rPr>
          <w:sz w:val="24"/>
          <w:szCs w:val="24"/>
          <w:lang w:val="en-US"/>
        </w:rPr>
        <w:t xml:space="preserve"> This measure focuses on dimensions where at least one vector has a value of 1. It emphasizes common 1s while treating 0s and 1s differently.</w:t>
      </w:r>
    </w:p>
    <w:p w:rsidR="0064711B" w:rsidRPr="00DB36F8" w:rsidRDefault="0064711B" w:rsidP="00DB36F8">
      <w:pPr>
        <w:rPr>
          <w:sz w:val="24"/>
          <w:szCs w:val="24"/>
          <w:lang w:val="en-US"/>
        </w:rPr>
      </w:pPr>
      <w:r w:rsidRPr="00DB36F8">
        <w:rPr>
          <w:b/>
          <w:i/>
          <w:sz w:val="24"/>
          <w:szCs w:val="24"/>
          <w:u w:val="single"/>
          <w:lang w:val="en-US"/>
        </w:rPr>
        <w:t>Comparison and Calculation:</w:t>
      </w:r>
      <w:r w:rsidRPr="00DB36F8">
        <w:rPr>
          <w:sz w:val="24"/>
          <w:szCs w:val="24"/>
          <w:lang w:val="en-US"/>
        </w:rPr>
        <w:t xml:space="preserve"> The examples of Euclidean and Manhattan distances are provided for the tourist data, showing how these measures reveal differences and similarities between tourists' activity profiles.</w:t>
      </w:r>
    </w:p>
    <w:p w:rsidR="0064711B" w:rsidRPr="00DB36F8" w:rsidRDefault="0064711B" w:rsidP="00DB36F8">
      <w:pPr>
        <w:rPr>
          <w:sz w:val="24"/>
          <w:szCs w:val="24"/>
          <w:lang w:val="en-US"/>
        </w:rPr>
      </w:pPr>
      <w:r w:rsidRPr="00DB36F8">
        <w:rPr>
          <w:b/>
          <w:i/>
          <w:sz w:val="24"/>
          <w:szCs w:val="24"/>
          <w:u w:val="single"/>
          <w:lang w:val="en-US"/>
        </w:rPr>
        <w:t>Data Standardization:</w:t>
      </w:r>
      <w:r w:rsidRPr="00DB36F8">
        <w:rPr>
          <w:sz w:val="24"/>
          <w:szCs w:val="24"/>
          <w:lang w:val="en-US"/>
        </w:rPr>
        <w:t xml:space="preserve"> If segmentation variables are not on the same scale, data standardization is necessary before distance calculation.</w:t>
      </w:r>
    </w:p>
    <w:p w:rsidR="009436FD" w:rsidRPr="00DB36F8" w:rsidRDefault="0064711B" w:rsidP="00DB36F8">
      <w:pPr>
        <w:rPr>
          <w:sz w:val="24"/>
          <w:szCs w:val="24"/>
          <w:lang w:val="en-US"/>
        </w:rPr>
      </w:pPr>
      <w:r w:rsidRPr="00DB36F8">
        <w:rPr>
          <w:b/>
          <w:i/>
          <w:sz w:val="24"/>
          <w:szCs w:val="24"/>
          <w:u w:val="single"/>
          <w:lang w:val="en-US"/>
        </w:rPr>
        <w:t>Alternative in R:</w:t>
      </w:r>
      <w:r w:rsidRPr="00DB36F8">
        <w:rPr>
          <w:sz w:val="24"/>
          <w:szCs w:val="24"/>
          <w:lang w:val="en-US"/>
        </w:rPr>
        <w:t xml:space="preserve"> The R package 'cluster' provides the 'daisy' function to calculate dissimilarity matrices. This function can be used when variables are of different types, including numeric, ordinal, nominal, and binary.</w:t>
      </w:r>
    </w:p>
    <w:p w:rsidR="00CC6297" w:rsidRPr="00DB36F8" w:rsidRDefault="00CC6297" w:rsidP="00DB36F8">
      <w:pPr>
        <w:rPr>
          <w:sz w:val="24"/>
          <w:szCs w:val="24"/>
          <w:lang w:val="en-US"/>
        </w:rPr>
      </w:pPr>
      <w:r w:rsidRPr="00DB36F8">
        <w:rPr>
          <w:b/>
          <w:i/>
          <w:sz w:val="24"/>
          <w:szCs w:val="24"/>
          <w:u w:val="single"/>
          <w:lang w:val="en-US"/>
        </w:rPr>
        <w:t>Hierarchical Clustering Overview:</w:t>
      </w:r>
      <w:r w:rsidRPr="00DB36F8">
        <w:rPr>
          <w:sz w:val="24"/>
          <w:szCs w:val="24"/>
          <w:lang w:val="en-US"/>
        </w:rPr>
        <w:t xml:space="preserve"> Hierarchical clustering methods are used to group data in a hierarchical manner, mimicking how a human might approach dividing a set of observations (consumers) into k groups (segments).</w:t>
      </w:r>
    </w:p>
    <w:p w:rsidR="00CC6297" w:rsidRPr="00DB36F8" w:rsidRDefault="00CC6297" w:rsidP="00DB36F8">
      <w:pPr>
        <w:rPr>
          <w:sz w:val="24"/>
          <w:szCs w:val="24"/>
          <w:lang w:val="en-US"/>
        </w:rPr>
      </w:pPr>
      <w:r w:rsidRPr="00DB36F8">
        <w:rPr>
          <w:b/>
          <w:i/>
          <w:sz w:val="24"/>
          <w:szCs w:val="24"/>
          <w:u w:val="single"/>
          <w:lang w:val="en-US"/>
        </w:rPr>
        <w:t>Divisive and Agglomerative Approaches:</w:t>
      </w:r>
      <w:r w:rsidRPr="00DB36F8">
        <w:rPr>
          <w:sz w:val="24"/>
          <w:szCs w:val="24"/>
          <w:lang w:val="en-US"/>
        </w:rPr>
        <w:t xml:space="preserve"> Divisive clustering starts with all observations in a single segment and repeatedly splits it, while agglomerative clustering starts with each observation in its own segment and merges the closest pairs of segments until a single large segment is formed.</w:t>
      </w:r>
    </w:p>
    <w:p w:rsidR="00CC6297" w:rsidRPr="00DB36F8" w:rsidRDefault="00CC6297" w:rsidP="00DB36F8">
      <w:pPr>
        <w:rPr>
          <w:sz w:val="24"/>
          <w:szCs w:val="24"/>
          <w:lang w:val="en-US"/>
        </w:rPr>
      </w:pPr>
      <w:r w:rsidRPr="00DB36F8">
        <w:rPr>
          <w:b/>
          <w:i/>
          <w:sz w:val="24"/>
          <w:szCs w:val="24"/>
          <w:u w:val="single"/>
          <w:lang w:val="en-US"/>
        </w:rPr>
        <w:t>Nested Partitions:</w:t>
      </w:r>
      <w:r w:rsidRPr="00DB36F8">
        <w:rPr>
          <w:sz w:val="24"/>
          <w:szCs w:val="24"/>
          <w:lang w:val="en-US"/>
        </w:rPr>
        <w:t xml:space="preserve"> Both methods result in a sequence of nested partitions, ranging from one large segment containing all consumers to n segments, each containing one consumer.</w:t>
      </w:r>
    </w:p>
    <w:p w:rsidR="00CC6297" w:rsidRPr="00DB36F8" w:rsidRDefault="00CC6297" w:rsidP="00DB36F8">
      <w:pPr>
        <w:rPr>
          <w:sz w:val="24"/>
          <w:szCs w:val="24"/>
          <w:lang w:val="en-US"/>
        </w:rPr>
      </w:pPr>
      <w:r w:rsidRPr="00DB36F8">
        <w:rPr>
          <w:b/>
          <w:i/>
          <w:sz w:val="24"/>
          <w:szCs w:val="24"/>
          <w:u w:val="single"/>
          <w:lang w:val="en-US"/>
        </w:rPr>
        <w:t>Linkage Methods:</w:t>
      </w:r>
      <w:r w:rsidRPr="00DB36F8">
        <w:rPr>
          <w:sz w:val="24"/>
          <w:szCs w:val="24"/>
          <w:lang w:val="en-US"/>
        </w:rPr>
        <w:t xml:space="preserve"> The choice of distance between groups of observations (segments) is determined by specifying a distance measure between individual observations and a linkage method. Common linkage methods include:</w:t>
      </w:r>
    </w:p>
    <w:p w:rsidR="00CC6297" w:rsidRPr="00DB36F8" w:rsidRDefault="00CC6297" w:rsidP="00DB36F8">
      <w:pPr>
        <w:rPr>
          <w:sz w:val="24"/>
          <w:szCs w:val="24"/>
          <w:lang w:val="en-US"/>
        </w:rPr>
      </w:pPr>
      <w:r w:rsidRPr="00DB36F8">
        <w:rPr>
          <w:b/>
          <w:i/>
          <w:sz w:val="24"/>
          <w:szCs w:val="24"/>
          <w:u w:val="single"/>
          <w:lang w:val="en-US"/>
        </w:rPr>
        <w:t>Single Linkage:</w:t>
      </w:r>
      <w:r w:rsidRPr="00DB36F8">
        <w:rPr>
          <w:sz w:val="24"/>
          <w:szCs w:val="24"/>
          <w:lang w:val="en-US"/>
        </w:rPr>
        <w:t xml:space="preserve"> Measures the distance between the two closest observations in the two sets.</w:t>
      </w:r>
    </w:p>
    <w:p w:rsidR="00CC6297" w:rsidRPr="00DB36F8" w:rsidRDefault="00CC6297" w:rsidP="00DB36F8">
      <w:pPr>
        <w:rPr>
          <w:sz w:val="24"/>
          <w:szCs w:val="24"/>
          <w:lang w:val="en-US"/>
        </w:rPr>
      </w:pPr>
      <w:r w:rsidRPr="00DB36F8">
        <w:rPr>
          <w:b/>
          <w:i/>
          <w:sz w:val="24"/>
          <w:szCs w:val="24"/>
          <w:u w:val="single"/>
          <w:lang w:val="en-US"/>
        </w:rPr>
        <w:t>Complete Linkage</w:t>
      </w:r>
      <w:r w:rsidRPr="00DB36F8">
        <w:rPr>
          <w:sz w:val="24"/>
          <w:szCs w:val="24"/>
          <w:lang w:val="en-US"/>
        </w:rPr>
        <w:t>: Measures the distance between the two farthest observations in the two sets.</w:t>
      </w:r>
    </w:p>
    <w:p w:rsidR="00CC6297" w:rsidRPr="00DB36F8" w:rsidRDefault="00CC6297" w:rsidP="00DB36F8">
      <w:pPr>
        <w:rPr>
          <w:sz w:val="24"/>
          <w:szCs w:val="24"/>
          <w:lang w:val="en-US"/>
        </w:rPr>
      </w:pPr>
      <w:r w:rsidRPr="00DB36F8">
        <w:rPr>
          <w:b/>
          <w:i/>
          <w:sz w:val="24"/>
          <w:szCs w:val="24"/>
          <w:u w:val="single"/>
          <w:lang w:val="en-US"/>
        </w:rPr>
        <w:t>Average Linkage:</w:t>
      </w:r>
      <w:r w:rsidRPr="00DB36F8">
        <w:rPr>
          <w:sz w:val="24"/>
          <w:szCs w:val="24"/>
          <w:lang w:val="en-US"/>
        </w:rPr>
        <w:t xml:space="preserve"> Calculates the mean distance between observations in the two sets.</w:t>
      </w:r>
    </w:p>
    <w:p w:rsidR="00CC6297" w:rsidRPr="00DB36F8" w:rsidRDefault="00CC6297" w:rsidP="00DB36F8">
      <w:pPr>
        <w:rPr>
          <w:sz w:val="24"/>
          <w:szCs w:val="24"/>
          <w:lang w:val="en-US"/>
        </w:rPr>
      </w:pPr>
      <w:r w:rsidRPr="00DB36F8">
        <w:rPr>
          <w:b/>
          <w:i/>
          <w:sz w:val="24"/>
          <w:szCs w:val="24"/>
          <w:u w:val="single"/>
          <w:lang w:val="en-US"/>
        </w:rPr>
        <w:t>Ward's Linkage:</w:t>
      </w:r>
      <w:r w:rsidRPr="00DB36F8">
        <w:rPr>
          <w:sz w:val="24"/>
          <w:szCs w:val="24"/>
          <w:lang w:val="en-US"/>
        </w:rPr>
        <w:t xml:space="preserve"> Joins sets with minimal weighted squared Euclidean distance between cluster centers (midpoints).</w:t>
      </w:r>
    </w:p>
    <w:p w:rsidR="00CC6297" w:rsidRPr="00DB36F8" w:rsidRDefault="00CC6297" w:rsidP="00DB36F8">
      <w:pPr>
        <w:rPr>
          <w:sz w:val="24"/>
          <w:szCs w:val="24"/>
          <w:lang w:val="en-US"/>
        </w:rPr>
      </w:pPr>
      <w:proofErr w:type="spellStart"/>
      <w:r w:rsidRPr="00DB36F8">
        <w:rPr>
          <w:b/>
          <w:i/>
          <w:sz w:val="24"/>
          <w:szCs w:val="24"/>
          <w:u w:val="single"/>
          <w:lang w:val="en-US"/>
        </w:rPr>
        <w:t>Dendrogram</w:t>
      </w:r>
      <w:proofErr w:type="spellEnd"/>
      <w:r w:rsidRPr="00DB36F8">
        <w:rPr>
          <w:b/>
          <w:i/>
          <w:sz w:val="24"/>
          <w:szCs w:val="24"/>
          <w:u w:val="single"/>
          <w:lang w:val="en-US"/>
        </w:rPr>
        <w:t>:</w:t>
      </w:r>
      <w:r w:rsidRPr="00DB36F8">
        <w:rPr>
          <w:sz w:val="24"/>
          <w:szCs w:val="24"/>
          <w:lang w:val="en-US"/>
        </w:rPr>
        <w:t xml:space="preserve"> The result of hierarchical clustering is typically represented as a </w:t>
      </w:r>
      <w:proofErr w:type="spellStart"/>
      <w:r w:rsidRPr="00DB36F8">
        <w:rPr>
          <w:sz w:val="24"/>
          <w:szCs w:val="24"/>
          <w:lang w:val="en-US"/>
        </w:rPr>
        <w:t>dendrogram</w:t>
      </w:r>
      <w:proofErr w:type="spellEnd"/>
      <w:r w:rsidRPr="00DB36F8">
        <w:rPr>
          <w:sz w:val="24"/>
          <w:szCs w:val="24"/>
          <w:lang w:val="en-US"/>
        </w:rPr>
        <w:t xml:space="preserve">, a tree-like diagram indicating the sequence of mergers and splits. </w:t>
      </w:r>
      <w:proofErr w:type="spellStart"/>
      <w:r w:rsidRPr="00DB36F8">
        <w:rPr>
          <w:sz w:val="24"/>
          <w:szCs w:val="24"/>
          <w:lang w:val="en-US"/>
        </w:rPr>
        <w:t>Dendrograms</w:t>
      </w:r>
      <w:proofErr w:type="spellEnd"/>
      <w:r w:rsidRPr="00DB36F8">
        <w:rPr>
          <w:sz w:val="24"/>
          <w:szCs w:val="24"/>
          <w:lang w:val="en-US"/>
        </w:rPr>
        <w:t xml:space="preserve"> can guide the selection of the number of segments, although this may not always be straightforward.</w:t>
      </w:r>
    </w:p>
    <w:p w:rsidR="00CC6297" w:rsidRPr="00DB36F8" w:rsidRDefault="00CC6297" w:rsidP="00DB36F8">
      <w:pPr>
        <w:rPr>
          <w:sz w:val="24"/>
          <w:szCs w:val="24"/>
          <w:lang w:val="en-US"/>
        </w:rPr>
      </w:pPr>
      <w:r w:rsidRPr="00DB36F8">
        <w:rPr>
          <w:b/>
          <w:i/>
          <w:sz w:val="24"/>
          <w:szCs w:val="24"/>
          <w:u w:val="single"/>
          <w:lang w:val="en-US"/>
        </w:rPr>
        <w:t>Example with Tourist Risk Taking Data:</w:t>
      </w:r>
      <w:r w:rsidRPr="00DB36F8">
        <w:rPr>
          <w:sz w:val="24"/>
          <w:szCs w:val="24"/>
          <w:lang w:val="en-US"/>
        </w:rPr>
        <w:t xml:space="preserve"> An example uses a data set where 563 respondents state how often they take risks in various categories. Hierarchical clustering with Manhattan </w:t>
      </w:r>
      <w:r w:rsidRPr="00DB36F8">
        <w:rPr>
          <w:sz w:val="24"/>
          <w:szCs w:val="24"/>
          <w:lang w:val="en-US"/>
        </w:rPr>
        <w:lastRenderedPageBreak/>
        <w:t>distance and complete linkage is applied to segment these respondents into six distinct groups. The results are visualized using a bar chart of cluster means, showing how different segments relate to the total population.</w:t>
      </w:r>
    </w:p>
    <w:p w:rsidR="0064711B" w:rsidRPr="00DB36F8" w:rsidRDefault="00CC6297" w:rsidP="00DB36F8">
      <w:pPr>
        <w:rPr>
          <w:sz w:val="24"/>
          <w:szCs w:val="24"/>
          <w:lang w:val="en-US"/>
        </w:rPr>
      </w:pPr>
      <w:r w:rsidRPr="00DB36F8">
        <w:rPr>
          <w:b/>
          <w:i/>
          <w:sz w:val="24"/>
          <w:szCs w:val="24"/>
          <w:u w:val="single"/>
          <w:lang w:val="en-US"/>
        </w:rPr>
        <w:t>Visualizing Cluster Characteristics:</w:t>
      </w:r>
      <w:r w:rsidRPr="00DB36F8">
        <w:rPr>
          <w:sz w:val="24"/>
          <w:szCs w:val="24"/>
          <w:lang w:val="en-US"/>
        </w:rPr>
        <w:t xml:space="preserve"> The bar chart of cluster means provides a clear visual representation of how segments differ from the total population in terms of risk-taking behavior in various categories.</w:t>
      </w:r>
    </w:p>
    <w:p w:rsidR="002A156D" w:rsidRPr="00DB36F8" w:rsidRDefault="002A156D" w:rsidP="00DB36F8">
      <w:pPr>
        <w:rPr>
          <w:sz w:val="24"/>
          <w:szCs w:val="24"/>
          <w:lang w:val="en-US"/>
        </w:rPr>
      </w:pPr>
      <w:r w:rsidRPr="00DB36F8">
        <w:rPr>
          <w:b/>
          <w:i/>
          <w:sz w:val="24"/>
          <w:szCs w:val="24"/>
          <w:u w:val="single"/>
          <w:lang w:val="en-US"/>
        </w:rPr>
        <w:t>Hierarchical Clustering vs. Partitioning Methods:</w:t>
      </w:r>
      <w:r w:rsidRPr="00DB36F8">
        <w:rPr>
          <w:sz w:val="24"/>
          <w:szCs w:val="24"/>
          <w:lang w:val="en-US"/>
        </w:rPr>
        <w:t xml:space="preserve"> Hierarchical clustering methods are suitable for small datasets with a few hundred observations, but for larger datasets, they become less practical due to issues with </w:t>
      </w:r>
      <w:proofErr w:type="spellStart"/>
      <w:r w:rsidRPr="00DB36F8">
        <w:rPr>
          <w:sz w:val="24"/>
          <w:szCs w:val="24"/>
          <w:lang w:val="en-US"/>
        </w:rPr>
        <w:t>dendrogram</w:t>
      </w:r>
      <w:proofErr w:type="spellEnd"/>
      <w:r w:rsidRPr="00DB36F8">
        <w:rPr>
          <w:sz w:val="24"/>
          <w:szCs w:val="24"/>
          <w:lang w:val="en-US"/>
        </w:rPr>
        <w:t xml:space="preserve"> readability and memory usage. Partitioning methods, like k-means, become more appropriate for larger datasets. Instead of</w:t>
      </w:r>
    </w:p>
    <w:p w:rsidR="002A156D" w:rsidRPr="00DB36F8" w:rsidRDefault="002A156D" w:rsidP="00DB36F8">
      <w:pPr>
        <w:rPr>
          <w:sz w:val="24"/>
          <w:szCs w:val="24"/>
          <w:lang w:val="en-US"/>
        </w:rPr>
      </w:pPr>
      <w:r w:rsidRPr="00DB36F8">
        <w:rPr>
          <w:sz w:val="24"/>
          <w:szCs w:val="24"/>
          <w:lang w:val="en-US"/>
        </w:rPr>
        <w:t>computing all pairwise distances between observations, these methods only compute distances between each observation and the center of the segments.</w:t>
      </w:r>
    </w:p>
    <w:p w:rsidR="002A156D" w:rsidRPr="00DB36F8" w:rsidRDefault="002A156D" w:rsidP="00DB36F8">
      <w:pPr>
        <w:rPr>
          <w:sz w:val="24"/>
          <w:szCs w:val="24"/>
          <w:lang w:val="en-US"/>
        </w:rPr>
      </w:pPr>
      <w:r w:rsidRPr="00DB36F8">
        <w:rPr>
          <w:b/>
          <w:i/>
          <w:sz w:val="24"/>
          <w:szCs w:val="24"/>
          <w:u w:val="single"/>
          <w:lang w:val="en-US"/>
        </w:rPr>
        <w:t>K-Means Clustering:</w:t>
      </w:r>
      <w:r w:rsidRPr="00DB36F8">
        <w:rPr>
          <w:sz w:val="24"/>
          <w:szCs w:val="24"/>
          <w:lang w:val="en-US"/>
        </w:rPr>
        <w:t xml:space="preserve"> K-means clustering is one of the most popular partitioning methods. It aims to divide consumers into subsets (market segments) so that consumers within the same segment are as similar as possible while being dissimilar to those in other segments. </w:t>
      </w:r>
    </w:p>
    <w:p w:rsidR="002A156D" w:rsidRPr="00DB36F8" w:rsidRDefault="00DB36F8" w:rsidP="00DB36F8">
      <w:pPr>
        <w:rPr>
          <w:b/>
          <w:i/>
          <w:sz w:val="24"/>
          <w:szCs w:val="24"/>
          <w:u w:val="single"/>
          <w:lang w:val="en-US"/>
        </w:rPr>
      </w:pPr>
      <w:r>
        <w:rPr>
          <w:sz w:val="24"/>
          <w:szCs w:val="24"/>
          <w:lang w:val="en-US"/>
        </w:rPr>
        <w:t xml:space="preserve">          </w:t>
      </w:r>
      <w:r w:rsidR="002A156D" w:rsidRPr="00DB36F8">
        <w:rPr>
          <w:b/>
          <w:i/>
          <w:sz w:val="24"/>
          <w:szCs w:val="24"/>
          <w:u w:val="single"/>
          <w:lang w:val="en-US"/>
        </w:rPr>
        <w:t>The algorithm involves an ite</w:t>
      </w:r>
      <w:r w:rsidR="002A156D" w:rsidRPr="00DB36F8">
        <w:rPr>
          <w:b/>
          <w:i/>
          <w:sz w:val="24"/>
          <w:szCs w:val="24"/>
          <w:u w:val="single"/>
          <w:lang w:val="en-US"/>
        </w:rPr>
        <w:t>rative process with five steps:</w:t>
      </w:r>
    </w:p>
    <w:p w:rsidR="002A156D" w:rsidRPr="00DB36F8" w:rsidRDefault="002A156D" w:rsidP="00DB36F8">
      <w:pPr>
        <w:pStyle w:val="ListParagraph"/>
        <w:numPr>
          <w:ilvl w:val="0"/>
          <w:numId w:val="20"/>
        </w:numPr>
        <w:rPr>
          <w:sz w:val="24"/>
          <w:szCs w:val="24"/>
          <w:lang w:val="en-US"/>
        </w:rPr>
      </w:pPr>
      <w:r w:rsidRPr="00DB36F8">
        <w:rPr>
          <w:sz w:val="24"/>
          <w:szCs w:val="24"/>
          <w:lang w:val="en-US"/>
        </w:rPr>
        <w:t>Specify the desired number of segments (k).</w:t>
      </w:r>
    </w:p>
    <w:p w:rsidR="002A156D" w:rsidRPr="00DB36F8" w:rsidRDefault="002A156D" w:rsidP="00DB36F8">
      <w:pPr>
        <w:pStyle w:val="ListParagraph"/>
        <w:numPr>
          <w:ilvl w:val="0"/>
          <w:numId w:val="20"/>
        </w:numPr>
        <w:rPr>
          <w:sz w:val="24"/>
          <w:szCs w:val="24"/>
          <w:lang w:val="en-US"/>
        </w:rPr>
      </w:pPr>
      <w:r w:rsidRPr="00DB36F8">
        <w:rPr>
          <w:sz w:val="24"/>
          <w:szCs w:val="24"/>
          <w:lang w:val="en-US"/>
        </w:rPr>
        <w:t>Randomly select k observations as initial cluster centroids.</w:t>
      </w:r>
    </w:p>
    <w:p w:rsidR="002A156D" w:rsidRPr="00DB36F8" w:rsidRDefault="002A156D" w:rsidP="00DB36F8">
      <w:pPr>
        <w:pStyle w:val="ListParagraph"/>
        <w:numPr>
          <w:ilvl w:val="0"/>
          <w:numId w:val="20"/>
        </w:numPr>
        <w:rPr>
          <w:sz w:val="24"/>
          <w:szCs w:val="24"/>
          <w:lang w:val="en-US"/>
        </w:rPr>
      </w:pPr>
      <w:r w:rsidRPr="00DB36F8">
        <w:rPr>
          <w:sz w:val="24"/>
          <w:szCs w:val="24"/>
          <w:lang w:val="en-US"/>
        </w:rPr>
        <w:t>Assign each observation to the closest cluster centroid.</w:t>
      </w:r>
    </w:p>
    <w:p w:rsidR="002A156D" w:rsidRPr="00DB36F8" w:rsidRDefault="002A156D" w:rsidP="00DB36F8">
      <w:pPr>
        <w:pStyle w:val="ListParagraph"/>
        <w:numPr>
          <w:ilvl w:val="0"/>
          <w:numId w:val="20"/>
        </w:numPr>
        <w:rPr>
          <w:sz w:val="24"/>
          <w:szCs w:val="24"/>
          <w:lang w:val="en-US"/>
        </w:rPr>
      </w:pPr>
      <w:proofErr w:type="spellStart"/>
      <w:r w:rsidRPr="00DB36F8">
        <w:rPr>
          <w:sz w:val="24"/>
          <w:szCs w:val="24"/>
          <w:lang w:val="en-US"/>
        </w:rPr>
        <w:t>Recompute</w:t>
      </w:r>
      <w:proofErr w:type="spellEnd"/>
      <w:r w:rsidRPr="00DB36F8">
        <w:rPr>
          <w:sz w:val="24"/>
          <w:szCs w:val="24"/>
          <w:lang w:val="en-US"/>
        </w:rPr>
        <w:t xml:space="preserve"> the cluster centroids base</w:t>
      </w:r>
      <w:r w:rsidR="007164A2" w:rsidRPr="00DB36F8">
        <w:rPr>
          <w:sz w:val="24"/>
          <w:szCs w:val="24"/>
          <w:lang w:val="en-US"/>
        </w:rPr>
        <w:t>d on the mean values of segment m</w:t>
      </w:r>
      <w:r w:rsidR="007164A2" w:rsidRPr="00DB36F8">
        <w:rPr>
          <w:sz w:val="24"/>
          <w:szCs w:val="24"/>
          <w:lang w:val="en-US"/>
        </w:rPr>
        <w:t>embers</w:t>
      </w:r>
      <w:r w:rsidR="007164A2" w:rsidRPr="00DB36F8">
        <w:rPr>
          <w:sz w:val="24"/>
          <w:szCs w:val="24"/>
          <w:lang w:val="en-US"/>
        </w:rPr>
        <w:t>.</w:t>
      </w:r>
    </w:p>
    <w:p w:rsidR="007164A2" w:rsidRPr="00DB36F8" w:rsidRDefault="002A156D" w:rsidP="00DB36F8">
      <w:pPr>
        <w:pStyle w:val="ListParagraph"/>
        <w:numPr>
          <w:ilvl w:val="0"/>
          <w:numId w:val="20"/>
        </w:numPr>
        <w:rPr>
          <w:sz w:val="24"/>
          <w:szCs w:val="24"/>
          <w:lang w:val="en-US"/>
        </w:rPr>
      </w:pPr>
      <w:r w:rsidRPr="00DB36F8">
        <w:rPr>
          <w:sz w:val="24"/>
          <w:szCs w:val="24"/>
          <w:lang w:val="en-US"/>
        </w:rPr>
        <w:t xml:space="preserve">Repeat the assignment and centroid update steps until convergence or a </w:t>
      </w:r>
      <w:r w:rsidR="007164A2" w:rsidRPr="00DB36F8">
        <w:rPr>
          <w:sz w:val="24"/>
          <w:szCs w:val="24"/>
          <w:lang w:val="en-US"/>
        </w:rPr>
        <w:t>maximum number of iterations.</w:t>
      </w:r>
    </w:p>
    <w:p w:rsidR="002A156D" w:rsidRDefault="002A156D" w:rsidP="00DB36F8">
      <w:pPr>
        <w:rPr>
          <w:sz w:val="24"/>
          <w:szCs w:val="24"/>
          <w:lang w:val="en-US"/>
        </w:rPr>
      </w:pPr>
    </w:p>
    <w:p w:rsidR="002A156D" w:rsidRPr="00DB36F8" w:rsidRDefault="002A156D" w:rsidP="00DB36F8">
      <w:pPr>
        <w:rPr>
          <w:sz w:val="24"/>
          <w:szCs w:val="24"/>
          <w:lang w:val="en-US"/>
        </w:rPr>
      </w:pPr>
      <w:r w:rsidRPr="00DB36F8">
        <w:rPr>
          <w:b/>
          <w:i/>
          <w:sz w:val="24"/>
          <w:szCs w:val="24"/>
          <w:u w:val="single"/>
          <w:lang w:val="en-US"/>
        </w:rPr>
        <w:t>Choice of Distance Measures:</w:t>
      </w:r>
      <w:r w:rsidRPr="00DB36F8">
        <w:rPr>
          <w:sz w:val="24"/>
          <w:szCs w:val="24"/>
          <w:lang w:val="en-US"/>
        </w:rPr>
        <w:t xml:space="preserve"> The choice of the distance measure has a significant impact on the clustering result. Different distance measures (e.g., Euclidean, Manhattan, angle distance) can lead to different segmentation solutions.</w:t>
      </w:r>
    </w:p>
    <w:p w:rsidR="002A156D" w:rsidRPr="00DB36F8" w:rsidRDefault="002A156D" w:rsidP="00DB36F8">
      <w:pPr>
        <w:rPr>
          <w:sz w:val="24"/>
          <w:szCs w:val="24"/>
          <w:lang w:val="en-US"/>
        </w:rPr>
      </w:pPr>
      <w:r w:rsidRPr="00DB36F8">
        <w:rPr>
          <w:b/>
          <w:i/>
          <w:sz w:val="24"/>
          <w:szCs w:val="24"/>
          <w:u w:val="single"/>
          <w:lang w:val="en-US"/>
        </w:rPr>
        <w:t>Example with Artificial Mobile Phone Data:</w:t>
      </w:r>
      <w:r w:rsidRPr="00DB36F8">
        <w:rPr>
          <w:sz w:val="24"/>
          <w:szCs w:val="24"/>
          <w:lang w:val="en-US"/>
        </w:rPr>
        <w:t xml:space="preserve"> The text provides an example of clustering a dataset containing information about mobile phone users. Three distinct market segments are identified: users looking for cheap phones with fewer features, those willing to pay more for additional features, and a small segment with high expectations in terms of features and price.</w:t>
      </w:r>
    </w:p>
    <w:p w:rsidR="009436FD" w:rsidRPr="00DB36F8" w:rsidRDefault="002A156D" w:rsidP="00DB36F8">
      <w:pPr>
        <w:rPr>
          <w:sz w:val="24"/>
          <w:szCs w:val="24"/>
          <w:lang w:val="en-US"/>
        </w:rPr>
      </w:pPr>
      <w:r w:rsidRPr="00DB36F8">
        <w:rPr>
          <w:b/>
          <w:i/>
          <w:sz w:val="24"/>
          <w:szCs w:val="24"/>
          <w:u w:val="single"/>
          <w:lang w:val="en-US"/>
        </w:rPr>
        <w:t>Determining the Number of Segments:</w:t>
      </w:r>
      <w:r w:rsidRPr="00DB36F8">
        <w:rPr>
          <w:sz w:val="24"/>
          <w:szCs w:val="24"/>
          <w:lang w:val="en-US"/>
        </w:rPr>
        <w:t xml:space="preserve"> Deciding the optimal number of segments (k) can be challenging. A common approach is to run clustering for different k values and compare the sum of within-cluster distances (homogeneity) in a scree plot. The optimal k is often where the scree plot shows an "elbow," indicating a significant reduction in distances. However, stability analysis may be necessary when segments are not well-separated.</w:t>
      </w:r>
    </w:p>
    <w:p w:rsidR="00FC4548" w:rsidRPr="00DB36F8" w:rsidRDefault="00FC4548" w:rsidP="00DB36F8">
      <w:pPr>
        <w:rPr>
          <w:sz w:val="24"/>
          <w:szCs w:val="24"/>
          <w:lang w:val="en-US"/>
        </w:rPr>
      </w:pPr>
      <w:r w:rsidRPr="00DB36F8">
        <w:rPr>
          <w:b/>
          <w:i/>
          <w:sz w:val="24"/>
          <w:szCs w:val="24"/>
          <w:u w:val="single"/>
          <w:lang w:val="en-US"/>
        </w:rPr>
        <w:lastRenderedPageBreak/>
        <w:t>Tourist Risk Taking Data Set:</w:t>
      </w:r>
      <w:r w:rsidRPr="00DB36F8">
        <w:rPr>
          <w:sz w:val="24"/>
          <w:szCs w:val="24"/>
          <w:lang w:val="en-US"/>
        </w:rPr>
        <w:t xml:space="preserve"> The text starts by introducing the "tourist risk-taking data set" as an example to illustrate different clustering methods. The goal is to divide this data set into market segments.</w:t>
      </w:r>
    </w:p>
    <w:p w:rsidR="00FC4548" w:rsidRPr="00DB36F8" w:rsidRDefault="00FC4548" w:rsidP="00DB36F8">
      <w:pPr>
        <w:rPr>
          <w:sz w:val="24"/>
          <w:szCs w:val="24"/>
          <w:lang w:val="en-US"/>
        </w:rPr>
      </w:pPr>
      <w:r w:rsidRPr="00DB36F8">
        <w:rPr>
          <w:b/>
          <w:i/>
          <w:sz w:val="24"/>
          <w:szCs w:val="24"/>
          <w:u w:val="single"/>
          <w:lang w:val="en-US"/>
        </w:rPr>
        <w:t>K-Means Clustering:</w:t>
      </w:r>
      <w:r w:rsidRPr="00DB36F8">
        <w:rPr>
          <w:sz w:val="24"/>
          <w:szCs w:val="24"/>
          <w:lang w:val="en-US"/>
        </w:rPr>
        <w:t xml:space="preserve"> The text mentions using the k-means clustering algorithm to create segments. It specifies generating solutions for different numbers of segments (k = 2 to 8) and illustrates a scree plot to help determine the optimal number of clusters. The plot is not very distinct, so the two-segment solution is initially chosen.</w:t>
      </w:r>
    </w:p>
    <w:p w:rsidR="00FC4548" w:rsidRPr="00DB36F8" w:rsidRDefault="00FC4548" w:rsidP="00DB36F8">
      <w:pPr>
        <w:rPr>
          <w:sz w:val="24"/>
          <w:szCs w:val="24"/>
          <w:lang w:val="en-US"/>
        </w:rPr>
      </w:pPr>
      <w:r w:rsidRPr="00DB36F8">
        <w:rPr>
          <w:b/>
          <w:i/>
          <w:sz w:val="24"/>
          <w:szCs w:val="24"/>
          <w:u w:val="single"/>
          <w:lang w:val="en-US"/>
        </w:rPr>
        <w:t>Cluster Visualization:</w:t>
      </w:r>
      <w:r w:rsidRPr="00DB36F8">
        <w:rPr>
          <w:sz w:val="24"/>
          <w:szCs w:val="24"/>
          <w:lang w:val="en-US"/>
        </w:rPr>
        <w:t xml:space="preserve"> The text shows bar charts for the two-segment solution and six-segment solution, representing different segments of low and high-risk takers. These solutions reflect the two primary branches of a </w:t>
      </w:r>
      <w:proofErr w:type="spellStart"/>
      <w:r w:rsidRPr="00DB36F8">
        <w:rPr>
          <w:sz w:val="24"/>
          <w:szCs w:val="24"/>
          <w:lang w:val="en-US"/>
        </w:rPr>
        <w:t>dendrogram</w:t>
      </w:r>
      <w:proofErr w:type="spellEnd"/>
      <w:r w:rsidRPr="00DB36F8">
        <w:rPr>
          <w:sz w:val="24"/>
          <w:szCs w:val="24"/>
          <w:lang w:val="en-US"/>
        </w:rPr>
        <w:t>.</w:t>
      </w:r>
    </w:p>
    <w:p w:rsidR="00FC4548" w:rsidRPr="00DB36F8" w:rsidRDefault="00FC4548" w:rsidP="00DB36F8">
      <w:pPr>
        <w:rPr>
          <w:sz w:val="24"/>
          <w:szCs w:val="24"/>
          <w:lang w:val="en-US"/>
        </w:rPr>
      </w:pPr>
      <w:r w:rsidRPr="00DB36F8">
        <w:rPr>
          <w:b/>
          <w:i/>
          <w:sz w:val="24"/>
          <w:szCs w:val="24"/>
          <w:u w:val="single"/>
          <w:lang w:val="en-US"/>
        </w:rPr>
        <w:t>Different Clustering Methods:</w:t>
      </w:r>
      <w:r w:rsidRPr="00DB36F8">
        <w:rPr>
          <w:sz w:val="24"/>
          <w:szCs w:val="24"/>
          <w:lang w:val="en-US"/>
        </w:rPr>
        <w:t xml:space="preserve"> The text discusses different clustering methods beyond standard k-means:</w:t>
      </w:r>
    </w:p>
    <w:p w:rsidR="00FC4548" w:rsidRPr="00DB36F8" w:rsidRDefault="00FC4548" w:rsidP="00DB36F8">
      <w:pPr>
        <w:pStyle w:val="ListParagraph"/>
        <w:numPr>
          <w:ilvl w:val="0"/>
          <w:numId w:val="19"/>
        </w:numPr>
        <w:rPr>
          <w:sz w:val="24"/>
          <w:szCs w:val="24"/>
          <w:lang w:val="en-US"/>
        </w:rPr>
      </w:pPr>
      <w:r w:rsidRPr="00CD67E6">
        <w:rPr>
          <w:b/>
          <w:sz w:val="24"/>
          <w:szCs w:val="24"/>
          <w:lang w:val="en-US"/>
        </w:rPr>
        <w:t>Improved k-Means:</w:t>
      </w:r>
      <w:r w:rsidRPr="00DB36F8">
        <w:rPr>
          <w:sz w:val="24"/>
          <w:szCs w:val="24"/>
          <w:lang w:val="en-US"/>
        </w:rPr>
        <w:t xml:space="preserve"> It mentions strategies to improve k-means, like initializing with representative points evenl</w:t>
      </w:r>
      <w:r w:rsidRPr="00DB36F8">
        <w:rPr>
          <w:sz w:val="24"/>
          <w:szCs w:val="24"/>
          <w:lang w:val="en-US"/>
        </w:rPr>
        <w:t>y spread across the data space.</w:t>
      </w:r>
    </w:p>
    <w:p w:rsidR="00FC4548" w:rsidRPr="00DB36F8" w:rsidRDefault="00FC4548" w:rsidP="00DB36F8">
      <w:pPr>
        <w:pStyle w:val="ListParagraph"/>
        <w:numPr>
          <w:ilvl w:val="0"/>
          <w:numId w:val="19"/>
        </w:numPr>
        <w:rPr>
          <w:sz w:val="24"/>
          <w:szCs w:val="24"/>
          <w:lang w:val="en-US"/>
        </w:rPr>
      </w:pPr>
      <w:r w:rsidRPr="00CD67E6">
        <w:rPr>
          <w:b/>
          <w:sz w:val="24"/>
          <w:szCs w:val="24"/>
          <w:lang w:val="en-US"/>
        </w:rPr>
        <w:t>Hard Competitive Learning:</w:t>
      </w:r>
      <w:r w:rsidRPr="00DB36F8">
        <w:rPr>
          <w:sz w:val="24"/>
          <w:szCs w:val="24"/>
          <w:lang w:val="en-US"/>
        </w:rPr>
        <w:t xml:space="preserve"> This is a different clustering approach compared to k-means. It minimizes distances similarly to k-means but uses different starting points.</w:t>
      </w:r>
    </w:p>
    <w:p w:rsidR="00FC4548" w:rsidRPr="00DB36F8" w:rsidRDefault="00FC4548" w:rsidP="00DB36F8">
      <w:pPr>
        <w:pStyle w:val="ListParagraph"/>
        <w:numPr>
          <w:ilvl w:val="0"/>
          <w:numId w:val="19"/>
        </w:numPr>
        <w:rPr>
          <w:sz w:val="24"/>
          <w:szCs w:val="24"/>
          <w:lang w:val="en-US"/>
        </w:rPr>
      </w:pPr>
      <w:r w:rsidRPr="00CD67E6">
        <w:rPr>
          <w:b/>
          <w:sz w:val="24"/>
          <w:szCs w:val="24"/>
          <w:lang w:val="en-US"/>
        </w:rPr>
        <w:t>Neural Gas and Topology Representing Networks:</w:t>
      </w:r>
      <w:r w:rsidRPr="00DB36F8">
        <w:rPr>
          <w:sz w:val="24"/>
          <w:szCs w:val="24"/>
          <w:lang w:val="en-US"/>
        </w:rPr>
        <w:t xml:space="preserve"> These are extensions of hard competitive learning, with neural gas adjusting both the closest and second closest representatives. Topology Representing Networks also build a virtual map based on segment representatives.</w:t>
      </w:r>
    </w:p>
    <w:p w:rsidR="00FC4548" w:rsidRPr="00DB36F8" w:rsidRDefault="00FC4548" w:rsidP="00DB36F8">
      <w:pPr>
        <w:pStyle w:val="ListParagraph"/>
        <w:numPr>
          <w:ilvl w:val="0"/>
          <w:numId w:val="19"/>
        </w:numPr>
        <w:rPr>
          <w:sz w:val="24"/>
          <w:szCs w:val="24"/>
          <w:lang w:val="en-US"/>
        </w:rPr>
      </w:pPr>
      <w:r w:rsidRPr="00CD67E6">
        <w:rPr>
          <w:b/>
          <w:sz w:val="24"/>
          <w:szCs w:val="24"/>
          <w:lang w:val="en-US"/>
        </w:rPr>
        <w:t>Self-Organizing Maps:</w:t>
      </w:r>
      <w:r w:rsidRPr="00DB36F8">
        <w:rPr>
          <w:sz w:val="24"/>
          <w:szCs w:val="24"/>
          <w:lang w:val="en-US"/>
        </w:rPr>
        <w:t xml:space="preserve"> Self-organizing maps (SOMs) create a grid of segment representatives. They're advantageous because they provide structured segment numbering. However, they may result in larger distances compared to other methods due to grid constraints.</w:t>
      </w:r>
    </w:p>
    <w:p w:rsidR="00FC4548" w:rsidRPr="00DB36F8" w:rsidRDefault="00FC4548" w:rsidP="00DB36F8">
      <w:pPr>
        <w:rPr>
          <w:sz w:val="24"/>
          <w:szCs w:val="24"/>
          <w:lang w:val="en-US"/>
        </w:rPr>
      </w:pPr>
      <w:r w:rsidRPr="00DB36F8">
        <w:rPr>
          <w:b/>
          <w:i/>
          <w:sz w:val="24"/>
          <w:szCs w:val="24"/>
          <w:u w:val="single"/>
          <w:lang w:val="en-US"/>
        </w:rPr>
        <w:t>Visualization of Self-Organizing Maps:</w:t>
      </w:r>
      <w:r w:rsidRPr="00DB36F8">
        <w:rPr>
          <w:sz w:val="24"/>
          <w:szCs w:val="24"/>
          <w:lang w:val="en-US"/>
        </w:rPr>
        <w:t xml:space="preserve"> The text provides an example of creating a self-organizing map using the "</w:t>
      </w:r>
      <w:proofErr w:type="spellStart"/>
      <w:r w:rsidRPr="00DB36F8">
        <w:rPr>
          <w:sz w:val="24"/>
          <w:szCs w:val="24"/>
          <w:lang w:val="en-US"/>
        </w:rPr>
        <w:t>kohonen</w:t>
      </w:r>
      <w:proofErr w:type="spellEnd"/>
      <w:r w:rsidRPr="00DB36F8">
        <w:rPr>
          <w:sz w:val="24"/>
          <w:szCs w:val="24"/>
          <w:lang w:val="en-US"/>
        </w:rPr>
        <w:t>" package in R and visualizing it with a rectangular 5x5 grid, representing 25 market segments. Each segment is visualized as a circle on the grid with a pie chart indicating risk-taking tendencies.</w:t>
      </w:r>
    </w:p>
    <w:p w:rsidR="00FC4548" w:rsidRPr="00DB36F8" w:rsidRDefault="00FC4548" w:rsidP="00DB36F8">
      <w:pPr>
        <w:rPr>
          <w:sz w:val="24"/>
          <w:szCs w:val="24"/>
          <w:lang w:val="en-US"/>
        </w:rPr>
      </w:pPr>
      <w:r w:rsidRPr="00DB36F8">
        <w:rPr>
          <w:b/>
          <w:i/>
          <w:sz w:val="24"/>
          <w:szCs w:val="24"/>
          <w:u w:val="single"/>
          <w:lang w:val="en-US"/>
        </w:rPr>
        <w:t>Comparison of Methods:</w:t>
      </w:r>
      <w:r w:rsidRPr="00DB36F8">
        <w:rPr>
          <w:sz w:val="24"/>
          <w:szCs w:val="24"/>
          <w:lang w:val="en-US"/>
        </w:rPr>
        <w:t xml:space="preserve"> The text emphasizes that these methods can result in different segmentation solutions, and the choice of method should be based on the specific problem and the goals of the analysis.</w:t>
      </w:r>
    </w:p>
    <w:p w:rsidR="00FC4548" w:rsidRPr="00DB36F8" w:rsidRDefault="00FC4548" w:rsidP="00DB36F8">
      <w:pPr>
        <w:rPr>
          <w:sz w:val="24"/>
          <w:szCs w:val="24"/>
          <w:lang w:val="en-US"/>
        </w:rPr>
      </w:pPr>
      <w:r w:rsidRPr="00DB36F8">
        <w:rPr>
          <w:b/>
          <w:i/>
          <w:sz w:val="24"/>
          <w:szCs w:val="24"/>
          <w:u w:val="single"/>
          <w:lang w:val="en-US"/>
        </w:rPr>
        <w:t>Auto-encoding Neural Networks for Cluster Analysis:</w:t>
      </w:r>
      <w:r w:rsidRPr="00DB36F8">
        <w:rPr>
          <w:sz w:val="24"/>
          <w:szCs w:val="24"/>
          <w:lang w:val="en-US"/>
        </w:rPr>
        <w:t xml:space="preserve"> Auto-encoding neural networks are described as a family of algorithms used for cluster analysis. These networks consist of an input layer, a hidden layer, and an output layer. The goal is to train the network to predict inputs as accurately as possible. The hidden layer serves as a representation of the data, and its parameters can be interpreted as segment representatives. These networks can produce fuzzy segmentations where consumers can belong to multiple segments.</w:t>
      </w:r>
    </w:p>
    <w:p w:rsidR="00FC4548" w:rsidRPr="00DB36F8" w:rsidRDefault="00FC4548" w:rsidP="00DB36F8">
      <w:pPr>
        <w:rPr>
          <w:sz w:val="24"/>
          <w:szCs w:val="24"/>
          <w:lang w:val="en-US"/>
        </w:rPr>
      </w:pPr>
      <w:r w:rsidRPr="00DB36F8">
        <w:rPr>
          <w:b/>
          <w:i/>
          <w:sz w:val="24"/>
          <w:szCs w:val="24"/>
          <w:u w:val="single"/>
          <w:lang w:val="en-US"/>
        </w:rPr>
        <w:t>Hybrid Approaches:</w:t>
      </w:r>
      <w:r w:rsidRPr="00DB36F8">
        <w:rPr>
          <w:sz w:val="24"/>
          <w:szCs w:val="24"/>
          <w:lang w:val="en-US"/>
        </w:rPr>
        <w:t xml:space="preserve"> Hybrid clustering approaches combine hierarchical and partitioning algorithms to overcome the limitations of each method. Hierarchical clustering doesn't </w:t>
      </w:r>
      <w:r w:rsidRPr="00DB36F8">
        <w:rPr>
          <w:sz w:val="24"/>
          <w:szCs w:val="24"/>
          <w:lang w:val="en-US"/>
        </w:rPr>
        <w:lastRenderedPageBreak/>
        <w:t>require specifying the number of segments in advance but can be computationally intensive. Partitioning methods are more memory-efficient but require a predetermined number of segments. Hybrid methods aim to provide the best of both worlds.</w:t>
      </w:r>
    </w:p>
    <w:p w:rsidR="00FC4548" w:rsidRPr="00DB36F8" w:rsidRDefault="00FC4548" w:rsidP="00DB36F8">
      <w:pPr>
        <w:rPr>
          <w:sz w:val="24"/>
          <w:szCs w:val="24"/>
          <w:lang w:val="en-US"/>
        </w:rPr>
      </w:pPr>
      <w:r w:rsidRPr="00DB36F8">
        <w:rPr>
          <w:b/>
          <w:i/>
          <w:sz w:val="24"/>
          <w:szCs w:val="24"/>
          <w:u w:val="single"/>
          <w:lang w:val="en-US"/>
        </w:rPr>
        <w:t>Two-Step Clustering:</w:t>
      </w:r>
      <w:r w:rsidRPr="00DB36F8">
        <w:rPr>
          <w:sz w:val="24"/>
          <w:szCs w:val="24"/>
          <w:lang w:val="en-US"/>
        </w:rPr>
        <w:t xml:space="preserve"> This approach, illustrated with an example in R, combines partitioning and hierarchical clustering. In the first step, more clusters than needed are extracted, and in the second step, the hierarchical structure helps determine the correct number of segments. This approach allows data analysts to find a reasonable number of segments even for large datasets.</w:t>
      </w:r>
    </w:p>
    <w:p w:rsidR="00FC4548" w:rsidRPr="00DB36F8" w:rsidRDefault="00FC4548" w:rsidP="00DB36F8">
      <w:pPr>
        <w:rPr>
          <w:sz w:val="24"/>
          <w:szCs w:val="24"/>
          <w:lang w:val="en-US"/>
        </w:rPr>
      </w:pPr>
      <w:r w:rsidRPr="00DB36F8">
        <w:rPr>
          <w:b/>
          <w:i/>
          <w:sz w:val="24"/>
          <w:szCs w:val="24"/>
          <w:u w:val="single"/>
          <w:lang w:val="en-US"/>
        </w:rPr>
        <w:t>Bagged Clustering:</w:t>
      </w:r>
      <w:r w:rsidRPr="00DB36F8">
        <w:rPr>
          <w:sz w:val="24"/>
          <w:szCs w:val="24"/>
          <w:lang w:val="en-US"/>
        </w:rPr>
        <w:t xml:space="preserve"> Bagged clustering combines hierarchical and partitioning clustering methods with bootstrapping. Bootstrapping creates multiple data samples with replacement, and partitioning clustering is applied to each of them. Cluster centroids are retained, and hierarchical clustering is performed on them to identify segments. Bagged clustering is particularly useful for identifying niche segments and reducing sensitivity to specific sample characteristics.</w:t>
      </w:r>
    </w:p>
    <w:p w:rsidR="00FC4548" w:rsidRPr="00DB36F8" w:rsidRDefault="00FC4548" w:rsidP="00DB36F8">
      <w:pPr>
        <w:rPr>
          <w:sz w:val="24"/>
          <w:szCs w:val="24"/>
          <w:lang w:val="en-US"/>
        </w:rPr>
      </w:pPr>
      <w:r w:rsidRPr="00DB36F8">
        <w:rPr>
          <w:b/>
          <w:i/>
          <w:sz w:val="24"/>
          <w:szCs w:val="24"/>
          <w:u w:val="single"/>
          <w:lang w:val="en-US"/>
        </w:rPr>
        <w:t>Example with Winter Vacation Activities:</w:t>
      </w:r>
      <w:r w:rsidRPr="00DB36F8">
        <w:rPr>
          <w:sz w:val="24"/>
          <w:szCs w:val="24"/>
          <w:lang w:val="en-US"/>
        </w:rPr>
        <w:t xml:space="preserve"> The text provides an example using winter vacation activities data. Bagged clustering is applied, resulting in five segments with varying sizes. The method helps identify niche segments, such as "HEALTH TOURISTS," that may not be apparent using other clustering techniques.</w:t>
      </w:r>
    </w:p>
    <w:p w:rsidR="00FC4548" w:rsidRPr="00DB36F8" w:rsidRDefault="00FC4548" w:rsidP="00DB36F8">
      <w:pPr>
        <w:rPr>
          <w:sz w:val="24"/>
          <w:szCs w:val="24"/>
          <w:lang w:val="en-US"/>
        </w:rPr>
      </w:pPr>
      <w:r w:rsidRPr="00DB36F8">
        <w:rPr>
          <w:b/>
          <w:i/>
          <w:sz w:val="24"/>
          <w:szCs w:val="24"/>
          <w:u w:val="single"/>
          <w:lang w:val="en-US"/>
        </w:rPr>
        <w:t xml:space="preserve">Variable Uncertainty Analysis: </w:t>
      </w:r>
      <w:r w:rsidRPr="00DB36F8">
        <w:rPr>
          <w:sz w:val="24"/>
          <w:szCs w:val="24"/>
          <w:lang w:val="en-US"/>
        </w:rPr>
        <w:t>Bagged clustering provides uncertainty analysis through element-wise uncertainty bands for cluster centers. These bands can help assess the stability of the clustering solution.</w:t>
      </w:r>
    </w:p>
    <w:p w:rsidR="00FC4548" w:rsidRPr="00DB36F8" w:rsidRDefault="00FC4548" w:rsidP="00DB36F8">
      <w:pPr>
        <w:rPr>
          <w:sz w:val="24"/>
          <w:szCs w:val="24"/>
          <w:lang w:val="en-US"/>
        </w:rPr>
      </w:pPr>
      <w:r w:rsidRPr="00DB36F8">
        <w:rPr>
          <w:b/>
          <w:i/>
          <w:sz w:val="24"/>
          <w:szCs w:val="24"/>
          <w:u w:val="single"/>
          <w:lang w:val="en-US"/>
        </w:rPr>
        <w:t>Boxplots of Cluster Centers:</w:t>
      </w:r>
      <w:r w:rsidRPr="00DB36F8">
        <w:rPr>
          <w:sz w:val="24"/>
          <w:szCs w:val="24"/>
          <w:lang w:val="en-US"/>
        </w:rPr>
        <w:t xml:space="preserve"> Boxplots of cluster centers provide insights into the variability of activities within each segment. They help identify which activities are highly variable and which are consistent within each segment.</w:t>
      </w:r>
    </w:p>
    <w:p w:rsidR="00FC4548" w:rsidRPr="00DB36F8" w:rsidRDefault="00FC4548" w:rsidP="00DB36F8">
      <w:pPr>
        <w:rPr>
          <w:sz w:val="24"/>
          <w:szCs w:val="24"/>
          <w:lang w:val="en-US"/>
        </w:rPr>
      </w:pPr>
      <w:r w:rsidRPr="00DB36F8">
        <w:rPr>
          <w:b/>
          <w:i/>
          <w:sz w:val="24"/>
          <w:szCs w:val="24"/>
          <w:u w:val="single"/>
          <w:lang w:val="en-US"/>
        </w:rPr>
        <w:t>Introduction to Model-Based Methods:</w:t>
      </w:r>
      <w:r w:rsidRPr="00DB36F8">
        <w:rPr>
          <w:sz w:val="24"/>
          <w:szCs w:val="24"/>
          <w:lang w:val="en-US"/>
        </w:rPr>
        <w:t xml:space="preserve"> Model-based methods have gained popularity as an alternative to distance-based methods in market segmentation analysis. According to Wedel and Kamakura, mixture methodologies have generated interest in marketing research.</w:t>
      </w:r>
    </w:p>
    <w:p w:rsidR="00FC4548" w:rsidRPr="00DB36F8" w:rsidRDefault="00FC4548" w:rsidP="00DB36F8">
      <w:pPr>
        <w:rPr>
          <w:sz w:val="24"/>
          <w:szCs w:val="24"/>
          <w:lang w:val="en-US"/>
        </w:rPr>
      </w:pPr>
      <w:r w:rsidRPr="00DB36F8">
        <w:rPr>
          <w:b/>
          <w:i/>
          <w:sz w:val="24"/>
          <w:szCs w:val="24"/>
          <w:u w:val="single"/>
          <w:lang w:val="en-US"/>
        </w:rPr>
        <w:t>Exploratory Exercise:</w:t>
      </w:r>
      <w:r w:rsidRPr="00DB36F8">
        <w:rPr>
          <w:sz w:val="24"/>
          <w:szCs w:val="24"/>
          <w:lang w:val="en-US"/>
        </w:rPr>
        <w:t xml:space="preserve"> Market segmentation is an exploratory exercise, and it is beneficial to use a variety of extraction methods to determine the most suitable approach for the available data. Model-based methods offer an alternative extraction technique to distance-based methods.</w:t>
      </w:r>
    </w:p>
    <w:p w:rsidR="00FC4548" w:rsidRPr="00DB36F8" w:rsidRDefault="00FC4548" w:rsidP="00DB36F8">
      <w:pPr>
        <w:rPr>
          <w:sz w:val="24"/>
          <w:szCs w:val="24"/>
          <w:lang w:val="en-US"/>
        </w:rPr>
      </w:pPr>
      <w:r w:rsidRPr="00DB36F8">
        <w:rPr>
          <w:b/>
          <w:i/>
          <w:sz w:val="24"/>
          <w:szCs w:val="24"/>
          <w:u w:val="single"/>
          <w:lang w:val="en-US"/>
        </w:rPr>
        <w:t>Principles of Model-Based Methods: Model</w:t>
      </w:r>
      <w:r w:rsidRPr="00DB36F8">
        <w:rPr>
          <w:sz w:val="24"/>
          <w:szCs w:val="24"/>
          <w:lang w:val="en-US"/>
        </w:rPr>
        <w:t>-based methods operate on two key assumptions:</w:t>
      </w:r>
    </w:p>
    <w:p w:rsidR="00FC4548" w:rsidRPr="00CD67E6" w:rsidRDefault="00FC4548" w:rsidP="00CD67E6">
      <w:pPr>
        <w:pStyle w:val="ListParagraph"/>
        <w:numPr>
          <w:ilvl w:val="0"/>
          <w:numId w:val="21"/>
        </w:numPr>
        <w:rPr>
          <w:sz w:val="24"/>
          <w:szCs w:val="24"/>
          <w:lang w:val="en-US"/>
        </w:rPr>
      </w:pPr>
      <w:r w:rsidRPr="00CD67E6">
        <w:rPr>
          <w:sz w:val="24"/>
          <w:szCs w:val="24"/>
          <w:lang w:val="en-US"/>
        </w:rPr>
        <w:t>Each market segment has a certain size.</w:t>
      </w:r>
    </w:p>
    <w:p w:rsidR="00FC4548" w:rsidRPr="00CD67E6" w:rsidRDefault="00FC4548" w:rsidP="00CD67E6">
      <w:pPr>
        <w:pStyle w:val="ListParagraph"/>
        <w:numPr>
          <w:ilvl w:val="0"/>
          <w:numId w:val="21"/>
        </w:numPr>
        <w:rPr>
          <w:sz w:val="24"/>
          <w:szCs w:val="24"/>
          <w:lang w:val="en-US"/>
        </w:rPr>
      </w:pPr>
      <w:r w:rsidRPr="00CD67E6">
        <w:rPr>
          <w:sz w:val="24"/>
          <w:szCs w:val="24"/>
          <w:lang w:val="en-US"/>
        </w:rPr>
        <w:t>Consumers belonging to a specific segment exhibit characteristics unique to that segment.</w:t>
      </w:r>
    </w:p>
    <w:p w:rsidR="00FC4548" w:rsidRPr="00DB36F8" w:rsidRDefault="00FC4548" w:rsidP="00DB36F8">
      <w:pPr>
        <w:rPr>
          <w:sz w:val="24"/>
          <w:szCs w:val="24"/>
          <w:lang w:val="en-US"/>
        </w:rPr>
      </w:pPr>
      <w:r w:rsidRPr="00DB36F8">
        <w:rPr>
          <w:b/>
          <w:i/>
          <w:sz w:val="24"/>
          <w:szCs w:val="24"/>
          <w:u w:val="single"/>
          <w:lang w:val="en-US"/>
        </w:rPr>
        <w:t>Finite Mixture Models</w:t>
      </w:r>
      <w:r w:rsidRPr="00DB36F8">
        <w:rPr>
          <w:sz w:val="24"/>
          <w:szCs w:val="24"/>
          <w:lang w:val="en-US"/>
        </w:rPr>
        <w:t>: Model-based methods use finite mixture models to extract segments. The model assumes a finite number of segments (k) and a mixture of segment-specific models. This is expressed using mathematical notation.</w:t>
      </w:r>
    </w:p>
    <w:p w:rsidR="00FC4548" w:rsidRPr="00DB36F8" w:rsidRDefault="00FC4548" w:rsidP="00DB36F8">
      <w:pPr>
        <w:rPr>
          <w:sz w:val="24"/>
          <w:szCs w:val="24"/>
          <w:lang w:val="en-US"/>
        </w:rPr>
      </w:pPr>
      <w:r w:rsidRPr="00DB36F8">
        <w:rPr>
          <w:b/>
          <w:i/>
          <w:sz w:val="24"/>
          <w:szCs w:val="24"/>
          <w:u w:val="single"/>
          <w:lang w:val="en-US"/>
        </w:rPr>
        <w:lastRenderedPageBreak/>
        <w:t>Parameter Estimation:</w:t>
      </w:r>
      <w:r w:rsidRPr="00DB36F8">
        <w:rPr>
          <w:sz w:val="24"/>
          <w:szCs w:val="24"/>
          <w:lang w:val="en-US"/>
        </w:rPr>
        <w:t xml:space="preserve"> The parameters of the finite mixture model, including segment sizes (π) and segment-specific characteristics (θ), are estimated from empirical data. Maximum likelihood estimation is commonly used, often via the Expectation-Maximization (EM) algorithm.</w:t>
      </w:r>
    </w:p>
    <w:p w:rsidR="00FC4548" w:rsidRPr="00DB36F8" w:rsidRDefault="00FC4548" w:rsidP="00DB36F8">
      <w:pPr>
        <w:rPr>
          <w:sz w:val="24"/>
          <w:szCs w:val="24"/>
          <w:lang w:val="en-US"/>
        </w:rPr>
      </w:pPr>
      <w:r w:rsidRPr="00DB36F8">
        <w:rPr>
          <w:b/>
          <w:i/>
          <w:sz w:val="24"/>
          <w:szCs w:val="24"/>
          <w:u w:val="single"/>
          <w:lang w:val="en-US"/>
        </w:rPr>
        <w:t>Segment Assignment:</w:t>
      </w:r>
      <w:r w:rsidRPr="00DB36F8">
        <w:rPr>
          <w:sz w:val="24"/>
          <w:szCs w:val="24"/>
          <w:lang w:val="en-US"/>
        </w:rPr>
        <w:t xml:space="preserve"> Once the parameters are estimated, consumers are assigned to segments based on the probability of their membership, taking into account the estimated parameter values and consumer data.</w:t>
      </w:r>
    </w:p>
    <w:p w:rsidR="00FC4548" w:rsidRPr="00DB36F8" w:rsidRDefault="00FC4548" w:rsidP="00DB36F8">
      <w:pPr>
        <w:rPr>
          <w:sz w:val="24"/>
          <w:szCs w:val="24"/>
          <w:lang w:val="en-US"/>
        </w:rPr>
      </w:pPr>
      <w:r w:rsidRPr="00DB36F8">
        <w:rPr>
          <w:b/>
          <w:i/>
          <w:sz w:val="24"/>
          <w:szCs w:val="24"/>
          <w:u w:val="single"/>
          <w:lang w:val="en-US"/>
        </w:rPr>
        <w:t>Determining the Number of Segments:</w:t>
      </w:r>
      <w:r w:rsidRPr="00DB36F8">
        <w:rPr>
          <w:sz w:val="24"/>
          <w:szCs w:val="24"/>
          <w:lang w:val="en-US"/>
        </w:rPr>
        <w:t xml:space="preserve"> Selecting the number of segments (k) is challenging and often requires the use of information criteria like AIC, BIC, or ICL to guide the choice.</w:t>
      </w:r>
    </w:p>
    <w:p w:rsidR="00FC4548" w:rsidRPr="00DB36F8" w:rsidRDefault="00FC4548" w:rsidP="00DB36F8">
      <w:pPr>
        <w:rPr>
          <w:sz w:val="24"/>
          <w:szCs w:val="24"/>
          <w:lang w:val="en-US"/>
        </w:rPr>
      </w:pPr>
      <w:r w:rsidRPr="00DB36F8">
        <w:rPr>
          <w:b/>
          <w:i/>
          <w:sz w:val="24"/>
          <w:szCs w:val="24"/>
          <w:u w:val="single"/>
          <w:lang w:val="en-US"/>
        </w:rPr>
        <w:t>Mixture of Distributions:</w:t>
      </w:r>
      <w:r w:rsidRPr="00DB36F8">
        <w:rPr>
          <w:sz w:val="24"/>
          <w:szCs w:val="24"/>
          <w:lang w:val="en-US"/>
        </w:rPr>
        <w:t xml:space="preserve"> For metric data, the most popular finite mixture model is a mixture of normal distributions. These models can handle correlated segmentation variables.</w:t>
      </w:r>
    </w:p>
    <w:p w:rsidR="00FC4548" w:rsidRPr="00DB36F8" w:rsidRDefault="00FC4548" w:rsidP="00DB36F8">
      <w:pPr>
        <w:rPr>
          <w:sz w:val="24"/>
          <w:szCs w:val="24"/>
          <w:lang w:val="en-US"/>
        </w:rPr>
      </w:pPr>
      <w:r w:rsidRPr="00DB36F8">
        <w:rPr>
          <w:b/>
          <w:i/>
          <w:sz w:val="24"/>
          <w:szCs w:val="24"/>
          <w:u w:val="single"/>
          <w:lang w:val="en-US"/>
        </w:rPr>
        <w:t>Restrictions on Covariance Matrices</w:t>
      </w:r>
      <w:r w:rsidRPr="00DB36F8">
        <w:rPr>
          <w:sz w:val="24"/>
          <w:szCs w:val="24"/>
          <w:lang w:val="en-US"/>
        </w:rPr>
        <w:t xml:space="preserve">: To reduce the number of parameters, restrictions can be imposed on the covariance matrices. Common restrictions include using spherical </w:t>
      </w:r>
      <w:proofErr w:type="spellStart"/>
      <w:r w:rsidRPr="00DB36F8">
        <w:rPr>
          <w:sz w:val="24"/>
          <w:szCs w:val="24"/>
          <w:lang w:val="en-US"/>
        </w:rPr>
        <w:t>covariances</w:t>
      </w:r>
      <w:proofErr w:type="spellEnd"/>
      <w:r w:rsidRPr="00DB36F8">
        <w:rPr>
          <w:sz w:val="24"/>
          <w:szCs w:val="24"/>
          <w:lang w:val="en-US"/>
        </w:rPr>
        <w:t xml:space="preserve"> or equal volume for all segments.</w:t>
      </w:r>
    </w:p>
    <w:p w:rsidR="00FC4548" w:rsidRPr="00DB36F8" w:rsidRDefault="00FC4548" w:rsidP="00DB36F8">
      <w:pPr>
        <w:rPr>
          <w:sz w:val="24"/>
          <w:szCs w:val="24"/>
          <w:lang w:val="en-US"/>
        </w:rPr>
      </w:pPr>
      <w:r w:rsidRPr="00DB36F8">
        <w:rPr>
          <w:b/>
          <w:i/>
          <w:sz w:val="24"/>
          <w:szCs w:val="24"/>
          <w:u w:val="single"/>
          <w:lang w:val="en-US"/>
        </w:rPr>
        <w:t>Model Selection:</w:t>
      </w:r>
      <w:r w:rsidRPr="00DB36F8">
        <w:rPr>
          <w:sz w:val="24"/>
          <w:szCs w:val="24"/>
          <w:lang w:val="en-US"/>
        </w:rPr>
        <w:t xml:space="preserve"> The choice of the covariance structure for segments can significantly impact the number of parameters that need to be estimated. Various covariance models are available, and model selection is often based on the BIC, which recommends the most suitable model.</w:t>
      </w:r>
    </w:p>
    <w:p w:rsidR="00E011B7" w:rsidRPr="00DB36F8" w:rsidRDefault="00E011B7" w:rsidP="00DB36F8">
      <w:pPr>
        <w:rPr>
          <w:sz w:val="24"/>
          <w:szCs w:val="24"/>
          <w:lang w:val="en-US"/>
        </w:rPr>
      </w:pPr>
      <w:r w:rsidRPr="00DB36F8">
        <w:rPr>
          <w:b/>
          <w:i/>
          <w:sz w:val="24"/>
          <w:szCs w:val="24"/>
          <w:u w:val="single"/>
          <w:lang w:val="en-US"/>
        </w:rPr>
        <w:t>Data Preparation:</w:t>
      </w:r>
      <w:r w:rsidRPr="00DB36F8">
        <w:rPr>
          <w:sz w:val="24"/>
          <w:szCs w:val="24"/>
          <w:lang w:val="en-US"/>
        </w:rPr>
        <w:t xml:space="preserve"> The example begins by loading the necessary data and extracting relevant metric variables related to vacation motives, moral obligation scores, NEP scores, and environmental behavior scores.</w:t>
      </w:r>
    </w:p>
    <w:p w:rsidR="00E011B7" w:rsidRPr="00DB36F8" w:rsidRDefault="00E011B7" w:rsidP="00DB36F8">
      <w:pPr>
        <w:rPr>
          <w:sz w:val="24"/>
          <w:szCs w:val="24"/>
          <w:lang w:val="en-US"/>
        </w:rPr>
      </w:pPr>
      <w:r w:rsidRPr="00DB36F8">
        <w:rPr>
          <w:b/>
          <w:i/>
          <w:sz w:val="24"/>
          <w:szCs w:val="24"/>
          <w:u w:val="single"/>
          <w:lang w:val="en-US"/>
        </w:rPr>
        <w:t>Data Visualization:</w:t>
      </w:r>
      <w:r w:rsidRPr="00DB36F8">
        <w:rPr>
          <w:sz w:val="24"/>
          <w:szCs w:val="24"/>
          <w:lang w:val="en-US"/>
        </w:rPr>
        <w:t xml:space="preserve"> The data is visualized using a scatter plot to explore relationships between the variables.</w:t>
      </w:r>
    </w:p>
    <w:p w:rsidR="00E011B7" w:rsidRPr="00DB36F8" w:rsidRDefault="00E011B7" w:rsidP="00DB36F8">
      <w:pPr>
        <w:rPr>
          <w:sz w:val="24"/>
          <w:szCs w:val="24"/>
          <w:lang w:val="en-US"/>
        </w:rPr>
      </w:pPr>
      <w:proofErr w:type="spellStart"/>
      <w:r w:rsidRPr="00DB36F8">
        <w:rPr>
          <w:b/>
          <w:i/>
          <w:sz w:val="24"/>
          <w:szCs w:val="24"/>
          <w:u w:val="single"/>
          <w:lang w:val="en-US"/>
        </w:rPr>
        <w:t>Mclust</w:t>
      </w:r>
      <w:proofErr w:type="spellEnd"/>
      <w:r w:rsidRPr="00DB36F8">
        <w:rPr>
          <w:b/>
          <w:i/>
          <w:sz w:val="24"/>
          <w:szCs w:val="24"/>
          <w:u w:val="single"/>
          <w:lang w:val="en-US"/>
        </w:rPr>
        <w:t xml:space="preserve"> for Continuous Data:</w:t>
      </w:r>
      <w:r w:rsidRPr="00DB36F8">
        <w:rPr>
          <w:sz w:val="24"/>
          <w:szCs w:val="24"/>
          <w:lang w:val="en-US"/>
        </w:rPr>
        <w:t xml:space="preserve"> The '</w:t>
      </w:r>
      <w:proofErr w:type="spellStart"/>
      <w:r w:rsidRPr="00DB36F8">
        <w:rPr>
          <w:sz w:val="24"/>
          <w:szCs w:val="24"/>
          <w:lang w:val="en-US"/>
        </w:rPr>
        <w:t>Mclust</w:t>
      </w:r>
      <w:proofErr w:type="spellEnd"/>
      <w:r w:rsidRPr="00DB36F8">
        <w:rPr>
          <w:sz w:val="24"/>
          <w:szCs w:val="24"/>
          <w:lang w:val="en-US"/>
        </w:rPr>
        <w:t>' package in R is used to fit mixture models for continuous data. It is applied to the Australian vacation motives data to identify segments or clusters of respondents with similar characteristics. The BIC (Bayesian Information Criterion) is used to select the optimal number of segments in the data.</w:t>
      </w:r>
    </w:p>
    <w:p w:rsidR="00E011B7" w:rsidRPr="00DB36F8" w:rsidRDefault="00E011B7" w:rsidP="00DB36F8">
      <w:pPr>
        <w:rPr>
          <w:sz w:val="24"/>
          <w:szCs w:val="24"/>
          <w:lang w:val="en-US"/>
        </w:rPr>
      </w:pPr>
      <w:r w:rsidRPr="00DB36F8">
        <w:rPr>
          <w:b/>
          <w:i/>
          <w:sz w:val="24"/>
          <w:szCs w:val="24"/>
          <w:u w:val="single"/>
          <w:lang w:val="en-US"/>
        </w:rPr>
        <w:t>Segmentation Results:</w:t>
      </w:r>
      <w:r w:rsidRPr="00DB36F8">
        <w:rPr>
          <w:sz w:val="24"/>
          <w:szCs w:val="24"/>
          <w:lang w:val="en-US"/>
        </w:rPr>
        <w:t xml:space="preserve"> The best model suggests two segments based on the selected covariance matrix models. Classification plots are generated to visualize these segments.</w:t>
      </w:r>
    </w:p>
    <w:p w:rsidR="00E011B7" w:rsidRPr="00DB36F8" w:rsidRDefault="00E011B7" w:rsidP="00DB36F8">
      <w:pPr>
        <w:rPr>
          <w:sz w:val="24"/>
          <w:szCs w:val="24"/>
          <w:lang w:val="en-US"/>
        </w:rPr>
      </w:pPr>
      <w:r w:rsidRPr="00DB36F8">
        <w:rPr>
          <w:b/>
          <w:i/>
          <w:sz w:val="24"/>
          <w:szCs w:val="24"/>
          <w:u w:val="single"/>
          <w:lang w:val="en-US"/>
        </w:rPr>
        <w:t>Mixture Models for Binary Data:</w:t>
      </w:r>
      <w:r w:rsidRPr="00DB36F8">
        <w:rPr>
          <w:sz w:val="24"/>
          <w:szCs w:val="24"/>
          <w:lang w:val="en-US"/>
        </w:rPr>
        <w:t xml:space="preserve"> The analysis then shifts to the Austrian winter vacation activities data, which involves binary variables indicating whether tourists engage in specific activities. A mixture of binary distributions (latent class models) is fitted to identify segments of tourists with different preferences for activities.</w:t>
      </w:r>
    </w:p>
    <w:p w:rsidR="00E011B7" w:rsidRPr="00DB36F8" w:rsidRDefault="00E011B7" w:rsidP="00DB36F8">
      <w:pPr>
        <w:rPr>
          <w:sz w:val="24"/>
          <w:szCs w:val="24"/>
          <w:lang w:val="en-US"/>
        </w:rPr>
      </w:pPr>
      <w:r w:rsidRPr="00DB36F8">
        <w:rPr>
          <w:b/>
          <w:i/>
          <w:sz w:val="24"/>
          <w:szCs w:val="24"/>
          <w:u w:val="single"/>
          <w:lang w:val="en-US"/>
        </w:rPr>
        <w:t>Multiple Random Restarts:</w:t>
      </w:r>
      <w:r w:rsidRPr="00DB36F8">
        <w:rPr>
          <w:sz w:val="24"/>
          <w:szCs w:val="24"/>
          <w:lang w:val="en-US"/>
        </w:rPr>
        <w:t xml:space="preserve"> To enhance the stability of the results, the EM (Expectation-Maximization) algorithm is run multiple times with different initializations, and the best model is selected based on the information criteria (AIC, BIC, and ICL).</w:t>
      </w:r>
    </w:p>
    <w:p w:rsidR="00E011B7" w:rsidRPr="00DB36F8" w:rsidRDefault="00E011B7" w:rsidP="00DB36F8">
      <w:pPr>
        <w:rPr>
          <w:sz w:val="24"/>
          <w:szCs w:val="24"/>
          <w:lang w:val="en-US"/>
        </w:rPr>
      </w:pPr>
      <w:r w:rsidRPr="00DB36F8">
        <w:rPr>
          <w:b/>
          <w:i/>
          <w:sz w:val="24"/>
          <w:szCs w:val="24"/>
          <w:u w:val="single"/>
          <w:lang w:val="en-US"/>
        </w:rPr>
        <w:lastRenderedPageBreak/>
        <w:t>Segment Profiles:</w:t>
      </w:r>
      <w:r w:rsidRPr="00DB36F8">
        <w:rPr>
          <w:sz w:val="24"/>
          <w:szCs w:val="24"/>
          <w:lang w:val="en-US"/>
        </w:rPr>
        <w:t xml:space="preserve"> The selected model reveals segment profiles that represent the probability of tourists engaging in specific activities. The results are visualized using bar charts to show the characteristics of each segment.</w:t>
      </w:r>
    </w:p>
    <w:p w:rsidR="00E011B7" w:rsidRPr="00DB36F8" w:rsidRDefault="00E011B7" w:rsidP="00DB36F8">
      <w:pPr>
        <w:rPr>
          <w:sz w:val="24"/>
          <w:szCs w:val="24"/>
          <w:lang w:val="en-US"/>
        </w:rPr>
      </w:pPr>
      <w:r w:rsidRPr="00DB36F8">
        <w:rPr>
          <w:b/>
          <w:i/>
          <w:sz w:val="24"/>
          <w:szCs w:val="24"/>
          <w:u w:val="single"/>
          <w:lang w:val="en-US"/>
        </w:rPr>
        <w:t>Validation:</w:t>
      </w:r>
      <w:r w:rsidRPr="00DB36F8">
        <w:rPr>
          <w:sz w:val="24"/>
          <w:szCs w:val="24"/>
          <w:lang w:val="en-US"/>
        </w:rPr>
        <w:t xml:space="preserve"> The example highlights that similar market segments are identified using mixture modeling and bagged clustering, which provides validation and confidence in the segmentation results.</w:t>
      </w:r>
    </w:p>
    <w:p w:rsidR="000D1B4A" w:rsidRDefault="000D1B4A" w:rsidP="00DB36F8">
      <w:pPr>
        <w:rPr>
          <w:sz w:val="24"/>
          <w:szCs w:val="24"/>
          <w:lang w:val="en-US"/>
        </w:rPr>
      </w:pPr>
    </w:p>
    <w:p w:rsidR="000D1B4A" w:rsidRPr="00DB36F8" w:rsidRDefault="000D1B4A" w:rsidP="00DB36F8">
      <w:pPr>
        <w:rPr>
          <w:sz w:val="24"/>
          <w:szCs w:val="24"/>
          <w:lang w:val="en-US"/>
        </w:rPr>
      </w:pPr>
      <w:r w:rsidRPr="00DB36F8">
        <w:rPr>
          <w:sz w:val="24"/>
          <w:szCs w:val="24"/>
          <w:lang w:val="en-US"/>
        </w:rPr>
        <w:t>The finite mixture model was fitted to the Australian travel motives data using the following variables: moral obligation score, NEP score, and environmental behavior on vacation score.</w:t>
      </w:r>
    </w:p>
    <w:p w:rsidR="000D1B4A" w:rsidRPr="00DB36F8" w:rsidRDefault="000D1B4A" w:rsidP="00DB36F8">
      <w:pPr>
        <w:rPr>
          <w:sz w:val="24"/>
          <w:szCs w:val="24"/>
          <w:lang w:val="en-US"/>
        </w:rPr>
      </w:pPr>
      <w:r w:rsidRPr="00DB36F8">
        <w:rPr>
          <w:sz w:val="24"/>
          <w:szCs w:val="24"/>
          <w:lang w:val="en-US"/>
        </w:rPr>
        <w:t>Segments: The model identified 2 segments in the data.</w:t>
      </w:r>
    </w:p>
    <w:p w:rsidR="000D1B4A" w:rsidRPr="00DB36F8" w:rsidRDefault="000D1B4A" w:rsidP="00DB36F8">
      <w:pPr>
        <w:rPr>
          <w:b/>
          <w:i/>
          <w:sz w:val="24"/>
          <w:szCs w:val="24"/>
          <w:u w:val="single"/>
          <w:lang w:val="en-US"/>
        </w:rPr>
      </w:pPr>
      <w:r w:rsidRPr="00DB36F8">
        <w:rPr>
          <w:b/>
          <w:i/>
          <w:sz w:val="24"/>
          <w:szCs w:val="24"/>
          <w:u w:val="single"/>
          <w:lang w:val="en-US"/>
        </w:rPr>
        <w:t>Segment 1:</w:t>
      </w:r>
    </w:p>
    <w:p w:rsidR="000D1B4A" w:rsidRPr="00DB36F8" w:rsidRDefault="000D1B4A" w:rsidP="00CD67E6">
      <w:pPr>
        <w:ind w:left="720"/>
        <w:rPr>
          <w:sz w:val="24"/>
          <w:szCs w:val="24"/>
          <w:lang w:val="en-US"/>
        </w:rPr>
      </w:pPr>
      <w:r w:rsidRPr="00DB36F8">
        <w:rPr>
          <w:sz w:val="24"/>
          <w:szCs w:val="24"/>
          <w:lang w:val="en-US"/>
        </w:rPr>
        <w:t>Size: 928 observations</w:t>
      </w:r>
    </w:p>
    <w:p w:rsidR="000D1B4A" w:rsidRPr="00DB36F8" w:rsidRDefault="000D1B4A" w:rsidP="00CD67E6">
      <w:pPr>
        <w:ind w:left="720"/>
        <w:rPr>
          <w:sz w:val="24"/>
          <w:szCs w:val="24"/>
          <w:lang w:val="en-US"/>
        </w:rPr>
      </w:pPr>
      <w:r w:rsidRPr="00DB36F8">
        <w:rPr>
          <w:sz w:val="24"/>
          <w:szCs w:val="24"/>
          <w:lang w:val="en-US"/>
        </w:rPr>
        <w:t>Regression Coefficients:</w:t>
      </w:r>
    </w:p>
    <w:p w:rsidR="000D1B4A" w:rsidRPr="00DB36F8" w:rsidRDefault="000D1B4A" w:rsidP="00CD67E6">
      <w:pPr>
        <w:ind w:left="720"/>
        <w:rPr>
          <w:sz w:val="24"/>
          <w:szCs w:val="24"/>
          <w:lang w:val="en-US"/>
        </w:rPr>
      </w:pPr>
      <w:r w:rsidRPr="00DB36F8">
        <w:rPr>
          <w:sz w:val="24"/>
          <w:szCs w:val="24"/>
          <w:lang w:val="en-US"/>
        </w:rPr>
        <w:t>Intercept: 2.9446 (p &lt; 2e-16)</w:t>
      </w:r>
    </w:p>
    <w:p w:rsidR="000D1B4A" w:rsidRPr="00DB36F8" w:rsidRDefault="000D1B4A" w:rsidP="00CD67E6">
      <w:pPr>
        <w:ind w:left="720"/>
        <w:rPr>
          <w:sz w:val="24"/>
          <w:szCs w:val="24"/>
          <w:lang w:val="en-US"/>
        </w:rPr>
      </w:pPr>
      <w:r w:rsidRPr="00DB36F8">
        <w:rPr>
          <w:sz w:val="24"/>
          <w:szCs w:val="24"/>
          <w:lang w:val="en-US"/>
        </w:rPr>
        <w:t>Moral Obligation Coefficient: 0.4189 (p &lt; 2e-16)</w:t>
      </w:r>
    </w:p>
    <w:p w:rsidR="000D1B4A" w:rsidRPr="00DB36F8" w:rsidRDefault="000D1B4A" w:rsidP="00CD67E6">
      <w:pPr>
        <w:ind w:left="720"/>
        <w:rPr>
          <w:sz w:val="24"/>
          <w:szCs w:val="24"/>
          <w:lang w:val="en-US"/>
        </w:rPr>
      </w:pPr>
      <w:r w:rsidRPr="00DB36F8">
        <w:rPr>
          <w:sz w:val="24"/>
          <w:szCs w:val="24"/>
          <w:lang w:val="en-US"/>
        </w:rPr>
        <w:t>NEP Coefficient: 0.0535 (p = 0.04778)</w:t>
      </w:r>
    </w:p>
    <w:p w:rsidR="000D1B4A" w:rsidRPr="00DB36F8" w:rsidRDefault="000D1B4A" w:rsidP="00CD67E6">
      <w:pPr>
        <w:ind w:left="720"/>
        <w:rPr>
          <w:sz w:val="24"/>
          <w:szCs w:val="24"/>
          <w:lang w:val="en-US"/>
        </w:rPr>
      </w:pPr>
      <w:r w:rsidRPr="00DB36F8">
        <w:rPr>
          <w:sz w:val="24"/>
          <w:szCs w:val="24"/>
          <w:lang w:val="en-US"/>
        </w:rPr>
        <w:t>Segment 1 has a relatively large number of observations and displays strong associations between vacation behavior and moral obligation and NEP scores. The coefficients for moral obligation and NEP are both statistically significant.</w:t>
      </w:r>
    </w:p>
    <w:p w:rsidR="000D1B4A" w:rsidRPr="000D1B4A" w:rsidRDefault="000D1B4A" w:rsidP="00DB36F8">
      <w:pPr>
        <w:rPr>
          <w:sz w:val="24"/>
          <w:szCs w:val="24"/>
          <w:lang w:val="en-US"/>
        </w:rPr>
      </w:pPr>
    </w:p>
    <w:p w:rsidR="000D1B4A" w:rsidRPr="00DB36F8" w:rsidRDefault="000D1B4A" w:rsidP="00DB36F8">
      <w:pPr>
        <w:rPr>
          <w:b/>
          <w:i/>
          <w:sz w:val="24"/>
          <w:szCs w:val="24"/>
          <w:u w:val="single"/>
          <w:lang w:val="en-US"/>
        </w:rPr>
      </w:pPr>
      <w:r w:rsidRPr="00DB36F8">
        <w:rPr>
          <w:b/>
          <w:i/>
          <w:sz w:val="24"/>
          <w:szCs w:val="24"/>
          <w:u w:val="single"/>
          <w:lang w:val="en-US"/>
        </w:rPr>
        <w:t>Segment 2:</w:t>
      </w:r>
    </w:p>
    <w:p w:rsidR="00DB36F8" w:rsidRPr="00DB36F8" w:rsidRDefault="000D1B4A" w:rsidP="00CD67E6">
      <w:pPr>
        <w:ind w:left="720"/>
        <w:rPr>
          <w:sz w:val="24"/>
          <w:szCs w:val="24"/>
          <w:lang w:val="en-US"/>
        </w:rPr>
      </w:pPr>
      <w:r w:rsidRPr="00DB36F8">
        <w:rPr>
          <w:sz w:val="24"/>
          <w:szCs w:val="24"/>
          <w:lang w:val="en-US"/>
        </w:rPr>
        <w:t>Size: 47 observations</w:t>
      </w:r>
    </w:p>
    <w:p w:rsidR="000D1B4A" w:rsidRPr="00DB36F8" w:rsidRDefault="000D1B4A" w:rsidP="00CD67E6">
      <w:pPr>
        <w:ind w:left="720"/>
        <w:rPr>
          <w:sz w:val="24"/>
          <w:szCs w:val="24"/>
          <w:lang w:val="en-US"/>
        </w:rPr>
      </w:pPr>
      <w:r w:rsidRPr="00DB36F8">
        <w:rPr>
          <w:sz w:val="24"/>
          <w:szCs w:val="24"/>
          <w:lang w:val="en-US"/>
        </w:rPr>
        <w:t>Regression Coefficients:</w:t>
      </w:r>
    </w:p>
    <w:p w:rsidR="000D1B4A" w:rsidRPr="00DB36F8" w:rsidRDefault="000D1B4A" w:rsidP="00CD67E6">
      <w:pPr>
        <w:ind w:left="720"/>
        <w:rPr>
          <w:sz w:val="24"/>
          <w:szCs w:val="24"/>
          <w:lang w:val="en-US"/>
        </w:rPr>
      </w:pPr>
      <w:r w:rsidRPr="00DB36F8">
        <w:rPr>
          <w:sz w:val="24"/>
          <w:szCs w:val="24"/>
          <w:lang w:val="en-US"/>
        </w:rPr>
        <w:t>Intercept: 3.0232 (p &lt; 2e-16)</w:t>
      </w:r>
    </w:p>
    <w:p w:rsidR="000D1B4A" w:rsidRPr="00DB36F8" w:rsidRDefault="000D1B4A" w:rsidP="00CD67E6">
      <w:pPr>
        <w:ind w:left="720"/>
        <w:rPr>
          <w:sz w:val="24"/>
          <w:szCs w:val="24"/>
          <w:lang w:val="en-US"/>
        </w:rPr>
      </w:pPr>
      <w:r w:rsidRPr="00DB36F8">
        <w:rPr>
          <w:sz w:val="24"/>
          <w:szCs w:val="24"/>
          <w:lang w:val="en-US"/>
        </w:rPr>
        <w:t>Moral Obligation Coefficient: 0.0186 (p = 0.8984)</w:t>
      </w:r>
    </w:p>
    <w:p w:rsidR="000D1B4A" w:rsidRPr="00DB36F8" w:rsidRDefault="000D1B4A" w:rsidP="00CD67E6">
      <w:pPr>
        <w:ind w:left="720"/>
        <w:rPr>
          <w:sz w:val="24"/>
          <w:szCs w:val="24"/>
          <w:lang w:val="en-US"/>
        </w:rPr>
      </w:pPr>
      <w:r w:rsidRPr="00DB36F8">
        <w:rPr>
          <w:sz w:val="24"/>
          <w:szCs w:val="24"/>
          <w:lang w:val="en-US"/>
        </w:rPr>
        <w:t>NEP Coefficient: 0.0822 (p = 0.4369)</w:t>
      </w:r>
    </w:p>
    <w:p w:rsidR="000D1B4A" w:rsidRPr="00DB36F8" w:rsidRDefault="000D1B4A" w:rsidP="00CD67E6">
      <w:pPr>
        <w:ind w:left="720"/>
        <w:rPr>
          <w:sz w:val="24"/>
          <w:szCs w:val="24"/>
          <w:lang w:val="en-US"/>
        </w:rPr>
      </w:pPr>
      <w:r w:rsidRPr="00DB36F8">
        <w:rPr>
          <w:sz w:val="24"/>
          <w:szCs w:val="24"/>
          <w:lang w:val="en-US"/>
        </w:rPr>
        <w:t>Segment 2 is relatively small, and it does not show a strong association between vacation behavior and moral obligation or NEP scores. None of the coefficients are statistically significant in this segment.</w:t>
      </w:r>
    </w:p>
    <w:p w:rsidR="000D1B4A" w:rsidRPr="00DB36F8" w:rsidRDefault="000D1B4A" w:rsidP="00CD67E6">
      <w:pPr>
        <w:ind w:left="720"/>
        <w:rPr>
          <w:sz w:val="24"/>
          <w:szCs w:val="24"/>
          <w:lang w:val="en-US"/>
        </w:rPr>
      </w:pPr>
      <w:r w:rsidRPr="00DB36F8">
        <w:rPr>
          <w:sz w:val="24"/>
          <w:szCs w:val="24"/>
          <w:lang w:val="en-US"/>
        </w:rPr>
        <w:t xml:space="preserve">The finite mixture of regressions model helps to identify distinct segments within the data, each with its own set of regression coefficients that describe the relationship between the independent variables (moral obligation and NEP scores) and the dependent variable (environmental behavior on vacation score). Segment 1 has a </w:t>
      </w:r>
      <w:r w:rsidRPr="00DB36F8">
        <w:rPr>
          <w:sz w:val="24"/>
          <w:szCs w:val="24"/>
          <w:lang w:val="en-US"/>
        </w:rPr>
        <w:lastRenderedPageBreak/>
        <w:t>strong positive association with both moral obligation and NEP, while Segment 2 does not show a significant relationship with these variables.</w:t>
      </w:r>
    </w:p>
    <w:p w:rsidR="000A1C94" w:rsidRPr="00DB36F8" w:rsidRDefault="000D1B4A" w:rsidP="00CD67E6">
      <w:pPr>
        <w:ind w:left="720"/>
        <w:rPr>
          <w:sz w:val="24"/>
          <w:szCs w:val="24"/>
          <w:lang w:val="en-US"/>
        </w:rPr>
      </w:pPr>
      <w:r w:rsidRPr="00DB36F8">
        <w:rPr>
          <w:sz w:val="24"/>
          <w:szCs w:val="24"/>
          <w:lang w:val="en-US"/>
        </w:rPr>
        <w:t>This analysis provides insights into how different groups of consumers in the dataset may be motivated by moral obligation and environmental attitudes when making choices related to vacation behavior.</w:t>
      </w:r>
    </w:p>
    <w:p w:rsidR="000A1C94" w:rsidRPr="00DB36F8" w:rsidRDefault="000A1C94" w:rsidP="00DB36F8">
      <w:pPr>
        <w:rPr>
          <w:sz w:val="24"/>
          <w:szCs w:val="24"/>
          <w:lang w:val="en-US"/>
        </w:rPr>
      </w:pPr>
      <w:r w:rsidRPr="00DB36F8">
        <w:rPr>
          <w:b/>
          <w:i/>
          <w:sz w:val="24"/>
          <w:szCs w:val="24"/>
          <w:u w:val="single"/>
          <w:lang w:val="en-US"/>
        </w:rPr>
        <w:t>Filtering Approach:</w:t>
      </w:r>
      <w:r w:rsidRPr="00DB36F8">
        <w:rPr>
          <w:sz w:val="24"/>
          <w:szCs w:val="24"/>
          <w:lang w:val="en-US"/>
        </w:rPr>
        <w:t xml:space="preserve"> This method assesses the </w:t>
      </w:r>
      <w:proofErr w:type="spellStart"/>
      <w:r w:rsidRPr="00DB36F8">
        <w:rPr>
          <w:sz w:val="24"/>
          <w:szCs w:val="24"/>
          <w:lang w:val="en-US"/>
        </w:rPr>
        <w:t>clusterability</w:t>
      </w:r>
      <w:proofErr w:type="spellEnd"/>
      <w:r w:rsidRPr="00DB36F8">
        <w:rPr>
          <w:sz w:val="24"/>
          <w:szCs w:val="24"/>
          <w:lang w:val="en-US"/>
        </w:rPr>
        <w:t xml:space="preserve"> of individual variables and only includes those above a certain threshold as segmentation variables. It is suitable for metric variables.</w:t>
      </w:r>
    </w:p>
    <w:p w:rsidR="000A1C94" w:rsidRPr="00DB36F8" w:rsidRDefault="000A1C94" w:rsidP="00DB36F8">
      <w:pPr>
        <w:rPr>
          <w:sz w:val="24"/>
          <w:szCs w:val="24"/>
          <w:lang w:val="en-US"/>
        </w:rPr>
      </w:pPr>
      <w:proofErr w:type="spellStart"/>
      <w:r w:rsidRPr="00DB36F8">
        <w:rPr>
          <w:b/>
          <w:i/>
          <w:sz w:val="24"/>
          <w:szCs w:val="24"/>
          <w:u w:val="single"/>
          <w:lang w:val="en-US"/>
        </w:rPr>
        <w:t>Biclustering</w:t>
      </w:r>
      <w:proofErr w:type="spellEnd"/>
      <w:r w:rsidRPr="00DB36F8">
        <w:rPr>
          <w:b/>
          <w:i/>
          <w:sz w:val="24"/>
          <w:szCs w:val="24"/>
          <w:u w:val="single"/>
          <w:lang w:val="en-US"/>
        </w:rPr>
        <w:t xml:space="preserve"> Algorithms:</w:t>
      </w:r>
      <w:r w:rsidRPr="00DB36F8">
        <w:rPr>
          <w:sz w:val="24"/>
          <w:szCs w:val="24"/>
          <w:lang w:val="en-US"/>
        </w:rPr>
        <w:t xml:space="preserve"> </w:t>
      </w:r>
      <w:proofErr w:type="spellStart"/>
      <w:r w:rsidRPr="00DB36F8">
        <w:rPr>
          <w:sz w:val="24"/>
          <w:szCs w:val="24"/>
          <w:lang w:val="en-US"/>
        </w:rPr>
        <w:t>Biclustering</w:t>
      </w:r>
      <w:proofErr w:type="spellEnd"/>
      <w:r w:rsidRPr="00DB36F8">
        <w:rPr>
          <w:sz w:val="24"/>
          <w:szCs w:val="24"/>
          <w:lang w:val="en-US"/>
        </w:rPr>
        <w:t xml:space="preserve"> simultaneously clusters consumers and variables. It identifies market segments containing consumers who all have a value of 1 for a group of variables. Different </w:t>
      </w:r>
      <w:proofErr w:type="spellStart"/>
      <w:r w:rsidRPr="00DB36F8">
        <w:rPr>
          <w:sz w:val="24"/>
          <w:szCs w:val="24"/>
          <w:lang w:val="en-US"/>
        </w:rPr>
        <w:t>biclustering</w:t>
      </w:r>
      <w:proofErr w:type="spellEnd"/>
      <w:r w:rsidRPr="00DB36F8">
        <w:rPr>
          <w:sz w:val="24"/>
          <w:szCs w:val="24"/>
          <w:lang w:val="en-US"/>
        </w:rPr>
        <w:t xml:space="preserve"> algorithms can be used to extract these </w:t>
      </w:r>
      <w:proofErr w:type="spellStart"/>
      <w:r w:rsidRPr="00DB36F8">
        <w:rPr>
          <w:sz w:val="24"/>
          <w:szCs w:val="24"/>
          <w:lang w:val="en-US"/>
        </w:rPr>
        <w:t>biclusters</w:t>
      </w:r>
      <w:proofErr w:type="spellEnd"/>
      <w:r w:rsidRPr="00DB36F8">
        <w:rPr>
          <w:sz w:val="24"/>
          <w:szCs w:val="24"/>
          <w:lang w:val="en-US"/>
        </w:rPr>
        <w:t xml:space="preserve">. </w:t>
      </w:r>
      <w:proofErr w:type="spellStart"/>
      <w:r w:rsidRPr="00DB36F8">
        <w:rPr>
          <w:sz w:val="24"/>
          <w:szCs w:val="24"/>
          <w:lang w:val="en-US"/>
        </w:rPr>
        <w:t>Biclustering</w:t>
      </w:r>
      <w:proofErr w:type="spellEnd"/>
      <w:r w:rsidRPr="00DB36F8">
        <w:rPr>
          <w:sz w:val="24"/>
          <w:szCs w:val="24"/>
          <w:lang w:val="en-US"/>
        </w:rPr>
        <w:t xml:space="preserve"> is particularly useful when dealing with a high number of segmentation variables.</w:t>
      </w:r>
    </w:p>
    <w:p w:rsidR="000A1C94" w:rsidRPr="00DB36F8" w:rsidRDefault="000A1C94" w:rsidP="00DB36F8">
      <w:pPr>
        <w:rPr>
          <w:sz w:val="24"/>
          <w:szCs w:val="24"/>
          <w:lang w:val="en-US"/>
        </w:rPr>
      </w:pPr>
      <w:r w:rsidRPr="00DB36F8">
        <w:rPr>
          <w:b/>
          <w:i/>
          <w:sz w:val="24"/>
          <w:szCs w:val="24"/>
          <w:u w:val="single"/>
          <w:lang w:val="en-US"/>
        </w:rPr>
        <w:t>Variable Selection Procedure for Clustering Binary Data (VSBD):</w:t>
      </w:r>
      <w:r w:rsidRPr="00DB36F8">
        <w:rPr>
          <w:sz w:val="24"/>
          <w:szCs w:val="24"/>
          <w:lang w:val="en-US"/>
        </w:rPr>
        <w:t xml:space="preserve"> The VSBD method aims to identify a subset of variables that contribute to a good clustering solution. It involves a step-by-step selection process, removing variables with minimal contribution. The threshold for variable inclusion is based on the increase in the within-cluster sum-of-squares.</w:t>
      </w:r>
    </w:p>
    <w:p w:rsidR="000A1C94" w:rsidRPr="00DB36F8" w:rsidRDefault="000A1C94" w:rsidP="00DB36F8">
      <w:pPr>
        <w:rPr>
          <w:sz w:val="24"/>
          <w:szCs w:val="24"/>
          <w:lang w:val="en-US"/>
        </w:rPr>
      </w:pPr>
      <w:r w:rsidRPr="00DB36F8">
        <w:rPr>
          <w:b/>
          <w:i/>
          <w:sz w:val="24"/>
          <w:szCs w:val="24"/>
          <w:u w:val="single"/>
          <w:lang w:val="en-US"/>
        </w:rPr>
        <w:t>Variable Reduction: Factor-Cluster Analysis:</w:t>
      </w:r>
      <w:r w:rsidRPr="00DB36F8">
        <w:rPr>
          <w:sz w:val="24"/>
          <w:szCs w:val="24"/>
          <w:lang w:val="en-US"/>
        </w:rPr>
        <w:t xml:space="preserve"> In this approach, segmentation variables are first factor-analyzed, and the resulting factor scores are used for segment extraction. This is often used when the number of segmentation variables is too high relative to the sample size.</w:t>
      </w:r>
    </w:p>
    <w:p w:rsidR="000A1C94" w:rsidRPr="00DB36F8" w:rsidRDefault="000A1C94" w:rsidP="00DB36F8">
      <w:pPr>
        <w:rPr>
          <w:sz w:val="24"/>
          <w:szCs w:val="24"/>
          <w:lang w:val="en-US"/>
        </w:rPr>
      </w:pPr>
      <w:r w:rsidRPr="00DB36F8">
        <w:rPr>
          <w:b/>
          <w:i/>
          <w:sz w:val="24"/>
          <w:szCs w:val="24"/>
          <w:u w:val="single"/>
          <w:lang w:val="en-US"/>
        </w:rPr>
        <w:t>Cluster Indices:</w:t>
      </w:r>
      <w:r w:rsidRPr="00DB36F8">
        <w:rPr>
          <w:sz w:val="24"/>
          <w:szCs w:val="24"/>
          <w:lang w:val="en-US"/>
        </w:rPr>
        <w:t xml:space="preserve"> Cluster indices are commonly used to guide the selection of the number of segments to extract. They can be categorized into internal and external cluster indices.</w:t>
      </w:r>
    </w:p>
    <w:p w:rsidR="000A1C94" w:rsidRPr="000A1C94" w:rsidRDefault="000A1C94" w:rsidP="00DB36F8">
      <w:pPr>
        <w:rPr>
          <w:sz w:val="24"/>
          <w:szCs w:val="24"/>
          <w:lang w:val="en-US"/>
        </w:rPr>
      </w:pPr>
      <w:r w:rsidRPr="000A1C94">
        <w:rPr>
          <w:b/>
          <w:i/>
          <w:sz w:val="24"/>
          <w:szCs w:val="24"/>
          <w:u w:val="single"/>
          <w:lang w:val="en-US"/>
        </w:rPr>
        <w:t>Internal Cluster Indices:</w:t>
      </w:r>
      <w:r w:rsidRPr="000A1C94">
        <w:rPr>
          <w:sz w:val="24"/>
          <w:szCs w:val="24"/>
          <w:lang w:val="en-US"/>
        </w:rPr>
        <w:t xml:space="preserve"> These are calculated based on a single segmentation solution. They assess compactness and separation of segments within a single solution. Examples include the sum of distances between segment members, the Ball-Hall index, and the </w:t>
      </w:r>
      <w:proofErr w:type="spellStart"/>
      <w:r w:rsidRPr="000A1C94">
        <w:rPr>
          <w:sz w:val="24"/>
          <w:szCs w:val="24"/>
          <w:lang w:val="en-US"/>
        </w:rPr>
        <w:t>Ratkowsky</w:t>
      </w:r>
      <w:proofErr w:type="spellEnd"/>
      <w:r w:rsidRPr="000A1C94">
        <w:rPr>
          <w:sz w:val="24"/>
          <w:szCs w:val="24"/>
          <w:lang w:val="en-US"/>
        </w:rPr>
        <w:t xml:space="preserve"> and Lance index.</w:t>
      </w:r>
    </w:p>
    <w:p w:rsidR="000A1C94" w:rsidRPr="000A1C94" w:rsidRDefault="000A1C94" w:rsidP="00DB36F8">
      <w:pPr>
        <w:rPr>
          <w:sz w:val="24"/>
          <w:szCs w:val="24"/>
          <w:lang w:val="en-US"/>
        </w:rPr>
      </w:pPr>
      <w:r w:rsidRPr="000A1C94">
        <w:rPr>
          <w:b/>
          <w:i/>
          <w:sz w:val="24"/>
          <w:szCs w:val="24"/>
          <w:u w:val="single"/>
          <w:lang w:val="en-US"/>
        </w:rPr>
        <w:t>External Cluster Indices</w:t>
      </w:r>
      <w:r w:rsidRPr="000A1C94">
        <w:rPr>
          <w:sz w:val="24"/>
          <w:szCs w:val="24"/>
          <w:lang w:val="en-US"/>
        </w:rPr>
        <w:t xml:space="preserve">: These require external information and assess the similarity between two different segmentation solutions. They help evaluate the quality of segmentation solutions by comparing them to a known or alternate solution. Common external cluster indices include the </w:t>
      </w:r>
      <w:proofErr w:type="spellStart"/>
      <w:r w:rsidRPr="000A1C94">
        <w:rPr>
          <w:sz w:val="24"/>
          <w:szCs w:val="24"/>
          <w:lang w:val="en-US"/>
        </w:rPr>
        <w:t>Jaccard</w:t>
      </w:r>
      <w:proofErr w:type="spellEnd"/>
      <w:r w:rsidRPr="000A1C94">
        <w:rPr>
          <w:sz w:val="24"/>
          <w:szCs w:val="24"/>
          <w:lang w:val="en-US"/>
        </w:rPr>
        <w:t xml:space="preserve"> index, the Rand index, and the adjusted Rand index, which are used to assess similarity between segmentations.</w:t>
      </w:r>
    </w:p>
    <w:p w:rsidR="000A1C94" w:rsidRPr="000A1C94" w:rsidRDefault="000A1C94" w:rsidP="00DB36F8">
      <w:pPr>
        <w:rPr>
          <w:sz w:val="24"/>
          <w:szCs w:val="24"/>
          <w:lang w:val="en-US"/>
        </w:rPr>
      </w:pPr>
      <w:r w:rsidRPr="000A1C94">
        <w:rPr>
          <w:b/>
          <w:i/>
          <w:sz w:val="24"/>
          <w:szCs w:val="24"/>
          <w:u w:val="single"/>
          <w:lang w:val="en-US"/>
        </w:rPr>
        <w:t>Gorge Plots:</w:t>
      </w:r>
      <w:r w:rsidRPr="000A1C94">
        <w:rPr>
          <w:sz w:val="24"/>
          <w:szCs w:val="24"/>
          <w:lang w:val="en-US"/>
        </w:rPr>
        <w:t xml:space="preserve"> Gorge plots are used to visualize the separation between segments. They show histograms of similarity values between consumers and segment representatives. A distinct gorge shape, with high and low similarity values, suggests well-separated segments. However, for more complex or overlapping segmentations, the gorge may be less pronounced.</w:t>
      </w:r>
    </w:p>
    <w:p w:rsidR="000A1C94" w:rsidRPr="000A1C94" w:rsidRDefault="000A1C94" w:rsidP="00DB36F8">
      <w:pPr>
        <w:rPr>
          <w:sz w:val="24"/>
          <w:szCs w:val="24"/>
          <w:lang w:val="en-US"/>
        </w:rPr>
      </w:pPr>
      <w:r w:rsidRPr="000A1C94">
        <w:rPr>
          <w:b/>
          <w:i/>
          <w:sz w:val="24"/>
          <w:szCs w:val="24"/>
          <w:u w:val="single"/>
          <w:lang w:val="en-US"/>
        </w:rPr>
        <w:t>Global Stability Analysis:</w:t>
      </w:r>
      <w:r w:rsidRPr="000A1C94">
        <w:rPr>
          <w:sz w:val="24"/>
          <w:szCs w:val="24"/>
          <w:lang w:val="en-US"/>
        </w:rPr>
        <w:t xml:space="preserve"> Global stability analysis involves assessing the stability of segmentation solutions across different numbers of segments. It helps in determining the </w:t>
      </w:r>
      <w:r w:rsidRPr="000A1C94">
        <w:rPr>
          <w:sz w:val="24"/>
          <w:szCs w:val="24"/>
          <w:lang w:val="en-US"/>
        </w:rPr>
        <w:lastRenderedPageBreak/>
        <w:t xml:space="preserve">optimal number of segments by considering the stability of the segments as the number </w:t>
      </w:r>
      <w:r>
        <w:rPr>
          <w:sz w:val="24"/>
          <w:szCs w:val="24"/>
          <w:lang w:val="en-US"/>
        </w:rPr>
        <w:t xml:space="preserve">of </w:t>
      </w:r>
      <w:r w:rsidRPr="000A1C94">
        <w:rPr>
          <w:sz w:val="24"/>
          <w:szCs w:val="24"/>
          <w:lang w:val="en-US"/>
        </w:rPr>
        <w:t>segments varies. Stability can be assessed using external cluster indices like the adjusted Rand index.</w:t>
      </w:r>
    </w:p>
    <w:p w:rsidR="000A1C94" w:rsidRDefault="000A1C94" w:rsidP="00DB36F8">
      <w:pPr>
        <w:rPr>
          <w:sz w:val="24"/>
          <w:szCs w:val="24"/>
          <w:lang w:val="en-US"/>
        </w:rPr>
      </w:pPr>
      <w:r w:rsidRPr="000A1C94">
        <w:rPr>
          <w:b/>
          <w:i/>
          <w:sz w:val="24"/>
          <w:szCs w:val="24"/>
          <w:u w:val="single"/>
          <w:lang w:val="en-US"/>
        </w:rPr>
        <w:t>Segment-Level Stability Analysis:</w:t>
      </w:r>
      <w:r w:rsidRPr="000A1C94">
        <w:rPr>
          <w:sz w:val="24"/>
          <w:szCs w:val="24"/>
          <w:lang w:val="en-US"/>
        </w:rPr>
        <w:t xml:space="preserve"> This involves evaluating the stability of individual segments across different solutions or data modifications. It can help identify segments that remain consistent and reliable, providing insights into whether natural, distinct segments exist in the data.</w:t>
      </w:r>
    </w:p>
    <w:p w:rsidR="000A1C94" w:rsidRDefault="000A1C94" w:rsidP="00DB36F8">
      <w:pPr>
        <w:rPr>
          <w:sz w:val="24"/>
          <w:szCs w:val="24"/>
          <w:lang w:val="en-US"/>
        </w:rPr>
      </w:pPr>
    </w:p>
    <w:p w:rsidR="000A1C94" w:rsidRPr="000A1C94" w:rsidRDefault="000A1C94" w:rsidP="00DB36F8">
      <w:pPr>
        <w:rPr>
          <w:b/>
          <w:i/>
          <w:sz w:val="24"/>
          <w:szCs w:val="24"/>
          <w:u w:val="single"/>
          <w:lang w:val="en-US"/>
        </w:rPr>
      </w:pPr>
      <w:r w:rsidRPr="000A1C94">
        <w:rPr>
          <w:b/>
          <w:i/>
          <w:sz w:val="24"/>
          <w:szCs w:val="24"/>
          <w:u w:val="single"/>
          <w:lang w:val="en-US"/>
        </w:rPr>
        <w:t>Global Stability Analysis:</w:t>
      </w:r>
    </w:p>
    <w:p w:rsidR="000A1C94" w:rsidRPr="00CD67E6" w:rsidRDefault="000A1C94" w:rsidP="00CD67E6">
      <w:pPr>
        <w:pStyle w:val="ListParagraph"/>
        <w:numPr>
          <w:ilvl w:val="0"/>
          <w:numId w:val="22"/>
        </w:numPr>
        <w:rPr>
          <w:sz w:val="24"/>
          <w:szCs w:val="24"/>
          <w:lang w:val="en-US"/>
        </w:rPr>
      </w:pPr>
      <w:r w:rsidRPr="00CD67E6">
        <w:rPr>
          <w:sz w:val="24"/>
          <w:szCs w:val="24"/>
          <w:lang w:val="en-US"/>
        </w:rPr>
        <w:t>Global stability analysis is a technique used to assess the stability of market segmentation solutions across repeated calculations.</w:t>
      </w:r>
    </w:p>
    <w:p w:rsidR="000A1C94" w:rsidRPr="00CD67E6" w:rsidRDefault="000A1C94" w:rsidP="00CD67E6">
      <w:pPr>
        <w:pStyle w:val="ListParagraph"/>
        <w:numPr>
          <w:ilvl w:val="0"/>
          <w:numId w:val="22"/>
        </w:numPr>
        <w:rPr>
          <w:sz w:val="24"/>
          <w:szCs w:val="24"/>
          <w:lang w:val="en-US"/>
        </w:rPr>
      </w:pPr>
      <w:r w:rsidRPr="00CD67E6">
        <w:rPr>
          <w:sz w:val="24"/>
          <w:szCs w:val="24"/>
          <w:lang w:val="en-US"/>
        </w:rPr>
        <w:t>Resampling methods, like bootstrapping, are employed to generate new data sets, and various segmentation solutions are extracted from them.</w:t>
      </w:r>
    </w:p>
    <w:p w:rsidR="000A1C94" w:rsidRPr="00CD67E6" w:rsidRDefault="000A1C94" w:rsidP="00CD67E6">
      <w:pPr>
        <w:pStyle w:val="ListParagraph"/>
        <w:numPr>
          <w:ilvl w:val="0"/>
          <w:numId w:val="22"/>
        </w:numPr>
        <w:rPr>
          <w:sz w:val="24"/>
          <w:szCs w:val="24"/>
          <w:lang w:val="en-US"/>
        </w:rPr>
      </w:pPr>
      <w:r w:rsidRPr="00CD67E6">
        <w:rPr>
          <w:sz w:val="24"/>
          <w:szCs w:val="24"/>
          <w:lang w:val="en-US"/>
        </w:rPr>
        <w:t>The goal is to determine the most stable segmentation solution that can be replicated consistently.</w:t>
      </w:r>
    </w:p>
    <w:p w:rsidR="000A1C94" w:rsidRPr="00CD67E6" w:rsidRDefault="000A1C94" w:rsidP="00CD67E6">
      <w:pPr>
        <w:pStyle w:val="ListParagraph"/>
        <w:numPr>
          <w:ilvl w:val="0"/>
          <w:numId w:val="22"/>
        </w:numPr>
        <w:rPr>
          <w:sz w:val="24"/>
          <w:szCs w:val="24"/>
          <w:lang w:val="en-US"/>
        </w:rPr>
      </w:pPr>
      <w:r w:rsidRPr="00CD67E6">
        <w:rPr>
          <w:sz w:val="24"/>
          <w:szCs w:val="24"/>
          <w:lang w:val="en-US"/>
        </w:rPr>
        <w:t>The analysis categorizes consumer data into three conceptual categories: distinct and well-separated natural segments, entirely unstructured data, or data with some structure but lacking distinct clusters.</w:t>
      </w:r>
    </w:p>
    <w:p w:rsidR="000A1C94" w:rsidRPr="00CD67E6" w:rsidRDefault="000A1C94" w:rsidP="00CD67E6">
      <w:pPr>
        <w:pStyle w:val="ListParagraph"/>
        <w:numPr>
          <w:ilvl w:val="0"/>
          <w:numId w:val="22"/>
        </w:numPr>
        <w:rPr>
          <w:sz w:val="24"/>
          <w:szCs w:val="24"/>
          <w:lang w:val="en-US"/>
        </w:rPr>
      </w:pPr>
      <w:r w:rsidRPr="00CD67E6">
        <w:rPr>
          <w:sz w:val="24"/>
          <w:szCs w:val="24"/>
          <w:lang w:val="en-US"/>
        </w:rPr>
        <w:t>Global stability analysis helps identify whether the data contains natural, reproducible, or constructed segments.</w:t>
      </w:r>
    </w:p>
    <w:p w:rsidR="000A1C94" w:rsidRPr="00CD67E6" w:rsidRDefault="000A1C94" w:rsidP="00CD67E6">
      <w:pPr>
        <w:pStyle w:val="ListParagraph"/>
        <w:numPr>
          <w:ilvl w:val="0"/>
          <w:numId w:val="22"/>
        </w:numPr>
        <w:rPr>
          <w:sz w:val="24"/>
          <w:szCs w:val="24"/>
          <w:lang w:val="en-US"/>
        </w:rPr>
      </w:pPr>
      <w:r w:rsidRPr="00CD67E6">
        <w:rPr>
          <w:sz w:val="24"/>
          <w:szCs w:val="24"/>
          <w:lang w:val="en-US"/>
        </w:rPr>
        <w:t>The analysis also aids in determining the most suitable number of segments to extract from the data.</w:t>
      </w:r>
    </w:p>
    <w:p w:rsidR="000A1C94" w:rsidRDefault="000A1C94" w:rsidP="00DB36F8">
      <w:pPr>
        <w:rPr>
          <w:sz w:val="24"/>
          <w:szCs w:val="24"/>
          <w:lang w:val="en-US"/>
        </w:rPr>
      </w:pPr>
    </w:p>
    <w:p w:rsidR="000A1C94" w:rsidRPr="000A1C94" w:rsidRDefault="000A1C94" w:rsidP="00DB36F8">
      <w:pPr>
        <w:rPr>
          <w:b/>
          <w:i/>
          <w:sz w:val="24"/>
          <w:szCs w:val="24"/>
          <w:u w:val="single"/>
          <w:lang w:val="en-US"/>
        </w:rPr>
      </w:pPr>
      <w:r w:rsidRPr="000A1C94">
        <w:rPr>
          <w:b/>
          <w:i/>
          <w:sz w:val="24"/>
          <w:szCs w:val="24"/>
          <w:u w:val="single"/>
          <w:lang w:val="en-US"/>
        </w:rPr>
        <w:t>Steps in Global Stability Analysis (</w:t>
      </w:r>
      <w:proofErr w:type="spellStart"/>
      <w:r w:rsidRPr="000A1C94">
        <w:rPr>
          <w:b/>
          <w:i/>
          <w:sz w:val="24"/>
          <w:szCs w:val="24"/>
          <w:u w:val="single"/>
          <w:lang w:val="en-US"/>
        </w:rPr>
        <w:t>Dolnicar</w:t>
      </w:r>
      <w:proofErr w:type="spellEnd"/>
      <w:r w:rsidRPr="000A1C94">
        <w:rPr>
          <w:b/>
          <w:i/>
          <w:sz w:val="24"/>
          <w:szCs w:val="24"/>
          <w:u w:val="single"/>
          <w:lang w:val="en-US"/>
        </w:rPr>
        <w:t xml:space="preserve"> and </w:t>
      </w:r>
      <w:proofErr w:type="spellStart"/>
      <w:r w:rsidRPr="000A1C94">
        <w:rPr>
          <w:b/>
          <w:i/>
          <w:sz w:val="24"/>
          <w:szCs w:val="24"/>
          <w:u w:val="single"/>
          <w:lang w:val="en-US"/>
        </w:rPr>
        <w:t>Leisch</w:t>
      </w:r>
      <w:proofErr w:type="spellEnd"/>
      <w:r w:rsidRPr="000A1C94">
        <w:rPr>
          <w:b/>
          <w:i/>
          <w:sz w:val="24"/>
          <w:szCs w:val="24"/>
          <w:u w:val="single"/>
          <w:lang w:val="en-US"/>
        </w:rPr>
        <w:t>, 2010):</w:t>
      </w:r>
    </w:p>
    <w:p w:rsidR="000A1C94" w:rsidRPr="00CD67E6" w:rsidRDefault="000A1C94" w:rsidP="00CD67E6">
      <w:pPr>
        <w:pStyle w:val="ListParagraph"/>
        <w:numPr>
          <w:ilvl w:val="0"/>
          <w:numId w:val="23"/>
        </w:numPr>
        <w:rPr>
          <w:sz w:val="24"/>
          <w:szCs w:val="24"/>
          <w:lang w:val="en-US"/>
        </w:rPr>
      </w:pPr>
      <w:r w:rsidRPr="00CD67E6">
        <w:rPr>
          <w:sz w:val="24"/>
          <w:szCs w:val="24"/>
          <w:lang w:val="en-US"/>
        </w:rPr>
        <w:t>Draw pairs of bootstrap samples from the original data.</w:t>
      </w:r>
    </w:p>
    <w:p w:rsidR="000A1C94" w:rsidRPr="00CD67E6" w:rsidRDefault="000A1C94" w:rsidP="00CD67E6">
      <w:pPr>
        <w:pStyle w:val="ListParagraph"/>
        <w:numPr>
          <w:ilvl w:val="0"/>
          <w:numId w:val="23"/>
        </w:numPr>
        <w:rPr>
          <w:sz w:val="24"/>
          <w:szCs w:val="24"/>
          <w:lang w:val="en-US"/>
        </w:rPr>
      </w:pPr>
      <w:r w:rsidRPr="00CD67E6">
        <w:rPr>
          <w:sz w:val="24"/>
          <w:szCs w:val="24"/>
          <w:lang w:val="en-US"/>
        </w:rPr>
        <w:t>Extract market segments for different numbers of segments (k) from each bootstrap sample.</w:t>
      </w:r>
    </w:p>
    <w:p w:rsidR="000A1C94" w:rsidRPr="00CD67E6" w:rsidRDefault="000A1C94" w:rsidP="00CD67E6">
      <w:pPr>
        <w:pStyle w:val="ListParagraph"/>
        <w:numPr>
          <w:ilvl w:val="0"/>
          <w:numId w:val="23"/>
        </w:numPr>
        <w:rPr>
          <w:sz w:val="24"/>
          <w:szCs w:val="24"/>
          <w:lang w:val="en-US"/>
        </w:rPr>
      </w:pPr>
      <w:r w:rsidRPr="00CD67E6">
        <w:rPr>
          <w:sz w:val="24"/>
          <w:szCs w:val="24"/>
          <w:lang w:val="en-US"/>
        </w:rPr>
        <w:t>Compute the adjusted Rand index or other external cluster indices to assess the similarity of segmentation solutions.</w:t>
      </w:r>
    </w:p>
    <w:p w:rsidR="000A1C94" w:rsidRPr="00CD67E6" w:rsidRDefault="000A1C94" w:rsidP="00CD67E6">
      <w:pPr>
        <w:pStyle w:val="ListParagraph"/>
        <w:numPr>
          <w:ilvl w:val="0"/>
          <w:numId w:val="23"/>
        </w:numPr>
        <w:rPr>
          <w:sz w:val="24"/>
          <w:szCs w:val="24"/>
          <w:lang w:val="en-US"/>
        </w:rPr>
      </w:pPr>
      <w:r w:rsidRPr="00CD67E6">
        <w:rPr>
          <w:sz w:val="24"/>
          <w:szCs w:val="24"/>
          <w:lang w:val="en-US"/>
        </w:rPr>
        <w:t>Create boxplots to assess global reproducibility of the segmentation solutions.</w:t>
      </w:r>
    </w:p>
    <w:p w:rsidR="000A1C94" w:rsidRPr="00CD67E6" w:rsidRDefault="000A1C94" w:rsidP="00CD67E6">
      <w:pPr>
        <w:pStyle w:val="ListParagraph"/>
        <w:numPr>
          <w:ilvl w:val="0"/>
          <w:numId w:val="23"/>
        </w:numPr>
        <w:rPr>
          <w:sz w:val="24"/>
          <w:szCs w:val="24"/>
          <w:lang w:val="en-US"/>
        </w:rPr>
      </w:pPr>
      <w:r w:rsidRPr="00CD67E6">
        <w:rPr>
          <w:sz w:val="24"/>
          <w:szCs w:val="24"/>
          <w:lang w:val="en-US"/>
        </w:rPr>
        <w:t>Select the segmentation solution and describe the nature of the segments (natural, reproducible, or constructive).</w:t>
      </w:r>
    </w:p>
    <w:p w:rsidR="000A1C94" w:rsidRDefault="000A1C94" w:rsidP="00DB36F8">
      <w:pPr>
        <w:rPr>
          <w:sz w:val="24"/>
          <w:szCs w:val="24"/>
          <w:lang w:val="en-US"/>
        </w:rPr>
      </w:pPr>
    </w:p>
    <w:p w:rsidR="000A1C94" w:rsidRPr="000A1C94" w:rsidRDefault="000A1C94" w:rsidP="00DB36F8">
      <w:pPr>
        <w:rPr>
          <w:b/>
          <w:i/>
          <w:sz w:val="24"/>
          <w:szCs w:val="24"/>
          <w:u w:val="single"/>
          <w:lang w:val="en-US"/>
        </w:rPr>
      </w:pPr>
      <w:r w:rsidRPr="000A1C94">
        <w:rPr>
          <w:b/>
          <w:i/>
          <w:sz w:val="24"/>
          <w:szCs w:val="24"/>
          <w:u w:val="single"/>
          <w:lang w:val="en-US"/>
        </w:rPr>
        <w:t>Segment Level Stability Analysis:</w:t>
      </w:r>
    </w:p>
    <w:p w:rsidR="000A1C94" w:rsidRPr="00CD67E6" w:rsidRDefault="000A1C94" w:rsidP="00CD67E6">
      <w:pPr>
        <w:pStyle w:val="ListParagraph"/>
        <w:numPr>
          <w:ilvl w:val="0"/>
          <w:numId w:val="24"/>
        </w:numPr>
        <w:rPr>
          <w:sz w:val="24"/>
          <w:szCs w:val="24"/>
          <w:lang w:val="en-US"/>
        </w:rPr>
      </w:pPr>
      <w:r w:rsidRPr="00CD67E6">
        <w:rPr>
          <w:sz w:val="24"/>
          <w:szCs w:val="24"/>
          <w:lang w:val="en-US"/>
        </w:rPr>
        <w:t>Global stability analysis assesses the overall stability of a segmentation solution, but organizations typically target individual segments.</w:t>
      </w:r>
    </w:p>
    <w:p w:rsidR="000A1C94" w:rsidRPr="00CD67E6" w:rsidRDefault="000A1C94" w:rsidP="00CD67E6">
      <w:pPr>
        <w:pStyle w:val="ListParagraph"/>
        <w:numPr>
          <w:ilvl w:val="0"/>
          <w:numId w:val="24"/>
        </w:numPr>
        <w:rPr>
          <w:sz w:val="24"/>
          <w:szCs w:val="24"/>
          <w:lang w:val="en-US"/>
        </w:rPr>
      </w:pPr>
      <w:r w:rsidRPr="00CD67E6">
        <w:rPr>
          <w:sz w:val="24"/>
          <w:szCs w:val="24"/>
          <w:lang w:val="en-US"/>
        </w:rPr>
        <w:t>Segment level stability analysis focuses on the stability of individual segments within a solution.</w:t>
      </w:r>
    </w:p>
    <w:p w:rsidR="000A1C94" w:rsidRPr="00CD67E6" w:rsidRDefault="000A1C94" w:rsidP="00CD67E6">
      <w:pPr>
        <w:pStyle w:val="ListParagraph"/>
        <w:numPr>
          <w:ilvl w:val="0"/>
          <w:numId w:val="24"/>
        </w:numPr>
        <w:rPr>
          <w:sz w:val="24"/>
          <w:szCs w:val="24"/>
          <w:lang w:val="en-US"/>
        </w:rPr>
      </w:pPr>
      <w:r w:rsidRPr="00CD67E6">
        <w:rPr>
          <w:sz w:val="24"/>
          <w:szCs w:val="24"/>
          <w:lang w:val="en-US"/>
        </w:rPr>
        <w:lastRenderedPageBreak/>
        <w:t>It helps ensure that not only the overall segmentation is stable but also that specific target segments are reliable for marketing purposes.</w:t>
      </w:r>
    </w:p>
    <w:p w:rsidR="000A1C94" w:rsidRDefault="000A1C94" w:rsidP="00DB36F8">
      <w:pPr>
        <w:rPr>
          <w:sz w:val="24"/>
          <w:szCs w:val="24"/>
          <w:lang w:val="en-US"/>
        </w:rPr>
      </w:pPr>
    </w:p>
    <w:p w:rsidR="000A1C94" w:rsidRPr="000A1C94" w:rsidRDefault="000A1C94" w:rsidP="00DB36F8">
      <w:pPr>
        <w:rPr>
          <w:b/>
          <w:i/>
          <w:sz w:val="24"/>
          <w:szCs w:val="24"/>
          <w:u w:val="single"/>
          <w:lang w:val="en-US"/>
        </w:rPr>
      </w:pPr>
      <w:r w:rsidRPr="000A1C94">
        <w:rPr>
          <w:b/>
          <w:i/>
          <w:sz w:val="24"/>
          <w:szCs w:val="24"/>
          <w:u w:val="single"/>
          <w:lang w:val="en-US"/>
        </w:rPr>
        <w:t>Example of Using Global Stability Analysis:</w:t>
      </w:r>
    </w:p>
    <w:p w:rsidR="000A1C94" w:rsidRPr="00CD67E6" w:rsidRDefault="000A1C94" w:rsidP="00CD67E6">
      <w:pPr>
        <w:pStyle w:val="ListParagraph"/>
        <w:numPr>
          <w:ilvl w:val="0"/>
          <w:numId w:val="25"/>
        </w:numPr>
        <w:rPr>
          <w:sz w:val="24"/>
          <w:szCs w:val="24"/>
          <w:lang w:val="en-US"/>
        </w:rPr>
      </w:pPr>
      <w:r w:rsidRPr="00CD67E6">
        <w:rPr>
          <w:sz w:val="24"/>
          <w:szCs w:val="24"/>
          <w:lang w:val="en-US"/>
        </w:rPr>
        <w:t>An example with a tourist risk-taking dataset is provided to illustrate how global stability analysis can be applied.</w:t>
      </w:r>
    </w:p>
    <w:p w:rsidR="000A1C94" w:rsidRPr="00CD67E6" w:rsidRDefault="000A1C94" w:rsidP="00CD67E6">
      <w:pPr>
        <w:pStyle w:val="ListParagraph"/>
        <w:numPr>
          <w:ilvl w:val="0"/>
          <w:numId w:val="25"/>
        </w:numPr>
        <w:rPr>
          <w:sz w:val="24"/>
          <w:szCs w:val="24"/>
          <w:lang w:val="en-US"/>
        </w:rPr>
      </w:pPr>
      <w:r w:rsidRPr="00CD67E6">
        <w:rPr>
          <w:sz w:val="24"/>
          <w:szCs w:val="24"/>
          <w:lang w:val="en-US"/>
        </w:rPr>
        <w:t>The analysis identifies segments with high global stability and helps in selecting the most suitable segmentation solution for marketing purposes.</w:t>
      </w:r>
    </w:p>
    <w:p w:rsidR="000A1C94" w:rsidRDefault="000A1C94" w:rsidP="00DB36F8">
      <w:pPr>
        <w:rPr>
          <w:sz w:val="24"/>
          <w:szCs w:val="24"/>
          <w:lang w:val="en-US"/>
        </w:rPr>
      </w:pPr>
    </w:p>
    <w:p w:rsidR="000A1C94" w:rsidRPr="00DB36F8" w:rsidRDefault="000A1C94" w:rsidP="00DB36F8">
      <w:pPr>
        <w:rPr>
          <w:b/>
          <w:i/>
          <w:sz w:val="24"/>
          <w:szCs w:val="24"/>
          <w:u w:val="single"/>
          <w:lang w:val="en-US"/>
        </w:rPr>
      </w:pPr>
      <w:r w:rsidRPr="000A1C94">
        <w:rPr>
          <w:b/>
          <w:i/>
          <w:sz w:val="24"/>
          <w:szCs w:val="24"/>
          <w:u w:val="single"/>
          <w:lang w:val="en-US"/>
        </w:rPr>
        <w:t>SLSW (Segment Lev</w:t>
      </w:r>
      <w:r w:rsidR="00DB36F8">
        <w:rPr>
          <w:b/>
          <w:i/>
          <w:sz w:val="24"/>
          <w:szCs w:val="24"/>
          <w:u w:val="single"/>
          <w:lang w:val="en-US"/>
        </w:rPr>
        <w:t>el Stability Within Solutions):</w:t>
      </w:r>
    </w:p>
    <w:p w:rsidR="000A1C94" w:rsidRPr="00CD67E6" w:rsidRDefault="000A1C94" w:rsidP="00CD67E6">
      <w:pPr>
        <w:pStyle w:val="ListParagraph"/>
        <w:numPr>
          <w:ilvl w:val="0"/>
          <w:numId w:val="26"/>
        </w:numPr>
        <w:rPr>
          <w:sz w:val="24"/>
          <w:szCs w:val="24"/>
          <w:lang w:val="en-US"/>
        </w:rPr>
      </w:pPr>
      <w:r w:rsidRPr="00CD67E6">
        <w:rPr>
          <w:sz w:val="24"/>
          <w:szCs w:val="24"/>
          <w:lang w:val="en-US"/>
        </w:rPr>
        <w:t>SLSW focuses on evaluating the stability of individual segments within a given segmentation solution.</w:t>
      </w:r>
    </w:p>
    <w:p w:rsidR="000A1C94" w:rsidRPr="00CD67E6" w:rsidRDefault="000A1C94" w:rsidP="00CD67E6">
      <w:pPr>
        <w:pStyle w:val="ListParagraph"/>
        <w:numPr>
          <w:ilvl w:val="0"/>
          <w:numId w:val="26"/>
        </w:numPr>
        <w:rPr>
          <w:sz w:val="24"/>
          <w:szCs w:val="24"/>
          <w:lang w:val="en-US"/>
        </w:rPr>
      </w:pPr>
      <w:r w:rsidRPr="00CD67E6">
        <w:rPr>
          <w:sz w:val="24"/>
          <w:szCs w:val="24"/>
          <w:lang w:val="en-US"/>
        </w:rPr>
        <w:t>It measures how often a market segment with the same characteristics is identified across repeated calculations of segmentation solutions with the same number of segments.</w:t>
      </w:r>
    </w:p>
    <w:p w:rsidR="000A1C94" w:rsidRPr="00CD67E6" w:rsidRDefault="000A1C94" w:rsidP="00CD67E6">
      <w:pPr>
        <w:pStyle w:val="ListParagraph"/>
        <w:numPr>
          <w:ilvl w:val="0"/>
          <w:numId w:val="26"/>
        </w:numPr>
        <w:rPr>
          <w:sz w:val="24"/>
          <w:szCs w:val="24"/>
          <w:lang w:val="en-US"/>
        </w:rPr>
      </w:pPr>
      <w:r w:rsidRPr="00CD67E6">
        <w:rPr>
          <w:sz w:val="24"/>
          <w:szCs w:val="24"/>
          <w:lang w:val="en-US"/>
        </w:rPr>
        <w:t>SLSW is computed using bootstrap samples, where segmentation solutions are calculated independently for each sample.</w:t>
      </w:r>
    </w:p>
    <w:p w:rsidR="000A1C94" w:rsidRPr="00CD67E6" w:rsidRDefault="000A1C94" w:rsidP="00CD67E6">
      <w:pPr>
        <w:pStyle w:val="ListParagraph"/>
        <w:numPr>
          <w:ilvl w:val="0"/>
          <w:numId w:val="26"/>
        </w:numPr>
        <w:rPr>
          <w:sz w:val="24"/>
          <w:szCs w:val="24"/>
          <w:lang w:val="en-US"/>
        </w:rPr>
      </w:pPr>
      <w:r w:rsidRPr="00CD67E6">
        <w:rPr>
          <w:sz w:val="24"/>
          <w:szCs w:val="24"/>
          <w:lang w:val="en-US"/>
        </w:rPr>
        <w:t xml:space="preserve">The maximum agreement across all repeated calculations is determined using the </w:t>
      </w:r>
      <w:proofErr w:type="spellStart"/>
      <w:r w:rsidRPr="00CD67E6">
        <w:rPr>
          <w:sz w:val="24"/>
          <w:szCs w:val="24"/>
          <w:lang w:val="en-US"/>
        </w:rPr>
        <w:t>Jaccard</w:t>
      </w:r>
      <w:proofErr w:type="spellEnd"/>
      <w:r w:rsidRPr="00CD67E6">
        <w:rPr>
          <w:sz w:val="24"/>
          <w:szCs w:val="24"/>
          <w:lang w:val="en-US"/>
        </w:rPr>
        <w:t xml:space="preserve"> index, providing a measure of stability for each segment.</w:t>
      </w:r>
    </w:p>
    <w:p w:rsidR="000A1C94" w:rsidRPr="00CD67E6" w:rsidRDefault="000A1C94" w:rsidP="00CD67E6">
      <w:pPr>
        <w:pStyle w:val="ListParagraph"/>
        <w:numPr>
          <w:ilvl w:val="0"/>
          <w:numId w:val="26"/>
        </w:numPr>
        <w:rPr>
          <w:sz w:val="24"/>
          <w:szCs w:val="24"/>
          <w:lang w:val="en-US"/>
        </w:rPr>
      </w:pPr>
      <w:r w:rsidRPr="00CD67E6">
        <w:rPr>
          <w:sz w:val="24"/>
          <w:szCs w:val="24"/>
          <w:lang w:val="en-US"/>
        </w:rPr>
        <w:t>Segments with higher SLSW values are considered more stable and potentially more attractive for targeting by organizations.</w:t>
      </w:r>
    </w:p>
    <w:p w:rsidR="000A1C94" w:rsidRPr="000A1C94" w:rsidRDefault="000A1C94" w:rsidP="00DB36F8">
      <w:pPr>
        <w:rPr>
          <w:sz w:val="24"/>
          <w:szCs w:val="24"/>
          <w:lang w:val="en-US"/>
        </w:rPr>
      </w:pPr>
    </w:p>
    <w:p w:rsidR="000A1C94" w:rsidRPr="00DB36F8" w:rsidRDefault="000A1C94" w:rsidP="00DB36F8">
      <w:pPr>
        <w:rPr>
          <w:b/>
          <w:i/>
          <w:sz w:val="24"/>
          <w:szCs w:val="24"/>
          <w:u w:val="single"/>
          <w:lang w:val="en-US"/>
        </w:rPr>
      </w:pPr>
      <w:r w:rsidRPr="000A1C94">
        <w:rPr>
          <w:b/>
          <w:i/>
          <w:sz w:val="24"/>
          <w:szCs w:val="24"/>
          <w:u w:val="single"/>
          <w:lang w:val="en-US"/>
        </w:rPr>
        <w:t>SLSA (Segment Lev</w:t>
      </w:r>
      <w:r w:rsidR="00DB36F8">
        <w:rPr>
          <w:b/>
          <w:i/>
          <w:sz w:val="24"/>
          <w:szCs w:val="24"/>
          <w:u w:val="single"/>
          <w:lang w:val="en-US"/>
        </w:rPr>
        <w:t>el Stability Across Solutions):</w:t>
      </w:r>
    </w:p>
    <w:p w:rsidR="000A1C94" w:rsidRPr="00CD67E6" w:rsidRDefault="000A1C94" w:rsidP="00CD67E6">
      <w:pPr>
        <w:pStyle w:val="ListParagraph"/>
        <w:numPr>
          <w:ilvl w:val="0"/>
          <w:numId w:val="27"/>
        </w:numPr>
        <w:rPr>
          <w:sz w:val="24"/>
          <w:szCs w:val="24"/>
          <w:lang w:val="en-US"/>
        </w:rPr>
      </w:pPr>
      <w:r w:rsidRPr="00CD67E6">
        <w:rPr>
          <w:sz w:val="24"/>
          <w:szCs w:val="24"/>
          <w:lang w:val="en-US"/>
        </w:rPr>
        <w:t>SLSA assesses the re-occurrence of market segments across segmentation solutions with different numbers of segments.</w:t>
      </w:r>
    </w:p>
    <w:p w:rsidR="000A1C94" w:rsidRPr="00CD67E6" w:rsidRDefault="000A1C94" w:rsidP="00CD67E6">
      <w:pPr>
        <w:pStyle w:val="ListParagraph"/>
        <w:numPr>
          <w:ilvl w:val="0"/>
          <w:numId w:val="27"/>
        </w:numPr>
        <w:rPr>
          <w:sz w:val="24"/>
          <w:szCs w:val="24"/>
          <w:lang w:val="en-US"/>
        </w:rPr>
      </w:pPr>
      <w:r w:rsidRPr="00CD67E6">
        <w:rPr>
          <w:sz w:val="24"/>
          <w:szCs w:val="24"/>
          <w:lang w:val="en-US"/>
        </w:rPr>
        <w:t>It helps identify natural market segments by tracking how segments evolve when the number of segments changes.</w:t>
      </w:r>
    </w:p>
    <w:p w:rsidR="000A1C94" w:rsidRPr="00CD67E6" w:rsidRDefault="000A1C94" w:rsidP="00CD67E6">
      <w:pPr>
        <w:pStyle w:val="ListParagraph"/>
        <w:numPr>
          <w:ilvl w:val="0"/>
          <w:numId w:val="27"/>
        </w:numPr>
        <w:rPr>
          <w:sz w:val="24"/>
          <w:szCs w:val="24"/>
          <w:lang w:val="en-US"/>
        </w:rPr>
      </w:pPr>
      <w:r w:rsidRPr="00CD67E6">
        <w:rPr>
          <w:sz w:val="24"/>
          <w:szCs w:val="24"/>
          <w:lang w:val="en-US"/>
        </w:rPr>
        <w:t>The entropy-based measure is used to quantify the segment level stability across solutions, with high values indicating more stable and naturally occurring segments.</w:t>
      </w:r>
    </w:p>
    <w:p w:rsidR="000A1C94" w:rsidRPr="00CD67E6" w:rsidRDefault="000A1C94" w:rsidP="00CD67E6">
      <w:pPr>
        <w:pStyle w:val="ListParagraph"/>
        <w:numPr>
          <w:ilvl w:val="0"/>
          <w:numId w:val="27"/>
        </w:numPr>
        <w:rPr>
          <w:sz w:val="24"/>
          <w:szCs w:val="24"/>
          <w:lang w:val="en-US"/>
        </w:rPr>
      </w:pPr>
      <w:r w:rsidRPr="00CD67E6">
        <w:rPr>
          <w:sz w:val="24"/>
          <w:szCs w:val="24"/>
          <w:lang w:val="en-US"/>
        </w:rPr>
        <w:t>In the SLSA plot, green segments indicate stability, while segments with changing memberships are shown with lines connecting them.</w:t>
      </w:r>
    </w:p>
    <w:p w:rsidR="000A1C94" w:rsidRPr="00CD67E6" w:rsidRDefault="000A1C94" w:rsidP="00CD67E6">
      <w:pPr>
        <w:pStyle w:val="ListParagraph"/>
        <w:numPr>
          <w:ilvl w:val="0"/>
          <w:numId w:val="27"/>
        </w:numPr>
        <w:rPr>
          <w:sz w:val="24"/>
          <w:szCs w:val="24"/>
          <w:lang w:val="en-US"/>
        </w:rPr>
      </w:pPr>
      <w:r w:rsidRPr="00CD67E6">
        <w:rPr>
          <w:sz w:val="24"/>
          <w:szCs w:val="24"/>
          <w:lang w:val="en-US"/>
        </w:rPr>
        <w:t>SLSA allows data analysts to distinguish between segments that emerge consistently across different solutions and those that are created due to variations in the number of segments.</w:t>
      </w:r>
    </w:p>
    <w:p w:rsidR="000A1C94" w:rsidRDefault="000A1C94" w:rsidP="00DB36F8">
      <w:pPr>
        <w:pStyle w:val="ListParagraph"/>
        <w:ind w:left="360"/>
        <w:rPr>
          <w:sz w:val="24"/>
          <w:szCs w:val="24"/>
          <w:lang w:val="en-US"/>
        </w:rPr>
      </w:pPr>
    </w:p>
    <w:p w:rsidR="00CD67E6" w:rsidRDefault="00CD67E6" w:rsidP="00DB36F8">
      <w:pPr>
        <w:rPr>
          <w:b/>
          <w:sz w:val="32"/>
          <w:szCs w:val="32"/>
          <w:u w:val="single"/>
        </w:rPr>
      </w:pPr>
    </w:p>
    <w:p w:rsidR="00CD67E6" w:rsidRDefault="00CD67E6" w:rsidP="00DB36F8">
      <w:pPr>
        <w:rPr>
          <w:b/>
          <w:sz w:val="32"/>
          <w:szCs w:val="32"/>
          <w:u w:val="single"/>
        </w:rPr>
      </w:pPr>
    </w:p>
    <w:p w:rsidR="000A1C94" w:rsidRDefault="00014573" w:rsidP="00DB36F8">
      <w:pPr>
        <w:rPr>
          <w:b/>
          <w:sz w:val="32"/>
          <w:szCs w:val="32"/>
          <w:u w:val="single"/>
        </w:rPr>
      </w:pPr>
      <w:r w:rsidRPr="00014573">
        <w:rPr>
          <w:b/>
          <w:sz w:val="32"/>
          <w:szCs w:val="32"/>
          <w:u w:val="single"/>
        </w:rPr>
        <w:lastRenderedPageBreak/>
        <w:t>Step 6: Profiling Segments</w:t>
      </w:r>
    </w:p>
    <w:p w:rsidR="00DB36F8" w:rsidRDefault="00DB36F8" w:rsidP="00DB36F8">
      <w:pPr>
        <w:rPr>
          <w:b/>
          <w:sz w:val="32"/>
          <w:szCs w:val="32"/>
          <w:u w:val="single"/>
        </w:rPr>
      </w:pPr>
    </w:p>
    <w:p w:rsidR="00B36BCB" w:rsidRPr="00B36BCB" w:rsidRDefault="00B36BCB" w:rsidP="00DB36F8">
      <w:pPr>
        <w:rPr>
          <w:sz w:val="24"/>
          <w:szCs w:val="24"/>
        </w:rPr>
      </w:pPr>
      <w:r w:rsidRPr="00B36BCB">
        <w:rPr>
          <w:sz w:val="24"/>
          <w:szCs w:val="24"/>
        </w:rPr>
        <w:t xml:space="preserve">In market segmentation analysis, the profiling step is crucial for understanding the defining characteristics of market segments resulting from data-driven segmentation. It involves characterizing these segments based on various segmentation variables and comparing them to one another. Profiling is essential for making informed strategic marketing decisions. However, when using </w:t>
      </w:r>
      <w:proofErr w:type="spellStart"/>
      <w:r w:rsidRPr="00B36BCB">
        <w:rPr>
          <w:sz w:val="24"/>
          <w:szCs w:val="24"/>
        </w:rPr>
        <w:t>commonsense</w:t>
      </w:r>
      <w:proofErr w:type="spellEnd"/>
      <w:r w:rsidRPr="00B36BCB">
        <w:rPr>
          <w:sz w:val="24"/>
          <w:szCs w:val="24"/>
        </w:rPr>
        <w:t xml:space="preserve"> segmentation, where segments are predefined based on obvious characteristics like age groups, profiling may not be necessary.</w:t>
      </w:r>
    </w:p>
    <w:p w:rsidR="00B36BCB" w:rsidRPr="00B36BCB" w:rsidRDefault="00B36BCB" w:rsidP="00DB36F8">
      <w:pPr>
        <w:rPr>
          <w:sz w:val="24"/>
          <w:szCs w:val="24"/>
        </w:rPr>
      </w:pPr>
      <w:r w:rsidRPr="00B36BCB">
        <w:rPr>
          <w:sz w:val="24"/>
          <w:szCs w:val="24"/>
        </w:rPr>
        <w:t>Data-driven segmentation can be challenging to interpret, and many marketing managers struggle with understanding the results. Traditional approaches to profiling often involve presenting data in tables, which can be overwhelming and difficult to grasp. Statistical significance tests are not always suitable for assessing differences between segments in this context.</w:t>
      </w:r>
    </w:p>
    <w:p w:rsidR="00B36BCB" w:rsidRPr="00B36BCB" w:rsidRDefault="00B36BCB" w:rsidP="00DB36F8">
      <w:pPr>
        <w:rPr>
          <w:sz w:val="24"/>
          <w:szCs w:val="24"/>
        </w:rPr>
      </w:pPr>
      <w:r w:rsidRPr="00B36BCB">
        <w:rPr>
          <w:sz w:val="24"/>
          <w:szCs w:val="24"/>
        </w:rPr>
        <w:t xml:space="preserve">To address these challenges, visualizations play a vital role in profiling market segments. Segment profile plots, for example, provide an intuitive way to compare how each segment differs from the overall sample for various segmentation variables. Marker variables, representing the most characteristic aspects of each segment, are highlighted in </w:t>
      </w:r>
      <w:proofErr w:type="spellStart"/>
      <w:r w:rsidRPr="00B36BCB">
        <w:rPr>
          <w:sz w:val="24"/>
          <w:szCs w:val="24"/>
        </w:rPr>
        <w:t>color</w:t>
      </w:r>
      <w:proofErr w:type="spellEnd"/>
      <w:r w:rsidRPr="00B36BCB">
        <w:rPr>
          <w:sz w:val="24"/>
          <w:szCs w:val="24"/>
        </w:rPr>
        <w:t>, making it easier to identify defining characteristics.</w:t>
      </w:r>
    </w:p>
    <w:p w:rsidR="008B7AFC" w:rsidRDefault="00B36BCB" w:rsidP="00DB36F8">
      <w:pPr>
        <w:rPr>
          <w:sz w:val="24"/>
          <w:szCs w:val="24"/>
        </w:rPr>
      </w:pPr>
      <w:r w:rsidRPr="00B36BCB">
        <w:rPr>
          <w:sz w:val="24"/>
          <w:szCs w:val="24"/>
        </w:rPr>
        <w:t>The use of visualizations simplifies the interpretation of market segmentation results, allowing managers to make better-informed decisions. Visual representations reduce cognitive effort, aiding in the comprehension of complex data analysis, and facilitate the selection of the most suitable segmentation solution from various alternatives. Ultimately, well-designed graphics offer a high return on investment, as they enhance decision-making for long-term marketing strategies.</w:t>
      </w:r>
    </w:p>
    <w:p w:rsidR="00D53960" w:rsidRPr="00D53960" w:rsidRDefault="00D53960" w:rsidP="00DB36F8">
      <w:pPr>
        <w:rPr>
          <w:sz w:val="24"/>
          <w:szCs w:val="24"/>
        </w:rPr>
      </w:pPr>
      <w:r w:rsidRPr="00D53960">
        <w:rPr>
          <w:sz w:val="24"/>
          <w:szCs w:val="24"/>
        </w:rPr>
        <w:t>Segment separation is a critical aspect of market segmentation analysis, and it can be effectively visualized using segment separation plots. These plots provide a straightforward way to depict the degree of overlap between different segments in various dimensions of the data space. Segment separation plots offer a quick and comprehensive overview of the segmentation solution, helping data analysts and users assess how well-defined and distinct the segments are.</w:t>
      </w:r>
    </w:p>
    <w:p w:rsidR="00D53960" w:rsidRPr="00D53960" w:rsidRDefault="00D53960" w:rsidP="00DB36F8">
      <w:pPr>
        <w:rPr>
          <w:sz w:val="24"/>
          <w:szCs w:val="24"/>
        </w:rPr>
      </w:pPr>
      <w:r w:rsidRPr="00D53960">
        <w:rPr>
          <w:sz w:val="24"/>
          <w:szCs w:val="24"/>
        </w:rPr>
        <w:t>The complexity of segment separation plots can vary depending on the number of segmentation variables. For data with a low number of variables, they are relatively simple, but they can become more intricate as the number of variables increases. However, even in complex situations, segment separation plots offer valuable insights into segment separation and the quality of the segmentation solution.</w:t>
      </w:r>
    </w:p>
    <w:p w:rsidR="00DB36F8" w:rsidRDefault="00DB36F8" w:rsidP="00DB36F8">
      <w:pPr>
        <w:rPr>
          <w:sz w:val="24"/>
          <w:szCs w:val="24"/>
        </w:rPr>
      </w:pPr>
    </w:p>
    <w:p w:rsidR="00303EA4" w:rsidRDefault="00303EA4" w:rsidP="00DB36F8">
      <w:pPr>
        <w:rPr>
          <w:b/>
          <w:i/>
          <w:sz w:val="24"/>
          <w:szCs w:val="24"/>
          <w:u w:val="single"/>
        </w:rPr>
      </w:pPr>
    </w:p>
    <w:p w:rsidR="00303EA4" w:rsidRDefault="00303EA4" w:rsidP="00DB36F8">
      <w:pPr>
        <w:rPr>
          <w:b/>
          <w:i/>
          <w:sz w:val="24"/>
          <w:szCs w:val="24"/>
          <w:u w:val="single"/>
        </w:rPr>
      </w:pPr>
    </w:p>
    <w:p w:rsidR="00D53960" w:rsidRDefault="00D53960" w:rsidP="00DB36F8">
      <w:pPr>
        <w:rPr>
          <w:b/>
          <w:i/>
          <w:sz w:val="24"/>
          <w:szCs w:val="24"/>
          <w:u w:val="single"/>
        </w:rPr>
      </w:pPr>
      <w:r w:rsidRPr="00D53960">
        <w:rPr>
          <w:b/>
          <w:i/>
          <w:sz w:val="24"/>
          <w:szCs w:val="24"/>
          <w:u w:val="single"/>
        </w:rPr>
        <w:lastRenderedPageBreak/>
        <w:t>Segment separation plots typically consist of two components:</w:t>
      </w:r>
    </w:p>
    <w:p w:rsidR="00303EA4" w:rsidRDefault="00303EA4" w:rsidP="00DB36F8">
      <w:pPr>
        <w:rPr>
          <w:sz w:val="24"/>
          <w:szCs w:val="24"/>
        </w:rPr>
      </w:pPr>
    </w:p>
    <w:p w:rsidR="00D53960" w:rsidRPr="00DB36F8" w:rsidRDefault="00D53960" w:rsidP="00DB36F8">
      <w:pPr>
        <w:rPr>
          <w:b/>
          <w:i/>
          <w:sz w:val="24"/>
          <w:szCs w:val="24"/>
          <w:u w:val="single"/>
        </w:rPr>
      </w:pPr>
      <w:bookmarkStart w:id="0" w:name="_GoBack"/>
      <w:bookmarkEnd w:id="0"/>
      <w:r w:rsidRPr="00D53960">
        <w:rPr>
          <w:sz w:val="24"/>
          <w:szCs w:val="24"/>
        </w:rPr>
        <w:t xml:space="preserve">A scatter plot that displays the observations </w:t>
      </w:r>
      <w:proofErr w:type="spellStart"/>
      <w:r w:rsidRPr="00D53960">
        <w:rPr>
          <w:sz w:val="24"/>
          <w:szCs w:val="24"/>
        </w:rPr>
        <w:t>colored</w:t>
      </w:r>
      <w:proofErr w:type="spellEnd"/>
      <w:r w:rsidRPr="00D53960">
        <w:rPr>
          <w:sz w:val="24"/>
          <w:szCs w:val="24"/>
        </w:rPr>
        <w:t xml:space="preserve"> by their segment membership, along with the cluster hulls that outline the shape and spread of each segment.</w:t>
      </w:r>
      <w:r w:rsidR="00DB36F8">
        <w:rPr>
          <w:b/>
          <w:i/>
          <w:sz w:val="24"/>
          <w:szCs w:val="24"/>
          <w:u w:val="single"/>
        </w:rPr>
        <w:t xml:space="preserve"> </w:t>
      </w:r>
      <w:r w:rsidRPr="00D53960">
        <w:rPr>
          <w:sz w:val="24"/>
          <w:szCs w:val="24"/>
        </w:rPr>
        <w:t xml:space="preserve">A </w:t>
      </w:r>
      <w:proofErr w:type="spellStart"/>
      <w:r w:rsidRPr="00D53960">
        <w:rPr>
          <w:sz w:val="24"/>
          <w:szCs w:val="24"/>
        </w:rPr>
        <w:t>neighborhood</w:t>
      </w:r>
      <w:proofErr w:type="spellEnd"/>
      <w:r w:rsidRPr="00D53960">
        <w:rPr>
          <w:sz w:val="24"/>
          <w:szCs w:val="24"/>
        </w:rPr>
        <w:t xml:space="preserve"> graph that shows the similarity between segments, with lines connecting segment </w:t>
      </w:r>
      <w:proofErr w:type="spellStart"/>
      <w:r w:rsidRPr="00D53960">
        <w:rPr>
          <w:sz w:val="24"/>
          <w:szCs w:val="24"/>
        </w:rPr>
        <w:t>centers</w:t>
      </w:r>
      <w:proofErr w:type="spellEnd"/>
      <w:r w:rsidRPr="00D53960">
        <w:rPr>
          <w:sz w:val="24"/>
          <w:szCs w:val="24"/>
        </w:rPr>
        <w:t>.</w:t>
      </w:r>
      <w:r w:rsidR="00DB36F8">
        <w:rPr>
          <w:b/>
          <w:i/>
          <w:sz w:val="24"/>
          <w:szCs w:val="24"/>
          <w:u w:val="single"/>
        </w:rPr>
        <w:t xml:space="preserve"> </w:t>
      </w:r>
      <w:r w:rsidRPr="00D53960">
        <w:rPr>
          <w:sz w:val="24"/>
          <w:szCs w:val="24"/>
        </w:rPr>
        <w:t>Projection techniques are often used to create segment separation plots when dealing with high-dimensional data. These techniques involve reducing the data to a lower-dimensional space for visualization purposes. Projection methods like principal components analysis can be used to achieve this.</w:t>
      </w:r>
    </w:p>
    <w:p w:rsidR="00D53960" w:rsidRPr="00D53960" w:rsidRDefault="00D53960" w:rsidP="00DB36F8">
      <w:pPr>
        <w:rPr>
          <w:sz w:val="24"/>
          <w:szCs w:val="24"/>
        </w:rPr>
      </w:pPr>
      <w:r w:rsidRPr="00D53960">
        <w:rPr>
          <w:sz w:val="24"/>
          <w:szCs w:val="24"/>
        </w:rPr>
        <w:t>In practical applications, the effectiveness of segment separation plots can vary. In some cases, they can provide clear insights into the separation and distinctiveness of segments, making them valuable for decision-making. However, the interpretability of these plots also depends on the quality and structure of the data. Complex data with significant overlap between segments may result in less straightforward segment separation plots.</w:t>
      </w:r>
    </w:p>
    <w:p w:rsidR="00D53960" w:rsidRPr="00B36BCB" w:rsidRDefault="00D53960" w:rsidP="00CD67E6">
      <w:pPr>
        <w:rPr>
          <w:sz w:val="24"/>
          <w:szCs w:val="24"/>
        </w:rPr>
      </w:pPr>
      <w:r w:rsidRPr="00D53960">
        <w:rPr>
          <w:sz w:val="24"/>
          <w:szCs w:val="24"/>
        </w:rPr>
        <w:t>Segment separation plots serve as a valuable tool in the data-driven market segmentation process, helping analysts and managers better understand the relationships and distinctions between different market segments. They contribute to more informed strategic marketing decisions by visualizing the separation and overlap between segments in the data space.</w:t>
      </w:r>
    </w:p>
    <w:p w:rsidR="00014573" w:rsidRDefault="00014573" w:rsidP="00DB36F8">
      <w:pPr>
        <w:pStyle w:val="ListParagraph"/>
        <w:ind w:left="360"/>
        <w:rPr>
          <w:b/>
          <w:sz w:val="32"/>
          <w:szCs w:val="32"/>
          <w:u w:val="single"/>
        </w:rPr>
      </w:pPr>
    </w:p>
    <w:p w:rsidR="00014573" w:rsidRPr="00014573" w:rsidRDefault="00014573" w:rsidP="00DB36F8">
      <w:pPr>
        <w:pStyle w:val="ListParagraph"/>
        <w:ind w:left="360"/>
        <w:rPr>
          <w:b/>
          <w:sz w:val="32"/>
          <w:szCs w:val="32"/>
          <w:u w:val="single"/>
          <w:lang w:val="en-US"/>
        </w:rPr>
      </w:pPr>
    </w:p>
    <w:p w:rsidR="000A1C94" w:rsidRPr="00FC4548" w:rsidRDefault="000A1C94" w:rsidP="00DB36F8">
      <w:pPr>
        <w:rPr>
          <w:sz w:val="24"/>
          <w:szCs w:val="24"/>
          <w:lang w:val="en-US"/>
        </w:rPr>
      </w:pPr>
    </w:p>
    <w:sectPr w:rsidR="000A1C94" w:rsidRPr="00FC45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34308"/>
    <w:multiLevelType w:val="hybridMultilevel"/>
    <w:tmpl w:val="7B3290A8"/>
    <w:lvl w:ilvl="0" w:tplc="A15CF254">
      <w:start w:val="1"/>
      <w:numFmt w:val="decimal"/>
      <w:lvlText w:val="%1."/>
      <w:lvlJc w:val="left"/>
      <w:pPr>
        <w:ind w:left="501" w:hanging="360"/>
      </w:pPr>
      <w:rPr>
        <w:b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9E16CC"/>
    <w:multiLevelType w:val="hybridMultilevel"/>
    <w:tmpl w:val="8B34C9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7C2A61"/>
    <w:multiLevelType w:val="hybridMultilevel"/>
    <w:tmpl w:val="3196A8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5C02C1"/>
    <w:multiLevelType w:val="hybridMultilevel"/>
    <w:tmpl w:val="BD8ACA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2090E55"/>
    <w:multiLevelType w:val="hybridMultilevel"/>
    <w:tmpl w:val="E774F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4194554"/>
    <w:multiLevelType w:val="hybridMultilevel"/>
    <w:tmpl w:val="C3368A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89252B6"/>
    <w:multiLevelType w:val="hybridMultilevel"/>
    <w:tmpl w:val="9D7C1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EA140C8"/>
    <w:multiLevelType w:val="hybridMultilevel"/>
    <w:tmpl w:val="5EEE358C"/>
    <w:lvl w:ilvl="0" w:tplc="A15CF254">
      <w:start w:val="1"/>
      <w:numFmt w:val="decimal"/>
      <w:lvlText w:val="%1."/>
      <w:lvlJc w:val="left"/>
      <w:pPr>
        <w:ind w:left="501" w:hanging="360"/>
      </w:pPr>
      <w:rPr>
        <w:b w:val="0"/>
        <w:sz w:val="24"/>
        <w:szCs w:val="24"/>
      </w:rPr>
    </w:lvl>
    <w:lvl w:ilvl="1" w:tplc="40090019" w:tentative="1">
      <w:start w:val="1"/>
      <w:numFmt w:val="lowerLetter"/>
      <w:lvlText w:val="%2."/>
      <w:lvlJc w:val="left"/>
      <w:pPr>
        <w:ind w:left="1221" w:hanging="360"/>
      </w:pPr>
    </w:lvl>
    <w:lvl w:ilvl="2" w:tplc="4009001B" w:tentative="1">
      <w:start w:val="1"/>
      <w:numFmt w:val="lowerRoman"/>
      <w:lvlText w:val="%3."/>
      <w:lvlJc w:val="right"/>
      <w:pPr>
        <w:ind w:left="1941" w:hanging="180"/>
      </w:pPr>
    </w:lvl>
    <w:lvl w:ilvl="3" w:tplc="4009000F" w:tentative="1">
      <w:start w:val="1"/>
      <w:numFmt w:val="decimal"/>
      <w:lvlText w:val="%4."/>
      <w:lvlJc w:val="left"/>
      <w:pPr>
        <w:ind w:left="2661" w:hanging="360"/>
      </w:pPr>
    </w:lvl>
    <w:lvl w:ilvl="4" w:tplc="40090019" w:tentative="1">
      <w:start w:val="1"/>
      <w:numFmt w:val="lowerLetter"/>
      <w:lvlText w:val="%5."/>
      <w:lvlJc w:val="left"/>
      <w:pPr>
        <w:ind w:left="3381" w:hanging="360"/>
      </w:pPr>
    </w:lvl>
    <w:lvl w:ilvl="5" w:tplc="4009001B" w:tentative="1">
      <w:start w:val="1"/>
      <w:numFmt w:val="lowerRoman"/>
      <w:lvlText w:val="%6."/>
      <w:lvlJc w:val="right"/>
      <w:pPr>
        <w:ind w:left="4101" w:hanging="180"/>
      </w:pPr>
    </w:lvl>
    <w:lvl w:ilvl="6" w:tplc="4009000F" w:tentative="1">
      <w:start w:val="1"/>
      <w:numFmt w:val="decimal"/>
      <w:lvlText w:val="%7."/>
      <w:lvlJc w:val="left"/>
      <w:pPr>
        <w:ind w:left="4821" w:hanging="360"/>
      </w:pPr>
    </w:lvl>
    <w:lvl w:ilvl="7" w:tplc="40090019" w:tentative="1">
      <w:start w:val="1"/>
      <w:numFmt w:val="lowerLetter"/>
      <w:lvlText w:val="%8."/>
      <w:lvlJc w:val="left"/>
      <w:pPr>
        <w:ind w:left="5541" w:hanging="360"/>
      </w:pPr>
    </w:lvl>
    <w:lvl w:ilvl="8" w:tplc="4009001B" w:tentative="1">
      <w:start w:val="1"/>
      <w:numFmt w:val="lowerRoman"/>
      <w:lvlText w:val="%9."/>
      <w:lvlJc w:val="right"/>
      <w:pPr>
        <w:ind w:left="6261" w:hanging="180"/>
      </w:pPr>
    </w:lvl>
  </w:abstractNum>
  <w:abstractNum w:abstractNumId="8" w15:restartNumberingAfterBreak="0">
    <w:nsid w:val="1F0F41EA"/>
    <w:multiLevelType w:val="hybridMultilevel"/>
    <w:tmpl w:val="00D06326"/>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7E818C8"/>
    <w:multiLevelType w:val="hybridMultilevel"/>
    <w:tmpl w:val="36B4E16E"/>
    <w:lvl w:ilvl="0" w:tplc="4009000F">
      <w:start w:val="1"/>
      <w:numFmt w:val="decimal"/>
      <w:lvlText w:val="%1."/>
      <w:lvlJc w:val="left"/>
      <w:pPr>
        <w:ind w:left="720" w:hanging="360"/>
      </w:pPr>
    </w:lvl>
    <w:lvl w:ilvl="1" w:tplc="C16AA0A4">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9461BA0"/>
    <w:multiLevelType w:val="hybridMultilevel"/>
    <w:tmpl w:val="39DE4B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CEB7589"/>
    <w:multiLevelType w:val="hybridMultilevel"/>
    <w:tmpl w:val="BD6E9A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358C6D37"/>
    <w:multiLevelType w:val="hybridMultilevel"/>
    <w:tmpl w:val="5E88E7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DBC1AFF"/>
    <w:multiLevelType w:val="hybridMultilevel"/>
    <w:tmpl w:val="D6CCE8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8B215A8"/>
    <w:multiLevelType w:val="hybridMultilevel"/>
    <w:tmpl w:val="EA7C3E2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BAC4E6E"/>
    <w:multiLevelType w:val="hybridMultilevel"/>
    <w:tmpl w:val="0E926D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1CE0303"/>
    <w:multiLevelType w:val="hybridMultilevel"/>
    <w:tmpl w:val="5BFAE5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D141190"/>
    <w:multiLevelType w:val="hybridMultilevel"/>
    <w:tmpl w:val="D6528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D6A7059"/>
    <w:multiLevelType w:val="hybridMultilevel"/>
    <w:tmpl w:val="A5BA6B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1357029"/>
    <w:multiLevelType w:val="hybridMultilevel"/>
    <w:tmpl w:val="404031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27F6AC3"/>
    <w:multiLevelType w:val="hybridMultilevel"/>
    <w:tmpl w:val="2F7AA1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9843A77"/>
    <w:multiLevelType w:val="hybridMultilevel"/>
    <w:tmpl w:val="3D6EF2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CA8486D"/>
    <w:multiLevelType w:val="hybridMultilevel"/>
    <w:tmpl w:val="678CD5C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0204322"/>
    <w:multiLevelType w:val="hybridMultilevel"/>
    <w:tmpl w:val="67FC865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58840CF"/>
    <w:multiLevelType w:val="hybridMultilevel"/>
    <w:tmpl w:val="249281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6654397"/>
    <w:multiLevelType w:val="hybridMultilevel"/>
    <w:tmpl w:val="63F41A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72A5A20"/>
    <w:multiLevelType w:val="hybridMultilevel"/>
    <w:tmpl w:val="733403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5"/>
  </w:num>
  <w:num w:numId="4">
    <w:abstractNumId w:val="5"/>
  </w:num>
  <w:num w:numId="5">
    <w:abstractNumId w:val="19"/>
  </w:num>
  <w:num w:numId="6">
    <w:abstractNumId w:val="8"/>
  </w:num>
  <w:num w:numId="7">
    <w:abstractNumId w:val="25"/>
  </w:num>
  <w:num w:numId="8">
    <w:abstractNumId w:val="22"/>
  </w:num>
  <w:num w:numId="9">
    <w:abstractNumId w:val="14"/>
  </w:num>
  <w:num w:numId="10">
    <w:abstractNumId w:val="12"/>
  </w:num>
  <w:num w:numId="11">
    <w:abstractNumId w:val="2"/>
  </w:num>
  <w:num w:numId="12">
    <w:abstractNumId w:val="26"/>
  </w:num>
  <w:num w:numId="13">
    <w:abstractNumId w:val="18"/>
  </w:num>
  <w:num w:numId="14">
    <w:abstractNumId w:val="3"/>
  </w:num>
  <w:num w:numId="15">
    <w:abstractNumId w:val="10"/>
  </w:num>
  <w:num w:numId="16">
    <w:abstractNumId w:val="9"/>
  </w:num>
  <w:num w:numId="17">
    <w:abstractNumId w:val="21"/>
  </w:num>
  <w:num w:numId="18">
    <w:abstractNumId w:val="23"/>
  </w:num>
  <w:num w:numId="19">
    <w:abstractNumId w:val="11"/>
  </w:num>
  <w:num w:numId="20">
    <w:abstractNumId w:val="17"/>
  </w:num>
  <w:num w:numId="21">
    <w:abstractNumId w:val="20"/>
  </w:num>
  <w:num w:numId="22">
    <w:abstractNumId w:val="24"/>
  </w:num>
  <w:num w:numId="23">
    <w:abstractNumId w:val="1"/>
  </w:num>
  <w:num w:numId="24">
    <w:abstractNumId w:val="13"/>
  </w:num>
  <w:num w:numId="25">
    <w:abstractNumId w:val="6"/>
  </w:num>
  <w:num w:numId="26">
    <w:abstractNumId w:val="16"/>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BBE"/>
    <w:rsid w:val="00014573"/>
    <w:rsid w:val="000A0A47"/>
    <w:rsid w:val="000A1C94"/>
    <w:rsid w:val="000D1B4A"/>
    <w:rsid w:val="00141870"/>
    <w:rsid w:val="001543D1"/>
    <w:rsid w:val="00195935"/>
    <w:rsid w:val="002A156D"/>
    <w:rsid w:val="00303EA4"/>
    <w:rsid w:val="00370F67"/>
    <w:rsid w:val="004258D0"/>
    <w:rsid w:val="00487EBC"/>
    <w:rsid w:val="00613C29"/>
    <w:rsid w:val="00620CCB"/>
    <w:rsid w:val="0064711B"/>
    <w:rsid w:val="00710DFA"/>
    <w:rsid w:val="007164A2"/>
    <w:rsid w:val="00740378"/>
    <w:rsid w:val="00807629"/>
    <w:rsid w:val="008505FD"/>
    <w:rsid w:val="00852591"/>
    <w:rsid w:val="0087306B"/>
    <w:rsid w:val="008B7AFC"/>
    <w:rsid w:val="00934F1F"/>
    <w:rsid w:val="009436FD"/>
    <w:rsid w:val="00A27D5B"/>
    <w:rsid w:val="00B048C8"/>
    <w:rsid w:val="00B36BCB"/>
    <w:rsid w:val="00BD5FAA"/>
    <w:rsid w:val="00C82491"/>
    <w:rsid w:val="00CC6297"/>
    <w:rsid w:val="00CD67E6"/>
    <w:rsid w:val="00CE5BBE"/>
    <w:rsid w:val="00D53960"/>
    <w:rsid w:val="00D74E07"/>
    <w:rsid w:val="00DB36F8"/>
    <w:rsid w:val="00DE7DF1"/>
    <w:rsid w:val="00E011B7"/>
    <w:rsid w:val="00E2203C"/>
    <w:rsid w:val="00EC1749"/>
    <w:rsid w:val="00FC45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F857B"/>
  <w15:chartTrackingRefBased/>
  <w15:docId w15:val="{9718AB3B-4268-4530-A662-2F31D4AFD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8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6992919">
      <w:bodyDiv w:val="1"/>
      <w:marLeft w:val="0"/>
      <w:marRight w:val="0"/>
      <w:marTop w:val="0"/>
      <w:marBottom w:val="0"/>
      <w:divBdr>
        <w:top w:val="none" w:sz="0" w:space="0" w:color="auto"/>
        <w:left w:val="none" w:sz="0" w:space="0" w:color="auto"/>
        <w:bottom w:val="none" w:sz="0" w:space="0" w:color="auto"/>
        <w:right w:val="none" w:sz="0" w:space="0" w:color="auto"/>
      </w:divBdr>
    </w:div>
    <w:div w:id="1476490170">
      <w:bodyDiv w:val="1"/>
      <w:marLeft w:val="0"/>
      <w:marRight w:val="0"/>
      <w:marTop w:val="0"/>
      <w:marBottom w:val="0"/>
      <w:divBdr>
        <w:top w:val="none" w:sz="0" w:space="0" w:color="auto"/>
        <w:left w:val="none" w:sz="0" w:space="0" w:color="auto"/>
        <w:bottom w:val="none" w:sz="0" w:space="0" w:color="auto"/>
        <w:right w:val="none" w:sz="0" w:space="0" w:color="auto"/>
      </w:divBdr>
    </w:div>
    <w:div w:id="1624801030">
      <w:bodyDiv w:val="1"/>
      <w:marLeft w:val="0"/>
      <w:marRight w:val="0"/>
      <w:marTop w:val="0"/>
      <w:marBottom w:val="0"/>
      <w:divBdr>
        <w:top w:val="none" w:sz="0" w:space="0" w:color="auto"/>
        <w:left w:val="none" w:sz="0" w:space="0" w:color="auto"/>
        <w:bottom w:val="none" w:sz="0" w:space="0" w:color="auto"/>
        <w:right w:val="none" w:sz="0" w:space="0" w:color="auto"/>
      </w:divBdr>
    </w:div>
    <w:div w:id="2118675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D109EA-D47B-465E-9853-5FCDC2BB4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712</TotalTime>
  <Pages>22</Pages>
  <Words>7598</Words>
  <Characters>43314</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26</cp:revision>
  <dcterms:created xsi:type="dcterms:W3CDTF">2023-10-20T14:06:00Z</dcterms:created>
  <dcterms:modified xsi:type="dcterms:W3CDTF">2023-10-26T17:39:00Z</dcterms:modified>
</cp:coreProperties>
</file>