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106" w:leftChars="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22222"/>
          <w:shd w:val="clear" w:color="auto" w:fill="FFFFFF"/>
          <w:lang w:val="en-IN"/>
        </w:rPr>
        <w:t>1.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find the nodes which are at the maximum distance in a Binary Tree.</w:t>
      </w:r>
    </w:p>
    <w:p>
      <w:pPr>
        <w:numPr>
          <w:ilvl w:val="0"/>
          <w:numId w:val="0"/>
        </w:numPr>
        <w:ind w:left="106" w:leftChars="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java.util.ArrayList;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MaxDistance {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}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[]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index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MaxDistance(){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calculateSize(Node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size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size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calculateSize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) + calculateSize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+ 1;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size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convertBTtoArray(Node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0"/>
          <w:szCs w:val="20"/>
          <w:lang w:bidi="kn-IN"/>
        </w:rPr>
        <w:t>"Tree is empty"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convertBTtoArray(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  </w:t>
      </w:r>
    </w:p>
    <w:p>
      <w:pPr>
        <w:autoSpaceDE w:val="0"/>
        <w:autoSpaceDN w:val="0"/>
        <w:adjustRightInd w:val="0"/>
        <w:ind w:firstLine="700" w:firstLineChars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index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 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index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convertBTtoArray(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getDistance(Node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) ||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)) &gt; 0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||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)) &gt; 0)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+ 1;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lowestCommonAncestor(Node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||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lowestCommonAncestor(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lowestCommonAncestor(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&amp;&amp;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findDistance(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- 1;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- 1;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ancestor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lowestCommonAncestor(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d3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ancestor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- 1;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d1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d2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- 2 *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d3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nodesAtMaxDistance(Node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0,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ArrayList&lt;Integer&gt;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ArrayList&lt;&gt;();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treeSize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calculateSize(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treeSize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];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convertBTtoArray(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length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length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findDistance(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], 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.clear();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0"/>
          <w:szCs w:val="20"/>
          <w:lang w:bidi="kn-IN"/>
        </w:rPr>
        <w:t>"Nodes which are at maximum distance: "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.size();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+ 2)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0"/>
          <w:szCs w:val="20"/>
          <w:lang w:bidi="kn-IN"/>
        </w:rPr>
        <w:t>"( "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+ </w:t>
      </w:r>
      <w:r>
        <w:rPr>
          <w:rFonts w:ascii="Times New Roman" w:hAnsi="Times New Roman" w:cs="Times New Roman"/>
          <w:color w:val="2A00FF"/>
          <w:sz w:val="20"/>
          <w:szCs w:val="20"/>
          <w:lang w:bidi="kn-IN"/>
        </w:rPr>
        <w:t>","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+1) + </w:t>
      </w:r>
      <w:r>
        <w:rPr>
          <w:rFonts w:ascii="Times New Roman" w:hAnsi="Times New Roman" w:cs="Times New Roman"/>
          <w:color w:val="2A00FF"/>
          <w:sz w:val="20"/>
          <w:szCs w:val="20"/>
          <w:lang w:bidi="kn-IN"/>
        </w:rPr>
        <w:t>" )"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MaxDistance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MaxDistance();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Node(1);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Node(2);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Node(3);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IN" w:bidi="kn-IN"/>
        </w:rPr>
        <w:t xml:space="preserve">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Node(4);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Node(5);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lang w:val="en-IN" w:bidi="kn-IN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Node(6);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Node(7);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Node(8); 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0"/>
          <w:szCs w:val="20"/>
          <w:lang w:val="en-IN"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kn-IN"/>
        </w:rPr>
        <w:t>Output: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kn-IN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681355</wp:posOffset>
            </wp:positionH>
            <wp:positionV relativeFrom="paragraph">
              <wp:posOffset>133985</wp:posOffset>
            </wp:positionV>
            <wp:extent cx="5730240" cy="3209290"/>
            <wp:effectExtent l="0" t="0" r="1016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0"/>
          <w:szCs w:val="20"/>
          <w:lang w:val="en-IN"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0"/>
          <w:szCs w:val="20"/>
          <w:lang w:val="en-IN"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python function that converts a string to all uppercase, provided it contains at least 2 uppercase characters in the first 4 characters. Else print the string as it is.</w:t>
      </w:r>
    </w:p>
    <w:p>
      <w:pPr>
        <w:pStyle w:val="2"/>
        <w:spacing w:before="152" w:line="244" w:lineRule="auto"/>
        <w:ind w:left="0" w:leftChars="0" w:right="409" w:firstLine="0" w:firstLineChars="0"/>
      </w:pPr>
      <w:r>
        <w:rPr>
          <w:color w:val="212121"/>
          <w:w w:val="105"/>
        </w:rPr>
        <w:t>1)Input:</w:t>
      </w:r>
    </w:p>
    <w:p>
      <w:pPr>
        <w:spacing w:before="0" w:line="240" w:lineRule="auto"/>
        <w:ind w:left="400" w:right="7625" w:firstLine="0"/>
        <w:jc w:val="left"/>
        <w:rPr>
          <w:sz w:val="24"/>
        </w:rPr>
      </w:pPr>
      <w:r>
        <w:rPr>
          <w:color w:val="212121"/>
          <w:sz w:val="24"/>
        </w:rPr>
        <w:t>Given string is : HeLlo Output string is: HELLO</w:t>
      </w:r>
    </w:p>
    <w:p>
      <w:pPr>
        <w:pStyle w:val="3"/>
        <w:spacing w:before="10"/>
        <w:rPr>
          <w:sz w:val="23"/>
        </w:rPr>
      </w:pPr>
    </w:p>
    <w:p>
      <w:pPr>
        <w:spacing w:before="0"/>
        <w:ind w:left="986" w:right="0" w:firstLine="0"/>
        <w:jc w:val="left"/>
        <w:rPr>
          <w:sz w:val="24"/>
        </w:rPr>
      </w:pPr>
      <w:r>
        <w:rPr>
          <w:color w:val="212121"/>
          <w:sz w:val="24"/>
        </w:rPr>
        <w:t>2. Input:</w:t>
      </w:r>
    </w:p>
    <w:p>
      <w:pPr>
        <w:spacing w:before="0"/>
        <w:ind w:left="1346" w:right="6919" w:firstLine="0"/>
        <w:jc w:val="left"/>
        <w:rPr>
          <w:sz w:val="24"/>
        </w:rPr>
      </w:pPr>
      <w:r>
        <w:rPr>
          <w:color w:val="212121"/>
          <w:sz w:val="24"/>
        </w:rPr>
        <w:t>Given string is : Hello Output string is: Hello</w:t>
      </w:r>
    </w:p>
    <w:p>
      <w:pPr>
        <w:numPr>
          <w:ilvl w:val="0"/>
          <w:numId w:val="0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Program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>def to_uppercase(str1):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num_upper = 0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for letter in str1[:4]: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    if letter.upper() == letter: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        num_upper += 1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if num_upper &gt;= 2: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     return str1.upper()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    return str1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>print(to_uppercase('hello'))</w:t>
      </w:r>
    </w:p>
    <w:p>
      <w:pPr>
        <w:spacing w:before="0" w:line="274" w:lineRule="exact"/>
        <w:ind w:left="928" w:right="0" w:firstLine="0"/>
        <w:jc w:val="left"/>
        <w:rPr>
          <w:rFonts w:hint="default"/>
          <w:w w:val="110"/>
          <w:sz w:val="24"/>
        </w:rPr>
      </w:pPr>
      <w:r>
        <w:rPr>
          <w:rFonts w:hint="default"/>
          <w:w w:val="110"/>
          <w:sz w:val="24"/>
        </w:rPr>
        <w:t xml:space="preserve">print(to_uppercase('HelLo')) </w:t>
      </w:r>
    </w:p>
    <w:p>
      <w:pPr>
        <w:spacing w:before="0" w:line="274" w:lineRule="exact"/>
        <w:ind w:left="928" w:right="0" w:firstLine="0"/>
        <w:jc w:val="left"/>
        <w:rPr>
          <w:w w:val="130"/>
          <w:sz w:val="24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drawing>
          <wp:inline distT="0" distB="0" distL="114300" distR="114300">
            <wp:extent cx="6347460" cy="3554730"/>
            <wp:effectExtent l="0" t="0" r="2540" b="1270"/>
            <wp:docPr id="7" name="Picture 7" descr="Screenshot (1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82)"/>
                    <pic:cNvPicPr>
                      <a:picLocks noChangeAspect="1"/>
                    </pic:cNvPicPr>
                  </pic:nvPicPr>
                  <pic:blipFill>
                    <a:blip r:embed="rId5"/>
                    <a:srcRect l="6466" t="4509" r="41823" b="8427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</w:p>
    <w:p>
      <w:pPr>
        <w:rPr>
          <w:rStyle w:val="5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02124"/>
          <w:shd w:val="clear" w:color="auto" w:fill="FFFFFF"/>
          <w:lang w:val="en-IN"/>
        </w:rPr>
        <w:t>3.</w:t>
      </w: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>
        <w:rPr>
          <w:rStyle w:val="5"/>
          <w:rFonts w:ascii="Times New Roman" w:hAnsi="Times New Roman" w:cs="Times New Roman"/>
          <w:color w:val="24292E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int(input("Enter The Number Of Students: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= input("Enter The Name Of Student: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d[name] = int(input("Enter The Marks Of Student: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d.values():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s + 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Average Of The Marks Of All Students: ", s//n)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6163945" cy="3400425"/>
            <wp:effectExtent l="0" t="0" r="8255" b="3175"/>
            <wp:docPr id="8" name="Picture 8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83)"/>
                    <pic:cNvPicPr>
                      <a:picLocks noChangeAspect="1"/>
                    </pic:cNvPicPr>
                  </pic:nvPicPr>
                  <pic:blipFill>
                    <a:blip r:embed="rId6"/>
                    <a:srcRect l="10396" t="7596" r="37540" b="656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4"/>
          <w:szCs w:val="24"/>
          <w:lang w:bidi="kn-I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bidi w:val="0"/>
        <w:ind w:firstLine="700" w:firstLineChars="0"/>
        <w:jc w:val="left"/>
        <w:rPr>
          <w:b/>
          <w:bCs/>
        </w:rPr>
      </w:pPr>
    </w:p>
    <w:p>
      <w:pPr>
        <w:bidi w:val="0"/>
        <w:ind w:firstLine="700" w:firstLineChars="0"/>
        <w:jc w:val="left"/>
        <w:rPr>
          <w:b/>
          <w:bCs/>
        </w:rPr>
      </w:pPr>
    </w:p>
    <w:p>
      <w:pPr>
        <w:bidi w:val="0"/>
        <w:ind w:firstLine="700" w:firstLineChars="0"/>
        <w:jc w:val="left"/>
        <w:rPr>
          <w:b/>
          <w:bCs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E34607"/>
    <w:multiLevelType w:val="singleLevel"/>
    <w:tmpl w:val="FCE3460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F6990"/>
    <w:rsid w:val="4A8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1"/>
    <w:pPr>
      <w:ind w:left="40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2020-06-11T13:08:00Z</dcterms:created>
  <dc:creator>google1587878008</dc:creator>
  <cp:lastModifiedBy>google1587878008</cp:lastModifiedBy>
  <dcterms:modified xsi:type="dcterms:W3CDTF">2020-06-11T13:08:52Z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