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029E" w14:textId="42EA7F14" w:rsidR="00EC09B7" w:rsidRPr="00320347" w:rsidRDefault="00FA33BC" w:rsidP="007B02D4">
      <w:pPr>
        <w:jc w:val="both"/>
        <w:rPr>
          <w:rFonts w:cstheme="minorHAnsi"/>
          <w:b/>
          <w:sz w:val="40"/>
          <w:szCs w:val="40"/>
        </w:rPr>
      </w:pPr>
      <w:r>
        <w:rPr>
          <w:rFonts w:cstheme="minorHAnsi"/>
          <w:b/>
          <w:bCs/>
          <w:color w:val="222222"/>
          <w:sz w:val="32"/>
          <w:szCs w:val="32"/>
          <w:shd w:val="clear" w:color="auto" w:fill="FFFFFF"/>
        </w:rPr>
        <w:t xml:space="preserve">Teradata </w:t>
      </w:r>
      <w:r w:rsidR="00A50ECA">
        <w:rPr>
          <w:rFonts w:cstheme="minorHAnsi"/>
          <w:b/>
          <w:bCs/>
          <w:color w:val="222222"/>
          <w:sz w:val="32"/>
          <w:szCs w:val="32"/>
          <w:shd w:val="clear" w:color="auto" w:fill="FFFFFF"/>
        </w:rPr>
        <w:t xml:space="preserve">DB </w:t>
      </w:r>
      <w:r>
        <w:rPr>
          <w:rFonts w:cstheme="minorHAnsi"/>
          <w:b/>
          <w:bCs/>
          <w:color w:val="222222"/>
          <w:sz w:val="32"/>
          <w:szCs w:val="32"/>
          <w:shd w:val="clear" w:color="auto" w:fill="FFFFFF"/>
        </w:rPr>
        <w:t>Objects</w:t>
      </w:r>
      <w:r w:rsidR="00C942BA">
        <w:rPr>
          <w:rFonts w:cstheme="minorHAnsi"/>
          <w:b/>
          <w:bCs/>
          <w:color w:val="222222"/>
          <w:sz w:val="32"/>
          <w:szCs w:val="32"/>
          <w:shd w:val="clear" w:color="auto" w:fill="FFFFFF"/>
        </w:rPr>
        <w:t xml:space="preserve"> Migration</w:t>
      </w:r>
      <w:r>
        <w:rPr>
          <w:rFonts w:cstheme="minorHAnsi"/>
          <w:b/>
          <w:bCs/>
          <w:color w:val="222222"/>
          <w:sz w:val="32"/>
          <w:szCs w:val="32"/>
          <w:shd w:val="clear" w:color="auto" w:fill="FFFFFF"/>
        </w:rPr>
        <w:t xml:space="preserve"> </w:t>
      </w:r>
      <w:r w:rsidR="00C942BA">
        <w:rPr>
          <w:rFonts w:cstheme="minorHAnsi"/>
          <w:b/>
          <w:bCs/>
          <w:color w:val="222222"/>
          <w:sz w:val="32"/>
          <w:szCs w:val="32"/>
          <w:shd w:val="clear" w:color="auto" w:fill="FFFFFF"/>
        </w:rPr>
        <w:t>Between Environments</w:t>
      </w:r>
    </w:p>
    <w:p w14:paraId="48BE37DF" w14:textId="77777777" w:rsidR="00EC09B7" w:rsidRPr="00320347" w:rsidRDefault="00EC09B7" w:rsidP="007B02D4">
      <w:pPr>
        <w:jc w:val="both"/>
        <w:rPr>
          <w:rFonts w:cstheme="minorHAnsi"/>
          <w:b/>
          <w:sz w:val="40"/>
          <w:szCs w:val="40"/>
        </w:rPr>
      </w:pPr>
      <w:bookmarkStart w:id="0" w:name="_Hlk99458644"/>
      <w:r w:rsidRPr="00320347">
        <w:rPr>
          <w:rFonts w:cstheme="minorHAnsi"/>
          <w:bCs/>
          <w:sz w:val="24"/>
          <w:szCs w:val="24"/>
        </w:rPr>
        <w:t>Prepared by</w:t>
      </w:r>
    </w:p>
    <w:p w14:paraId="447242FF" w14:textId="77777777" w:rsidR="00EC09B7" w:rsidRPr="00320347" w:rsidRDefault="00EC09B7" w:rsidP="007B02D4">
      <w:pPr>
        <w:jc w:val="both"/>
        <w:rPr>
          <w:rFonts w:cstheme="minorHAnsi"/>
          <w:b/>
          <w:sz w:val="40"/>
          <w:szCs w:val="40"/>
        </w:rPr>
      </w:pPr>
      <w:r w:rsidRPr="00320347">
        <w:rPr>
          <w:rFonts w:cstheme="minorHAnsi"/>
          <w:b/>
          <w:sz w:val="40"/>
          <w:szCs w:val="40"/>
        </w:rPr>
        <w:t>Infosys</w:t>
      </w:r>
    </w:p>
    <w:p w14:paraId="6E811A6F" w14:textId="77777777" w:rsidR="00EC09B7" w:rsidRPr="00320347" w:rsidRDefault="00EC09B7" w:rsidP="007B02D4">
      <w:pPr>
        <w:jc w:val="both"/>
        <w:rPr>
          <w:rFonts w:cstheme="minorHAnsi"/>
          <w:b/>
          <w:sz w:val="20"/>
          <w:szCs w:val="20"/>
        </w:rPr>
      </w:pPr>
    </w:p>
    <w:p w14:paraId="69E00072" w14:textId="77777777" w:rsidR="00EC09B7" w:rsidRPr="00320347" w:rsidRDefault="00EC09B7" w:rsidP="007B02D4">
      <w:pPr>
        <w:jc w:val="both"/>
        <w:rPr>
          <w:rFonts w:cstheme="minorHAnsi"/>
          <w:b/>
          <w:sz w:val="20"/>
          <w:szCs w:val="20"/>
        </w:rPr>
      </w:pPr>
    </w:p>
    <w:p w14:paraId="517DF373" w14:textId="77777777" w:rsidR="00EC09B7" w:rsidRPr="00320347" w:rsidRDefault="00EC09B7" w:rsidP="007B02D4">
      <w:pPr>
        <w:jc w:val="both"/>
        <w:rPr>
          <w:rFonts w:cstheme="minorHAnsi"/>
          <w:b/>
          <w:sz w:val="20"/>
          <w:szCs w:val="20"/>
        </w:rPr>
      </w:pPr>
      <w:r w:rsidRPr="00320347">
        <w:rPr>
          <w:rFonts w:cstheme="minorHAnsi"/>
          <w:b/>
          <w:sz w:val="20"/>
          <w:szCs w:val="20"/>
        </w:rPr>
        <w:t>INFOSYS LIMITED</w:t>
      </w:r>
    </w:p>
    <w:p w14:paraId="67F15B0A" w14:textId="77777777" w:rsidR="00EC09B7" w:rsidRPr="00320347" w:rsidRDefault="00EC09B7" w:rsidP="007B02D4">
      <w:pPr>
        <w:spacing w:line="240" w:lineRule="auto"/>
        <w:ind w:left="720" w:right="225"/>
        <w:jc w:val="both"/>
        <w:rPr>
          <w:rFonts w:eastAsia="Times New Roman" w:cstheme="minorHAnsi"/>
          <w:b/>
          <w:bCs/>
          <w:color w:val="000066"/>
          <w:sz w:val="20"/>
          <w:szCs w:val="20"/>
        </w:rPr>
      </w:pPr>
    </w:p>
    <w:p w14:paraId="313E8DCA" w14:textId="77777777" w:rsidR="00EC09B7" w:rsidRPr="00320347" w:rsidRDefault="00EC09B7" w:rsidP="007B02D4">
      <w:pPr>
        <w:pStyle w:val="Default"/>
        <w:jc w:val="both"/>
        <w:rPr>
          <w:rFonts w:asciiTheme="minorHAnsi" w:hAnsiTheme="minorHAnsi" w:cstheme="minorHAnsi"/>
          <w:b/>
          <w:bCs/>
          <w:sz w:val="20"/>
          <w:szCs w:val="20"/>
        </w:rPr>
      </w:pPr>
      <w:r w:rsidRPr="00320347">
        <w:rPr>
          <w:rFonts w:asciiTheme="minorHAnsi" w:hAnsiTheme="minorHAnsi" w:cstheme="minorHAnsi"/>
          <w:b/>
          <w:bCs/>
          <w:sz w:val="20"/>
          <w:szCs w:val="20"/>
        </w:rPr>
        <w:t xml:space="preserve">COPYRIGHT NOTICE </w:t>
      </w:r>
    </w:p>
    <w:p w14:paraId="47D23B39" w14:textId="77777777" w:rsidR="00EC09B7" w:rsidRPr="00320347" w:rsidRDefault="00EC09B7" w:rsidP="007B02D4">
      <w:pPr>
        <w:pStyle w:val="Default"/>
        <w:ind w:left="2160" w:firstLine="720"/>
        <w:jc w:val="both"/>
        <w:rPr>
          <w:rFonts w:asciiTheme="minorHAnsi" w:hAnsiTheme="minorHAnsi" w:cstheme="minorHAnsi"/>
          <w:sz w:val="20"/>
          <w:szCs w:val="20"/>
        </w:rPr>
      </w:pPr>
    </w:p>
    <w:p w14:paraId="6736E66D" w14:textId="77777777" w:rsidR="00EC09B7" w:rsidRPr="00320347" w:rsidRDefault="00EC09B7" w:rsidP="007B02D4">
      <w:pPr>
        <w:jc w:val="both"/>
        <w:rPr>
          <w:rFonts w:cstheme="minorHAnsi"/>
          <w:sz w:val="20"/>
          <w:szCs w:val="20"/>
        </w:rPr>
      </w:pPr>
      <w:r w:rsidRPr="00320347">
        <w:rPr>
          <w:rFonts w:cstheme="minorHAnsi"/>
          <w:sz w:val="20"/>
          <w:szCs w:val="20"/>
        </w:rPr>
        <w:t>©2021 Infosys Limited, Bengaluru, India. All rights reserved. 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 nor any part of it may be reproduced, stored in a retrieval system, or transmitted in any form or by any means, electronic, mechanical, printing, photocopying, recording or otherwise, without the prior permission of Infosys Limited and/or any named intellectual property rights holders under this document.</w:t>
      </w:r>
    </w:p>
    <w:p w14:paraId="4032D2F1" w14:textId="77777777" w:rsidR="00EC09B7" w:rsidRPr="00320347" w:rsidRDefault="00EC09B7" w:rsidP="007B02D4">
      <w:pPr>
        <w:pStyle w:val="Default"/>
        <w:jc w:val="both"/>
        <w:rPr>
          <w:rFonts w:asciiTheme="minorHAnsi" w:hAnsiTheme="minorHAnsi" w:cstheme="minorHAnsi"/>
          <w:sz w:val="20"/>
          <w:szCs w:val="20"/>
        </w:rPr>
      </w:pPr>
    </w:p>
    <w:p w14:paraId="78D33E3D" w14:textId="77777777" w:rsidR="00EC09B7" w:rsidRPr="00320347" w:rsidRDefault="00EC09B7" w:rsidP="007B02D4">
      <w:pPr>
        <w:pStyle w:val="Default"/>
        <w:jc w:val="both"/>
        <w:rPr>
          <w:rFonts w:asciiTheme="minorHAnsi" w:hAnsiTheme="minorHAnsi" w:cstheme="minorHAnsi"/>
          <w:sz w:val="20"/>
          <w:szCs w:val="20"/>
        </w:rPr>
      </w:pPr>
      <w:r w:rsidRPr="00320347">
        <w:rPr>
          <w:rFonts w:asciiTheme="minorHAnsi" w:hAnsiTheme="minorHAnsi" w:cstheme="minorHAnsi"/>
          <w:sz w:val="20"/>
          <w:szCs w:val="20"/>
        </w:rPr>
        <w:t xml:space="preserve">Infosys Limited </w:t>
      </w:r>
    </w:p>
    <w:p w14:paraId="5B07B06E" w14:textId="77777777" w:rsidR="00EC09B7" w:rsidRPr="00320347" w:rsidRDefault="00EC09B7" w:rsidP="007B02D4">
      <w:pPr>
        <w:pStyle w:val="Default"/>
        <w:jc w:val="both"/>
        <w:rPr>
          <w:rFonts w:asciiTheme="minorHAnsi" w:hAnsiTheme="minorHAnsi" w:cstheme="minorHAnsi"/>
          <w:sz w:val="20"/>
          <w:szCs w:val="20"/>
        </w:rPr>
      </w:pPr>
      <w:r w:rsidRPr="00320347">
        <w:rPr>
          <w:rFonts w:asciiTheme="minorHAnsi" w:hAnsiTheme="minorHAnsi" w:cstheme="minorHAnsi"/>
          <w:sz w:val="20"/>
          <w:szCs w:val="20"/>
        </w:rPr>
        <w:t xml:space="preserve">Hosur Road </w:t>
      </w:r>
    </w:p>
    <w:p w14:paraId="510858FB" w14:textId="77777777" w:rsidR="00EC09B7" w:rsidRPr="00320347" w:rsidRDefault="00EC09B7" w:rsidP="007B02D4">
      <w:pPr>
        <w:pStyle w:val="Default"/>
        <w:jc w:val="both"/>
        <w:rPr>
          <w:rFonts w:asciiTheme="minorHAnsi" w:hAnsiTheme="minorHAnsi" w:cstheme="minorHAnsi"/>
          <w:sz w:val="20"/>
          <w:szCs w:val="20"/>
        </w:rPr>
      </w:pPr>
      <w:r w:rsidRPr="00320347">
        <w:rPr>
          <w:rFonts w:asciiTheme="minorHAnsi" w:hAnsiTheme="minorHAnsi" w:cstheme="minorHAnsi"/>
          <w:sz w:val="20"/>
          <w:szCs w:val="20"/>
        </w:rPr>
        <w:t xml:space="preserve">Electronic City, 3rd Cross </w:t>
      </w:r>
    </w:p>
    <w:p w14:paraId="484A7A09" w14:textId="77777777" w:rsidR="00EC09B7" w:rsidRPr="00320347" w:rsidRDefault="00EC09B7" w:rsidP="007B02D4">
      <w:pPr>
        <w:pStyle w:val="Default"/>
        <w:jc w:val="both"/>
        <w:rPr>
          <w:rFonts w:asciiTheme="minorHAnsi" w:hAnsiTheme="minorHAnsi" w:cstheme="minorHAnsi"/>
          <w:sz w:val="20"/>
          <w:szCs w:val="20"/>
        </w:rPr>
      </w:pPr>
      <w:r w:rsidRPr="00320347">
        <w:rPr>
          <w:rFonts w:asciiTheme="minorHAnsi" w:hAnsiTheme="minorHAnsi" w:cstheme="minorHAnsi"/>
          <w:sz w:val="20"/>
          <w:szCs w:val="20"/>
        </w:rPr>
        <w:t xml:space="preserve">Bangalore 560 100 </w:t>
      </w:r>
    </w:p>
    <w:p w14:paraId="6C3897D7" w14:textId="77777777" w:rsidR="00EC09B7" w:rsidRPr="00320347" w:rsidRDefault="00EC09B7" w:rsidP="007B02D4">
      <w:pPr>
        <w:pStyle w:val="Default"/>
        <w:jc w:val="both"/>
        <w:rPr>
          <w:rFonts w:asciiTheme="minorHAnsi" w:hAnsiTheme="minorHAnsi" w:cstheme="minorHAnsi"/>
          <w:sz w:val="20"/>
          <w:szCs w:val="20"/>
        </w:rPr>
      </w:pPr>
      <w:r w:rsidRPr="00320347">
        <w:rPr>
          <w:rFonts w:asciiTheme="minorHAnsi" w:hAnsiTheme="minorHAnsi" w:cstheme="minorHAnsi"/>
          <w:sz w:val="20"/>
          <w:szCs w:val="20"/>
        </w:rPr>
        <w:t xml:space="preserve">India. </w:t>
      </w:r>
    </w:p>
    <w:p w14:paraId="5225F483" w14:textId="77777777" w:rsidR="00EC09B7" w:rsidRPr="00320347" w:rsidRDefault="00EC09B7" w:rsidP="007B02D4">
      <w:pPr>
        <w:pStyle w:val="Default"/>
        <w:jc w:val="both"/>
        <w:rPr>
          <w:rFonts w:asciiTheme="minorHAnsi" w:hAnsiTheme="minorHAnsi" w:cstheme="minorHAnsi"/>
          <w:sz w:val="20"/>
          <w:szCs w:val="20"/>
        </w:rPr>
      </w:pPr>
      <w:r w:rsidRPr="00320347">
        <w:rPr>
          <w:rFonts w:asciiTheme="minorHAnsi" w:hAnsiTheme="minorHAnsi" w:cstheme="minorHAnsi"/>
          <w:sz w:val="20"/>
          <w:szCs w:val="20"/>
        </w:rPr>
        <w:t xml:space="preserve">Telephone: (91) (80)28520 261-270 </w:t>
      </w:r>
    </w:p>
    <w:p w14:paraId="15222487" w14:textId="77777777" w:rsidR="00EC09B7" w:rsidRPr="00320347" w:rsidRDefault="00EC09B7" w:rsidP="007B02D4">
      <w:pPr>
        <w:pStyle w:val="Default"/>
        <w:jc w:val="both"/>
        <w:rPr>
          <w:rFonts w:asciiTheme="minorHAnsi" w:hAnsiTheme="minorHAnsi" w:cstheme="minorHAnsi"/>
          <w:sz w:val="20"/>
          <w:szCs w:val="20"/>
        </w:rPr>
      </w:pPr>
      <w:r w:rsidRPr="00320347">
        <w:rPr>
          <w:rFonts w:asciiTheme="minorHAnsi" w:hAnsiTheme="minorHAnsi" w:cstheme="minorHAnsi"/>
          <w:sz w:val="20"/>
          <w:szCs w:val="20"/>
        </w:rPr>
        <w:t xml:space="preserve">Fax: (91) (80) 8520 362 </w:t>
      </w:r>
    </w:p>
    <w:p w14:paraId="59E007D6" w14:textId="77777777" w:rsidR="00EC09B7" w:rsidRPr="00320347" w:rsidRDefault="00EC09B7" w:rsidP="007B02D4">
      <w:pPr>
        <w:spacing w:line="240" w:lineRule="auto"/>
        <w:ind w:right="225"/>
        <w:jc w:val="both"/>
        <w:rPr>
          <w:rFonts w:cstheme="minorHAnsi"/>
          <w:sz w:val="20"/>
          <w:szCs w:val="20"/>
        </w:rPr>
      </w:pPr>
      <w:r w:rsidRPr="00320347">
        <w:rPr>
          <w:rFonts w:cstheme="minorHAnsi"/>
          <w:sz w:val="20"/>
          <w:szCs w:val="20"/>
        </w:rPr>
        <w:t xml:space="preserve">Website: </w:t>
      </w:r>
      <w:hyperlink r:id="rId7" w:history="1">
        <w:r w:rsidRPr="00320347">
          <w:rPr>
            <w:rStyle w:val="Hyperlink"/>
            <w:rFonts w:cstheme="minorHAnsi"/>
            <w:sz w:val="20"/>
            <w:szCs w:val="20"/>
          </w:rPr>
          <w:t>http://www.infosys.com</w:t>
        </w:r>
      </w:hyperlink>
      <w:r w:rsidRPr="00320347">
        <w:rPr>
          <w:rFonts w:cstheme="minorHAnsi"/>
          <w:sz w:val="20"/>
          <w:szCs w:val="20"/>
        </w:rPr>
        <w:t xml:space="preserve"> </w:t>
      </w:r>
    </w:p>
    <w:bookmarkEnd w:id="0"/>
    <w:p w14:paraId="029990CF" w14:textId="77777777" w:rsidR="00EC09B7" w:rsidRPr="00A972B4" w:rsidRDefault="00EC09B7" w:rsidP="007B02D4">
      <w:pPr>
        <w:jc w:val="both"/>
      </w:pPr>
      <w:r w:rsidRPr="00320347">
        <w:rPr>
          <w:rFonts w:cstheme="minorHAnsi"/>
          <w:sz w:val="20"/>
          <w:szCs w:val="20"/>
        </w:rPr>
        <w:br w:type="page"/>
      </w:r>
    </w:p>
    <w:sdt>
      <w:sdtPr>
        <w:rPr>
          <w:rFonts w:asciiTheme="minorHAnsi" w:eastAsiaTheme="minorHAnsi" w:hAnsiTheme="minorHAnsi" w:cstheme="minorBidi"/>
          <w:color w:val="auto"/>
          <w:sz w:val="22"/>
          <w:szCs w:val="22"/>
        </w:rPr>
        <w:id w:val="312915785"/>
        <w:docPartObj>
          <w:docPartGallery w:val="Table of Contents"/>
          <w:docPartUnique/>
        </w:docPartObj>
      </w:sdtPr>
      <w:sdtEndPr/>
      <w:sdtContent>
        <w:p w14:paraId="58551689" w14:textId="77777777" w:rsidR="00EC09B7" w:rsidRDefault="00EC09B7" w:rsidP="007B02D4">
          <w:pPr>
            <w:pStyle w:val="TOCHeading"/>
            <w:jc w:val="both"/>
          </w:pPr>
          <w:r>
            <w:t>Table of Contents</w:t>
          </w:r>
        </w:p>
        <w:p w14:paraId="534E6E98" w14:textId="77777777" w:rsidR="00EC09B7" w:rsidRDefault="008666B8" w:rsidP="007B02D4">
          <w:pPr>
            <w:pStyle w:val="TOC3"/>
            <w:ind w:left="0"/>
            <w:jc w:val="both"/>
          </w:pPr>
          <w:r>
            <w:t>Overview</w:t>
          </w:r>
          <w:r w:rsidR="00EC09B7">
            <w:t>………………………………………………………………………………………………………………………………………………………….3</w:t>
          </w:r>
        </w:p>
        <w:p w14:paraId="02F5B27C" w14:textId="77777777" w:rsidR="00EC09B7" w:rsidRDefault="00EC09B7" w:rsidP="007B02D4">
          <w:pPr>
            <w:jc w:val="both"/>
          </w:pPr>
          <w:r>
            <w:t>Benefits………………………………………………………………………………………………………………………………………………………….3</w:t>
          </w:r>
        </w:p>
        <w:p w14:paraId="26CCFCCA" w14:textId="77777777" w:rsidR="00EC09B7" w:rsidRDefault="00EC09B7" w:rsidP="007B02D4">
          <w:pPr>
            <w:jc w:val="both"/>
          </w:pPr>
          <w:r>
            <w:t>Features…………………………………………………………………………………………………………………………………………………………3</w:t>
          </w:r>
        </w:p>
        <w:p w14:paraId="210A9EA3" w14:textId="77777777" w:rsidR="00EC09B7" w:rsidRDefault="00EC09B7" w:rsidP="007B02D4">
          <w:pPr>
            <w:jc w:val="both"/>
          </w:pPr>
          <w:r>
            <w:t>Audience………………………………………………………………………………………………………………………………………………………..3</w:t>
          </w:r>
        </w:p>
        <w:p w14:paraId="2F74A81C" w14:textId="77777777" w:rsidR="00EC09B7" w:rsidRDefault="00EC09B7" w:rsidP="007B02D4">
          <w:pPr>
            <w:jc w:val="both"/>
          </w:pPr>
          <w:r>
            <w:t>Technologies…………………………………………………………………………………………………………………………………………………..3</w:t>
          </w:r>
        </w:p>
        <w:p w14:paraId="29620C4C" w14:textId="77777777" w:rsidR="00EC09B7" w:rsidRDefault="00EC09B7" w:rsidP="007B02D4">
          <w:pPr>
            <w:jc w:val="both"/>
          </w:pPr>
          <w:r>
            <w:t>Script Code and How to use……………………………………………………………………………………………………………………………4</w:t>
          </w:r>
        </w:p>
        <w:p w14:paraId="317E7615" w14:textId="77777777" w:rsidR="00EC09B7" w:rsidRPr="00B703D8" w:rsidRDefault="00EC09B7" w:rsidP="007B02D4">
          <w:pPr>
            <w:jc w:val="both"/>
          </w:pPr>
        </w:p>
        <w:p w14:paraId="5B84DF7D" w14:textId="77777777" w:rsidR="00EC09B7" w:rsidRPr="00B703D8" w:rsidRDefault="00EC09B7" w:rsidP="007B02D4">
          <w:pPr>
            <w:jc w:val="both"/>
          </w:pPr>
        </w:p>
        <w:p w14:paraId="137EB2C7" w14:textId="77777777" w:rsidR="00EC09B7" w:rsidRPr="00B703D8" w:rsidRDefault="00824608" w:rsidP="007B02D4">
          <w:pPr>
            <w:jc w:val="both"/>
          </w:pPr>
        </w:p>
      </w:sdtContent>
    </w:sdt>
    <w:p w14:paraId="7E9D3323" w14:textId="77777777" w:rsidR="00EC09B7" w:rsidRPr="00320347" w:rsidRDefault="00EC09B7" w:rsidP="007B02D4">
      <w:pPr>
        <w:jc w:val="both"/>
        <w:rPr>
          <w:rFonts w:cstheme="minorHAnsi"/>
          <w:sz w:val="20"/>
          <w:szCs w:val="20"/>
        </w:rPr>
      </w:pPr>
    </w:p>
    <w:p w14:paraId="6FBFC46A" w14:textId="77777777" w:rsidR="00EC09B7" w:rsidRPr="00320347" w:rsidRDefault="00EC09B7" w:rsidP="007B02D4">
      <w:pPr>
        <w:jc w:val="both"/>
        <w:rPr>
          <w:rFonts w:cstheme="minorHAnsi"/>
          <w:sz w:val="20"/>
          <w:szCs w:val="20"/>
        </w:rPr>
      </w:pPr>
    </w:p>
    <w:p w14:paraId="2ADF1CB5" w14:textId="77777777" w:rsidR="00EC09B7" w:rsidRPr="00320347" w:rsidRDefault="00EC09B7" w:rsidP="007B02D4">
      <w:pPr>
        <w:jc w:val="both"/>
        <w:rPr>
          <w:rFonts w:cstheme="minorHAnsi"/>
          <w:sz w:val="20"/>
          <w:szCs w:val="20"/>
        </w:rPr>
      </w:pPr>
    </w:p>
    <w:p w14:paraId="4C5D0B84" w14:textId="77777777" w:rsidR="00EC09B7" w:rsidRPr="00320347" w:rsidRDefault="00EC09B7" w:rsidP="007B02D4">
      <w:pPr>
        <w:jc w:val="both"/>
        <w:rPr>
          <w:rFonts w:cstheme="minorHAnsi"/>
          <w:sz w:val="20"/>
          <w:szCs w:val="20"/>
        </w:rPr>
      </w:pPr>
    </w:p>
    <w:p w14:paraId="288FB6E6" w14:textId="77777777" w:rsidR="00EC09B7" w:rsidRPr="00320347" w:rsidRDefault="00EC09B7" w:rsidP="007B02D4">
      <w:pPr>
        <w:jc w:val="both"/>
        <w:rPr>
          <w:rFonts w:cstheme="minorHAnsi"/>
          <w:sz w:val="20"/>
          <w:szCs w:val="20"/>
        </w:rPr>
      </w:pPr>
    </w:p>
    <w:p w14:paraId="2C685745" w14:textId="77777777" w:rsidR="00EC09B7" w:rsidRPr="00320347" w:rsidRDefault="00EC09B7" w:rsidP="007B02D4">
      <w:pPr>
        <w:jc w:val="both"/>
        <w:rPr>
          <w:rFonts w:cstheme="minorHAnsi"/>
          <w:sz w:val="20"/>
          <w:szCs w:val="20"/>
        </w:rPr>
      </w:pPr>
    </w:p>
    <w:p w14:paraId="39E8B102" w14:textId="77777777" w:rsidR="00EC09B7" w:rsidRPr="00320347" w:rsidRDefault="00EC09B7" w:rsidP="007B02D4">
      <w:pPr>
        <w:jc w:val="both"/>
        <w:rPr>
          <w:rFonts w:cstheme="minorHAnsi"/>
          <w:sz w:val="20"/>
          <w:szCs w:val="20"/>
        </w:rPr>
      </w:pPr>
    </w:p>
    <w:p w14:paraId="2EDB6362" w14:textId="77777777" w:rsidR="00EC09B7" w:rsidRPr="00320347" w:rsidRDefault="00EC09B7" w:rsidP="007B02D4">
      <w:pPr>
        <w:jc w:val="both"/>
        <w:rPr>
          <w:rFonts w:cstheme="minorHAnsi"/>
          <w:sz w:val="20"/>
          <w:szCs w:val="20"/>
        </w:rPr>
      </w:pPr>
    </w:p>
    <w:p w14:paraId="31806F49" w14:textId="77777777" w:rsidR="00EC09B7" w:rsidRPr="00320347" w:rsidRDefault="00EC09B7" w:rsidP="007B02D4">
      <w:pPr>
        <w:jc w:val="both"/>
        <w:rPr>
          <w:rFonts w:cstheme="minorHAnsi"/>
          <w:sz w:val="20"/>
          <w:szCs w:val="20"/>
        </w:rPr>
      </w:pPr>
    </w:p>
    <w:p w14:paraId="2739FE57" w14:textId="77777777" w:rsidR="00EC09B7" w:rsidRPr="00320347" w:rsidRDefault="00EC09B7" w:rsidP="007B02D4">
      <w:pPr>
        <w:jc w:val="both"/>
        <w:rPr>
          <w:rFonts w:cstheme="minorHAnsi"/>
          <w:sz w:val="20"/>
          <w:szCs w:val="20"/>
        </w:rPr>
      </w:pPr>
    </w:p>
    <w:p w14:paraId="76DF19A2" w14:textId="77777777" w:rsidR="00EC09B7" w:rsidRPr="00320347" w:rsidRDefault="00EC09B7" w:rsidP="007B02D4">
      <w:pPr>
        <w:jc w:val="both"/>
        <w:rPr>
          <w:rFonts w:cstheme="minorHAnsi"/>
          <w:sz w:val="20"/>
          <w:szCs w:val="20"/>
        </w:rPr>
      </w:pPr>
    </w:p>
    <w:p w14:paraId="67E7475F" w14:textId="77777777" w:rsidR="00EC09B7" w:rsidRPr="00320347" w:rsidRDefault="00EC09B7" w:rsidP="007B02D4">
      <w:pPr>
        <w:jc w:val="both"/>
        <w:rPr>
          <w:rFonts w:cstheme="minorHAnsi"/>
          <w:sz w:val="20"/>
          <w:szCs w:val="20"/>
        </w:rPr>
      </w:pPr>
    </w:p>
    <w:p w14:paraId="2EA9FA87" w14:textId="77777777" w:rsidR="00EC09B7" w:rsidRPr="00320347" w:rsidRDefault="00EC09B7" w:rsidP="007B02D4">
      <w:pPr>
        <w:jc w:val="both"/>
        <w:rPr>
          <w:rFonts w:cstheme="minorHAnsi"/>
          <w:sz w:val="20"/>
          <w:szCs w:val="20"/>
        </w:rPr>
      </w:pPr>
    </w:p>
    <w:p w14:paraId="49FCDFEA" w14:textId="77777777" w:rsidR="00EC09B7" w:rsidRDefault="00EC09B7" w:rsidP="007B02D4">
      <w:pPr>
        <w:jc w:val="both"/>
        <w:rPr>
          <w:rFonts w:cstheme="minorHAnsi"/>
          <w:sz w:val="20"/>
          <w:szCs w:val="20"/>
        </w:rPr>
      </w:pPr>
    </w:p>
    <w:p w14:paraId="0526E9CE" w14:textId="77777777" w:rsidR="00EC09B7" w:rsidRDefault="00EC09B7" w:rsidP="007B02D4">
      <w:pPr>
        <w:jc w:val="both"/>
        <w:rPr>
          <w:rFonts w:cstheme="minorHAnsi"/>
          <w:sz w:val="20"/>
          <w:szCs w:val="20"/>
        </w:rPr>
      </w:pPr>
    </w:p>
    <w:p w14:paraId="40E4367D" w14:textId="77777777" w:rsidR="00EC09B7" w:rsidRDefault="00EC09B7" w:rsidP="007B02D4">
      <w:pPr>
        <w:jc w:val="both"/>
        <w:rPr>
          <w:rFonts w:cstheme="minorHAnsi"/>
          <w:sz w:val="20"/>
          <w:szCs w:val="20"/>
        </w:rPr>
      </w:pPr>
    </w:p>
    <w:p w14:paraId="0E0B2B29" w14:textId="77777777" w:rsidR="00EC09B7" w:rsidRDefault="00EC09B7" w:rsidP="007B02D4">
      <w:pPr>
        <w:jc w:val="both"/>
        <w:rPr>
          <w:rFonts w:cstheme="minorHAnsi"/>
          <w:sz w:val="20"/>
          <w:szCs w:val="20"/>
        </w:rPr>
      </w:pPr>
    </w:p>
    <w:p w14:paraId="5D837DE3" w14:textId="77777777" w:rsidR="00EC09B7" w:rsidRDefault="00EC09B7" w:rsidP="007B02D4">
      <w:pPr>
        <w:jc w:val="both"/>
        <w:rPr>
          <w:rFonts w:cstheme="minorHAnsi"/>
          <w:sz w:val="20"/>
          <w:szCs w:val="20"/>
        </w:rPr>
      </w:pPr>
    </w:p>
    <w:p w14:paraId="18815DEF" w14:textId="77777777" w:rsidR="00EC09B7" w:rsidRDefault="00EC09B7" w:rsidP="007B02D4">
      <w:pPr>
        <w:jc w:val="both"/>
        <w:rPr>
          <w:rFonts w:cstheme="minorHAnsi"/>
          <w:sz w:val="20"/>
          <w:szCs w:val="20"/>
        </w:rPr>
      </w:pPr>
    </w:p>
    <w:p w14:paraId="35FD65F4" w14:textId="77777777" w:rsidR="00EC09B7" w:rsidRDefault="00EC09B7" w:rsidP="007B02D4">
      <w:pPr>
        <w:spacing w:after="0" w:line="240" w:lineRule="auto"/>
        <w:jc w:val="both"/>
        <w:rPr>
          <w:b/>
          <w:bCs/>
          <w:sz w:val="24"/>
          <w:szCs w:val="24"/>
        </w:rPr>
      </w:pPr>
    </w:p>
    <w:p w14:paraId="553D0A18" w14:textId="77777777" w:rsidR="00EC09B7" w:rsidRDefault="00EC09B7" w:rsidP="007B02D4">
      <w:pPr>
        <w:spacing w:after="0" w:line="240" w:lineRule="auto"/>
        <w:jc w:val="both"/>
        <w:rPr>
          <w:b/>
          <w:bCs/>
          <w:sz w:val="24"/>
          <w:szCs w:val="24"/>
        </w:rPr>
      </w:pPr>
    </w:p>
    <w:p w14:paraId="21B92D5C" w14:textId="77777777" w:rsidR="00EC09B7" w:rsidRPr="00C97050" w:rsidRDefault="008666B8" w:rsidP="007B02D4">
      <w:pPr>
        <w:spacing w:after="0" w:line="240" w:lineRule="auto"/>
        <w:jc w:val="both"/>
        <w:rPr>
          <w:b/>
          <w:bCs/>
          <w:sz w:val="24"/>
          <w:szCs w:val="24"/>
        </w:rPr>
      </w:pPr>
      <w:r>
        <w:rPr>
          <w:b/>
          <w:bCs/>
          <w:sz w:val="24"/>
          <w:szCs w:val="24"/>
        </w:rPr>
        <w:t>Overview</w:t>
      </w:r>
    </w:p>
    <w:p w14:paraId="580DF8D0" w14:textId="77777777" w:rsidR="00EC09B7" w:rsidRPr="000300CE" w:rsidRDefault="00EC09B7" w:rsidP="007B02D4">
      <w:pPr>
        <w:spacing w:after="0" w:line="240" w:lineRule="auto"/>
        <w:jc w:val="both"/>
        <w:rPr>
          <w:b/>
          <w:bCs/>
        </w:rPr>
      </w:pPr>
    </w:p>
    <w:p w14:paraId="2B0F2DF6" w14:textId="38A908B6" w:rsidR="00EC09B7" w:rsidRDefault="00EC09B7" w:rsidP="007B02D4">
      <w:pPr>
        <w:jc w:val="both"/>
        <w:rPr>
          <w:rFonts w:cstheme="minorHAnsi"/>
          <w:color w:val="222222"/>
          <w:shd w:val="clear" w:color="auto" w:fill="FFFFFF"/>
        </w:rPr>
      </w:pPr>
      <w:r>
        <w:rPr>
          <w:rFonts w:cstheme="minorHAnsi"/>
          <w:color w:val="222222"/>
          <w:shd w:val="clear" w:color="auto" w:fill="FFFFFF"/>
        </w:rPr>
        <w:t xml:space="preserve">This script can be used </w:t>
      </w:r>
      <w:r w:rsidR="00247DDF">
        <w:rPr>
          <w:rFonts w:cstheme="minorHAnsi"/>
          <w:color w:val="222222"/>
          <w:shd w:val="clear" w:color="auto" w:fill="FFFFFF"/>
        </w:rPr>
        <w:t>when we need to create huge number of Teradata Database objects from one environment to another without manual intervention. For an example as part of a new project we have a business requirement of creating 500+ or more to deliver it. Initially we can create the objects</w:t>
      </w:r>
      <w:r w:rsidR="00220BA4">
        <w:rPr>
          <w:rFonts w:cstheme="minorHAnsi"/>
          <w:color w:val="222222"/>
          <w:shd w:val="clear" w:color="auto" w:fill="FFFFFF"/>
        </w:rPr>
        <w:t>(table/view)</w:t>
      </w:r>
      <w:r w:rsidR="00247DDF">
        <w:rPr>
          <w:rFonts w:cstheme="minorHAnsi"/>
          <w:color w:val="222222"/>
          <w:shd w:val="clear" w:color="auto" w:fill="FFFFFF"/>
        </w:rPr>
        <w:t xml:space="preserve"> </w:t>
      </w:r>
      <w:r w:rsidR="00220BA4">
        <w:rPr>
          <w:rFonts w:cstheme="minorHAnsi"/>
          <w:color w:val="222222"/>
          <w:shd w:val="clear" w:color="auto" w:fill="FFFFFF"/>
        </w:rPr>
        <w:t>in an environment as per requirement. Then while testing in higher environment, we can utilize the script which can take definition (DDL) of the objects from one environment and create it in another without any manual intervention. It can save time remarkably.</w:t>
      </w:r>
    </w:p>
    <w:p w14:paraId="1F6826CD" w14:textId="04F08A85" w:rsidR="007D6638" w:rsidRPr="007D6638" w:rsidRDefault="007D6638" w:rsidP="007B02D4">
      <w:pPr>
        <w:jc w:val="both"/>
        <w:rPr>
          <w:rFonts w:cstheme="minorHAnsi"/>
          <w:color w:val="222222"/>
          <w:shd w:val="clear" w:color="auto" w:fill="FFFFFF"/>
        </w:rPr>
      </w:pPr>
      <w:r w:rsidRPr="007D6638">
        <w:rPr>
          <w:rFonts w:cstheme="minorHAnsi"/>
          <w:b/>
          <w:bCs/>
          <w:color w:val="222222"/>
          <w:sz w:val="20"/>
          <w:szCs w:val="20"/>
          <w:shd w:val="clear" w:color="auto" w:fill="FFFFFF"/>
        </w:rPr>
        <w:t>Problem Statement</w:t>
      </w:r>
      <w:r w:rsidRPr="007D6638">
        <w:rPr>
          <w:rFonts w:cstheme="minorHAnsi"/>
          <w:color w:val="222222"/>
          <w:shd w:val="clear" w:color="auto" w:fill="FFFFFF"/>
        </w:rPr>
        <w:t>: As part of</w:t>
      </w:r>
      <w:r>
        <w:rPr>
          <w:rFonts w:cstheme="minorHAnsi"/>
          <w:color w:val="222222"/>
          <w:shd w:val="clear" w:color="auto" w:fill="FFFFFF"/>
        </w:rPr>
        <w:t xml:space="preserve"> </w:t>
      </w:r>
      <w:r w:rsidRPr="007D6638">
        <w:rPr>
          <w:rFonts w:cstheme="minorHAnsi"/>
          <w:color w:val="222222"/>
          <w:shd w:val="clear" w:color="auto" w:fill="FFFFFF"/>
        </w:rPr>
        <w:t xml:space="preserve">Migration project, </w:t>
      </w:r>
      <w:r>
        <w:rPr>
          <w:rFonts w:cstheme="minorHAnsi"/>
          <w:color w:val="222222"/>
          <w:shd w:val="clear" w:color="auto" w:fill="FFFFFF"/>
        </w:rPr>
        <w:t xml:space="preserve">we have to </w:t>
      </w:r>
      <w:r w:rsidRPr="007D6638">
        <w:rPr>
          <w:rFonts w:cstheme="minorHAnsi"/>
          <w:color w:val="222222"/>
          <w:shd w:val="clear" w:color="auto" w:fill="FFFFFF"/>
        </w:rPr>
        <w:t xml:space="preserve"> creat</w:t>
      </w:r>
      <w:r>
        <w:rPr>
          <w:rFonts w:cstheme="minorHAnsi"/>
          <w:color w:val="222222"/>
          <w:shd w:val="clear" w:color="auto" w:fill="FFFFFF"/>
        </w:rPr>
        <w:t xml:space="preserve">e </w:t>
      </w:r>
      <w:r w:rsidRPr="007D6638">
        <w:rPr>
          <w:rFonts w:cstheme="minorHAnsi"/>
          <w:color w:val="222222"/>
          <w:shd w:val="clear" w:color="auto" w:fill="FFFFFF"/>
        </w:rPr>
        <w:t>500+ objects(tables/Views) in Test and Production environment from Development environment newly. So, creating this many objects one by one will consume time and lead human error</w:t>
      </w:r>
      <w:r>
        <w:rPr>
          <w:rFonts w:cstheme="minorHAnsi"/>
          <w:color w:val="222222"/>
          <w:shd w:val="clear" w:color="auto" w:fill="FFFFFF"/>
        </w:rPr>
        <w:t xml:space="preserve"> </w:t>
      </w:r>
      <w:r w:rsidRPr="007D6638">
        <w:rPr>
          <w:rFonts w:cstheme="minorHAnsi"/>
          <w:color w:val="222222"/>
          <w:shd w:val="clear" w:color="auto" w:fill="FFFFFF"/>
        </w:rPr>
        <w:t>also</w:t>
      </w:r>
      <w:r>
        <w:rPr>
          <w:rFonts w:cstheme="minorHAnsi"/>
          <w:color w:val="222222"/>
          <w:shd w:val="clear" w:color="auto" w:fill="FFFFFF"/>
        </w:rPr>
        <w:t>.</w:t>
      </w:r>
    </w:p>
    <w:p w14:paraId="7BAFC4B8" w14:textId="4F58FA97" w:rsidR="007D6638" w:rsidRPr="007D6638" w:rsidRDefault="007D6638" w:rsidP="007B02D4">
      <w:pPr>
        <w:jc w:val="both"/>
        <w:rPr>
          <w:rFonts w:cstheme="minorHAnsi"/>
          <w:color w:val="222222"/>
          <w:shd w:val="clear" w:color="auto" w:fill="FFFFFF"/>
        </w:rPr>
      </w:pPr>
      <w:r w:rsidRPr="007D6638">
        <w:rPr>
          <w:rFonts w:cstheme="minorHAnsi"/>
          <w:b/>
          <w:bCs/>
          <w:color w:val="222222"/>
          <w:sz w:val="20"/>
          <w:szCs w:val="20"/>
          <w:shd w:val="clear" w:color="auto" w:fill="FFFFFF"/>
        </w:rPr>
        <w:t>S</w:t>
      </w:r>
      <w:r>
        <w:rPr>
          <w:rFonts w:cstheme="minorHAnsi"/>
          <w:b/>
          <w:bCs/>
          <w:color w:val="222222"/>
          <w:sz w:val="20"/>
          <w:szCs w:val="20"/>
          <w:shd w:val="clear" w:color="auto" w:fill="FFFFFF"/>
        </w:rPr>
        <w:t>olution</w:t>
      </w:r>
      <w:r w:rsidRPr="007D6638">
        <w:rPr>
          <w:rFonts w:cstheme="minorHAnsi"/>
          <w:b/>
          <w:bCs/>
          <w:color w:val="222222"/>
          <w:sz w:val="20"/>
          <w:szCs w:val="20"/>
          <w:shd w:val="clear" w:color="auto" w:fill="FFFFFF"/>
        </w:rPr>
        <w:t>:</w:t>
      </w:r>
      <w:r w:rsidRPr="007D6638">
        <w:rPr>
          <w:rFonts w:cstheme="minorHAnsi"/>
          <w:color w:val="222222"/>
          <w:shd w:val="clear" w:color="auto" w:fill="FFFFFF"/>
        </w:rPr>
        <w:t xml:space="preserve"> To avoid manual effort and human error, a ksh script(createobjectsdemo.ksh) is created which will take Object’s DDL from one environment and create in another required environment.</w:t>
      </w:r>
    </w:p>
    <w:p w14:paraId="47C00E1A" w14:textId="77777777" w:rsidR="007D6638" w:rsidRPr="003C1870" w:rsidRDefault="007D6638" w:rsidP="007B02D4">
      <w:pPr>
        <w:jc w:val="both"/>
        <w:rPr>
          <w:rFonts w:cstheme="minorHAnsi"/>
          <w:color w:val="222222"/>
          <w:shd w:val="clear" w:color="auto" w:fill="FFFFFF"/>
        </w:rPr>
      </w:pPr>
    </w:p>
    <w:p w14:paraId="00630D83" w14:textId="77777777" w:rsidR="00EC09B7" w:rsidRPr="009E44E8" w:rsidRDefault="00EC09B7" w:rsidP="007B02D4">
      <w:pPr>
        <w:spacing w:after="0" w:line="240" w:lineRule="auto"/>
        <w:jc w:val="both"/>
      </w:pPr>
    </w:p>
    <w:p w14:paraId="730A1794" w14:textId="50C09195" w:rsidR="00EC09B7" w:rsidRDefault="00EC09B7" w:rsidP="007B02D4">
      <w:pPr>
        <w:spacing w:after="0" w:line="240" w:lineRule="auto"/>
        <w:jc w:val="both"/>
        <w:rPr>
          <w:b/>
          <w:bCs/>
          <w:sz w:val="24"/>
          <w:szCs w:val="24"/>
        </w:rPr>
      </w:pPr>
      <w:r w:rsidRPr="00C97050">
        <w:rPr>
          <w:b/>
          <w:bCs/>
          <w:sz w:val="24"/>
          <w:szCs w:val="24"/>
        </w:rPr>
        <w:t>Benefits</w:t>
      </w:r>
    </w:p>
    <w:p w14:paraId="6537836C" w14:textId="77777777" w:rsidR="00EC09B7" w:rsidRPr="00C97050" w:rsidRDefault="00EC09B7" w:rsidP="007B02D4">
      <w:pPr>
        <w:spacing w:after="0" w:line="240" w:lineRule="auto"/>
        <w:jc w:val="both"/>
        <w:rPr>
          <w:b/>
          <w:bCs/>
          <w:sz w:val="24"/>
          <w:szCs w:val="24"/>
        </w:rPr>
      </w:pPr>
    </w:p>
    <w:p w14:paraId="0F4816F3" w14:textId="4FECAC53" w:rsidR="00220BA4" w:rsidRDefault="00220BA4" w:rsidP="007B02D4">
      <w:pPr>
        <w:pStyle w:val="ListParagraph"/>
        <w:numPr>
          <w:ilvl w:val="0"/>
          <w:numId w:val="4"/>
        </w:numPr>
        <w:spacing w:after="0" w:line="240" w:lineRule="auto"/>
        <w:jc w:val="both"/>
        <w:rPr>
          <w:rFonts w:cstheme="minorHAnsi"/>
          <w:color w:val="222222"/>
          <w:shd w:val="clear" w:color="auto" w:fill="FFFFFF"/>
        </w:rPr>
      </w:pPr>
      <w:r>
        <w:rPr>
          <w:rFonts w:cstheme="minorHAnsi"/>
          <w:color w:val="222222"/>
          <w:shd w:val="clear" w:color="auto" w:fill="FFFFFF"/>
        </w:rPr>
        <w:t>Script logs in the source environment, takes definition of objects(table/view) and keep it in a file</w:t>
      </w:r>
    </w:p>
    <w:p w14:paraId="2ED93B93" w14:textId="0411E068" w:rsidR="00220BA4" w:rsidRDefault="00220BA4" w:rsidP="007B02D4">
      <w:pPr>
        <w:pStyle w:val="ListParagraph"/>
        <w:spacing w:after="0" w:line="240" w:lineRule="auto"/>
        <w:jc w:val="both"/>
        <w:rPr>
          <w:rFonts w:cstheme="minorHAnsi"/>
          <w:color w:val="222222"/>
          <w:shd w:val="clear" w:color="auto" w:fill="FFFFFF"/>
        </w:rPr>
      </w:pPr>
      <w:r>
        <w:rPr>
          <w:rFonts w:cstheme="minorHAnsi"/>
          <w:color w:val="222222"/>
          <w:shd w:val="clear" w:color="auto" w:fill="FFFFFF"/>
        </w:rPr>
        <w:t>then log off. In the next step logs in target environment and run the file and objects get create</w:t>
      </w:r>
    </w:p>
    <w:p w14:paraId="79665AB8" w14:textId="695D3196" w:rsidR="00EC09B7" w:rsidRPr="003C1870" w:rsidRDefault="00731E42" w:rsidP="007B02D4">
      <w:pPr>
        <w:pStyle w:val="ListParagraph"/>
        <w:numPr>
          <w:ilvl w:val="0"/>
          <w:numId w:val="4"/>
        </w:numPr>
        <w:spacing w:after="0" w:line="240" w:lineRule="auto"/>
        <w:jc w:val="both"/>
        <w:rPr>
          <w:rFonts w:cstheme="minorHAnsi"/>
          <w:color w:val="222222"/>
          <w:shd w:val="clear" w:color="auto" w:fill="FFFFFF"/>
        </w:rPr>
      </w:pPr>
      <w:r>
        <w:rPr>
          <w:rFonts w:cstheme="minorHAnsi"/>
          <w:color w:val="222222"/>
          <w:shd w:val="clear" w:color="auto" w:fill="FFFFFF"/>
        </w:rPr>
        <w:t xml:space="preserve">It is a </w:t>
      </w:r>
      <w:r w:rsidR="00220BA4">
        <w:rPr>
          <w:rFonts w:cstheme="minorHAnsi"/>
          <w:color w:val="222222"/>
          <w:shd w:val="clear" w:color="auto" w:fill="FFFFFF"/>
        </w:rPr>
        <w:t xml:space="preserve">.ksh script so easy to run in </w:t>
      </w:r>
      <w:r w:rsidR="00E1620F">
        <w:rPr>
          <w:rFonts w:cstheme="minorHAnsi"/>
          <w:color w:val="222222"/>
          <w:shd w:val="clear" w:color="auto" w:fill="FFFFFF"/>
        </w:rPr>
        <w:t>Unix</w:t>
      </w:r>
      <w:r w:rsidR="00220BA4">
        <w:rPr>
          <w:rFonts w:cstheme="minorHAnsi"/>
          <w:color w:val="222222"/>
          <w:shd w:val="clear" w:color="auto" w:fill="FFFFFF"/>
        </w:rPr>
        <w:t xml:space="preserve"> server</w:t>
      </w:r>
      <w:r>
        <w:rPr>
          <w:rFonts w:cstheme="minorHAnsi"/>
          <w:color w:val="222222"/>
          <w:shd w:val="clear" w:color="auto" w:fill="FFFFFF"/>
        </w:rPr>
        <w:t>.</w:t>
      </w:r>
    </w:p>
    <w:p w14:paraId="66B34E56" w14:textId="77777777" w:rsidR="00EC09B7" w:rsidRPr="00EC09B7" w:rsidRDefault="00EC09B7" w:rsidP="007B02D4">
      <w:pPr>
        <w:pStyle w:val="ListParagraph"/>
        <w:numPr>
          <w:ilvl w:val="0"/>
          <w:numId w:val="4"/>
        </w:numPr>
        <w:spacing w:after="0" w:line="240" w:lineRule="auto"/>
        <w:jc w:val="both"/>
        <w:rPr>
          <w:rFonts w:cstheme="minorHAnsi"/>
          <w:color w:val="222222"/>
          <w:shd w:val="clear" w:color="auto" w:fill="FFFFFF"/>
        </w:rPr>
      </w:pPr>
      <w:r w:rsidRPr="003C1870">
        <w:rPr>
          <w:rFonts w:cstheme="minorHAnsi"/>
          <w:color w:val="222222"/>
          <w:shd w:val="clear" w:color="auto" w:fill="FFFFFF"/>
        </w:rPr>
        <w:t>Easy to use, it can be called in any job.</w:t>
      </w:r>
    </w:p>
    <w:p w14:paraId="07D11F13" w14:textId="573A59E3" w:rsidR="00EC09B7" w:rsidRPr="00EC09B7" w:rsidRDefault="00EC09B7" w:rsidP="007B02D4">
      <w:pPr>
        <w:pStyle w:val="ListParagraph"/>
        <w:numPr>
          <w:ilvl w:val="0"/>
          <w:numId w:val="4"/>
        </w:numPr>
        <w:spacing w:after="0" w:line="240" w:lineRule="auto"/>
        <w:jc w:val="both"/>
        <w:rPr>
          <w:rFonts w:cstheme="minorHAnsi"/>
          <w:color w:val="222222"/>
          <w:shd w:val="clear" w:color="auto" w:fill="FFFFFF"/>
        </w:rPr>
      </w:pPr>
      <w:r w:rsidRPr="003C1870">
        <w:rPr>
          <w:rFonts w:cstheme="minorHAnsi"/>
          <w:color w:val="222222"/>
          <w:shd w:val="clear" w:color="auto" w:fill="FFFFFF"/>
        </w:rPr>
        <w:t>No new software or hardware required</w:t>
      </w:r>
      <w:r w:rsidR="00731E42">
        <w:rPr>
          <w:rFonts w:cstheme="minorHAnsi"/>
          <w:color w:val="222222"/>
          <w:shd w:val="clear" w:color="auto" w:fill="FFFFFF"/>
        </w:rPr>
        <w:t>.</w:t>
      </w:r>
    </w:p>
    <w:p w14:paraId="1F3A5831" w14:textId="77777777" w:rsidR="007B02D4" w:rsidRDefault="00EC09B7" w:rsidP="007B02D4">
      <w:pPr>
        <w:pStyle w:val="ListParagraph"/>
        <w:numPr>
          <w:ilvl w:val="0"/>
          <w:numId w:val="4"/>
        </w:numPr>
        <w:spacing w:after="0" w:line="240" w:lineRule="auto"/>
        <w:jc w:val="both"/>
        <w:rPr>
          <w:rFonts w:cstheme="minorHAnsi"/>
          <w:color w:val="222222"/>
          <w:shd w:val="clear" w:color="auto" w:fill="FFFFFF"/>
        </w:rPr>
      </w:pPr>
      <w:r w:rsidRPr="003C1870">
        <w:rPr>
          <w:rFonts w:cstheme="minorHAnsi"/>
          <w:color w:val="222222"/>
          <w:shd w:val="clear" w:color="auto" w:fill="FFFFFF"/>
        </w:rPr>
        <w:t>No additional Licenses Needed.</w:t>
      </w:r>
    </w:p>
    <w:p w14:paraId="149C0252" w14:textId="77777777" w:rsidR="00A13FAE" w:rsidRDefault="007B02D4" w:rsidP="007B02D4">
      <w:pPr>
        <w:pStyle w:val="ListParagraph"/>
        <w:numPr>
          <w:ilvl w:val="0"/>
          <w:numId w:val="4"/>
        </w:numPr>
        <w:spacing w:after="0" w:line="240" w:lineRule="auto"/>
        <w:jc w:val="both"/>
        <w:rPr>
          <w:rFonts w:cstheme="minorHAnsi"/>
          <w:color w:val="222222"/>
          <w:shd w:val="clear" w:color="auto" w:fill="FFFFFF"/>
        </w:rPr>
      </w:pPr>
      <w:r w:rsidRPr="007B02D4">
        <w:rPr>
          <w:rFonts w:cstheme="minorHAnsi"/>
          <w:color w:val="222222"/>
          <w:shd w:val="clear" w:color="auto" w:fill="FFFFFF"/>
        </w:rPr>
        <w:t>It takes ~10 mins to take DDL of the object from env and create in another So,</w:t>
      </w:r>
    </w:p>
    <w:p w14:paraId="2B04FC94" w14:textId="4011B4A5" w:rsidR="007B02D4" w:rsidRDefault="007B02D4" w:rsidP="00A13FAE">
      <w:pPr>
        <w:pStyle w:val="ListParagraph"/>
        <w:spacing w:after="0" w:line="240" w:lineRule="auto"/>
        <w:jc w:val="both"/>
        <w:rPr>
          <w:rFonts w:cstheme="minorHAnsi"/>
          <w:color w:val="222222"/>
          <w:shd w:val="clear" w:color="auto" w:fill="FFFFFF"/>
        </w:rPr>
      </w:pPr>
      <w:r w:rsidRPr="007B02D4">
        <w:rPr>
          <w:rFonts w:cstheme="minorHAnsi"/>
          <w:color w:val="222222"/>
          <w:shd w:val="clear" w:color="auto" w:fill="FFFFFF"/>
        </w:rPr>
        <w:t>For 500 objects</w:t>
      </w:r>
      <w:r w:rsidRPr="007B02D4">
        <w:rPr>
          <w:rFonts w:cstheme="minorHAnsi"/>
          <w:color w:val="222222"/>
          <w:shd w:val="clear" w:color="auto" w:fill="FFFFFF"/>
        </w:rPr>
        <w:t>,</w:t>
      </w:r>
      <w:r w:rsidRPr="007B02D4">
        <w:rPr>
          <w:rFonts w:cstheme="minorHAnsi"/>
          <w:color w:val="222222"/>
          <w:shd w:val="clear" w:color="auto" w:fill="FFFFFF"/>
        </w:rPr>
        <w:t>500 objects  * 10 mins =5000 mins =83.33 hr= (83.33/8)  =10 days effort for a</w:t>
      </w:r>
      <w:r w:rsidRPr="007B02D4">
        <w:rPr>
          <w:rFonts w:cstheme="minorHAnsi"/>
          <w:color w:val="222222"/>
          <w:shd w:val="clear" w:color="auto" w:fill="FFFFFF"/>
        </w:rPr>
        <w:t xml:space="preserve">  </w:t>
      </w:r>
      <w:r w:rsidRPr="007B02D4">
        <w:rPr>
          <w:rFonts w:cstheme="minorHAnsi"/>
          <w:color w:val="222222"/>
          <w:shd w:val="clear" w:color="auto" w:fill="FFFFFF"/>
        </w:rPr>
        <w:t>resource</w:t>
      </w:r>
      <w:r>
        <w:rPr>
          <w:rFonts w:cstheme="minorHAnsi"/>
          <w:color w:val="222222"/>
          <w:shd w:val="clear" w:color="auto" w:fill="FFFFFF"/>
        </w:rPr>
        <w:t>.</w:t>
      </w:r>
    </w:p>
    <w:p w14:paraId="3F1C20ED" w14:textId="55E41BA2" w:rsidR="007B02D4" w:rsidRPr="007B02D4" w:rsidRDefault="007B02D4" w:rsidP="007B02D4">
      <w:pPr>
        <w:pStyle w:val="ListParagraph"/>
        <w:spacing w:after="0" w:line="240" w:lineRule="auto"/>
        <w:jc w:val="both"/>
        <w:rPr>
          <w:rFonts w:cstheme="minorHAnsi"/>
          <w:color w:val="222222"/>
          <w:shd w:val="clear" w:color="auto" w:fill="FFFFFF"/>
        </w:rPr>
      </w:pPr>
      <w:r w:rsidRPr="007B02D4">
        <w:rPr>
          <w:rFonts w:cstheme="minorHAnsi"/>
          <w:color w:val="222222"/>
          <w:shd w:val="clear" w:color="auto" w:fill="FFFFFF"/>
        </w:rPr>
        <w:t>Above 10 days effort can be reduced to 2 days(maximum), and we can save 8 days effort.</w:t>
      </w:r>
    </w:p>
    <w:p w14:paraId="65C037DE" w14:textId="23925503" w:rsidR="00EC09B7" w:rsidRDefault="00EC09B7" w:rsidP="007B02D4">
      <w:pPr>
        <w:spacing w:after="0" w:line="240" w:lineRule="auto"/>
        <w:jc w:val="both"/>
      </w:pPr>
    </w:p>
    <w:p w14:paraId="3FD42BFB" w14:textId="49A8187F" w:rsidR="007B02D4" w:rsidRPr="009E44E8" w:rsidRDefault="007B02D4" w:rsidP="007B02D4">
      <w:pPr>
        <w:spacing w:after="0" w:line="240" w:lineRule="auto"/>
        <w:jc w:val="both"/>
      </w:pPr>
      <w:r>
        <w:t xml:space="preserve"> </w:t>
      </w:r>
    </w:p>
    <w:p w14:paraId="1A2C2388" w14:textId="77777777" w:rsidR="00EC09B7" w:rsidRDefault="00EC09B7" w:rsidP="007B02D4">
      <w:pPr>
        <w:spacing w:after="0" w:line="240" w:lineRule="auto"/>
        <w:jc w:val="both"/>
        <w:rPr>
          <w:b/>
          <w:bCs/>
          <w:sz w:val="24"/>
          <w:szCs w:val="24"/>
        </w:rPr>
      </w:pPr>
      <w:r w:rsidRPr="00C97050">
        <w:rPr>
          <w:b/>
          <w:bCs/>
          <w:sz w:val="24"/>
          <w:szCs w:val="24"/>
        </w:rPr>
        <w:t>Features</w:t>
      </w:r>
    </w:p>
    <w:p w14:paraId="2A5BD0C1" w14:textId="77777777" w:rsidR="00EC09B7" w:rsidRPr="00C97050" w:rsidRDefault="00EC09B7" w:rsidP="007B02D4">
      <w:pPr>
        <w:spacing w:after="0" w:line="240" w:lineRule="auto"/>
        <w:jc w:val="both"/>
        <w:rPr>
          <w:b/>
          <w:bCs/>
          <w:sz w:val="24"/>
          <w:szCs w:val="24"/>
        </w:rPr>
      </w:pPr>
    </w:p>
    <w:p w14:paraId="1F64465F" w14:textId="775483DD" w:rsidR="00EC09B7" w:rsidRPr="00EC09B7" w:rsidRDefault="00EC09B7" w:rsidP="007B02D4">
      <w:pPr>
        <w:pStyle w:val="ListParagraph"/>
        <w:numPr>
          <w:ilvl w:val="0"/>
          <w:numId w:val="5"/>
        </w:numPr>
        <w:jc w:val="both"/>
        <w:rPr>
          <w:rFonts w:cstheme="minorHAnsi"/>
          <w:color w:val="222222"/>
          <w:shd w:val="clear" w:color="auto" w:fill="FFFFFF"/>
        </w:rPr>
      </w:pPr>
      <w:r w:rsidRPr="00EC09B7">
        <w:rPr>
          <w:rFonts w:cstheme="minorHAnsi"/>
          <w:color w:val="222222"/>
          <w:shd w:val="clear" w:color="auto" w:fill="FFFFFF"/>
        </w:rPr>
        <w:t xml:space="preserve">This script </w:t>
      </w:r>
      <w:r w:rsidR="00731E42">
        <w:rPr>
          <w:rFonts w:cstheme="minorHAnsi"/>
          <w:color w:val="222222"/>
          <w:shd w:val="clear" w:color="auto" w:fill="FFFFFF"/>
        </w:rPr>
        <w:t xml:space="preserve">can be used one time for creating large no of database objects for a project </w:t>
      </w:r>
    </w:p>
    <w:p w14:paraId="70645F30" w14:textId="77777777" w:rsidR="00EC09B7" w:rsidRDefault="00EC09B7" w:rsidP="007B02D4">
      <w:pPr>
        <w:spacing w:after="0" w:line="240" w:lineRule="auto"/>
        <w:jc w:val="both"/>
      </w:pPr>
    </w:p>
    <w:p w14:paraId="55A4AA26" w14:textId="77777777" w:rsidR="00EC09B7" w:rsidRPr="00C97050" w:rsidRDefault="00EC09B7" w:rsidP="007B02D4">
      <w:pPr>
        <w:spacing w:after="0" w:line="240" w:lineRule="auto"/>
        <w:jc w:val="both"/>
        <w:rPr>
          <w:b/>
          <w:bCs/>
          <w:sz w:val="24"/>
          <w:szCs w:val="24"/>
        </w:rPr>
      </w:pPr>
      <w:r w:rsidRPr="00C97050">
        <w:rPr>
          <w:b/>
          <w:bCs/>
          <w:sz w:val="24"/>
          <w:szCs w:val="24"/>
        </w:rPr>
        <w:t>Audience</w:t>
      </w:r>
    </w:p>
    <w:p w14:paraId="29205B6F" w14:textId="77777777" w:rsidR="00EC09B7" w:rsidRDefault="00EC09B7" w:rsidP="007B02D4">
      <w:pPr>
        <w:spacing w:after="0" w:line="240" w:lineRule="auto"/>
        <w:jc w:val="both"/>
      </w:pPr>
    </w:p>
    <w:p w14:paraId="59606CD1" w14:textId="77777777" w:rsidR="00EC09B7" w:rsidRDefault="00EC09B7" w:rsidP="007B02D4">
      <w:pPr>
        <w:spacing w:after="0" w:line="240" w:lineRule="auto"/>
        <w:jc w:val="both"/>
      </w:pPr>
      <w:r w:rsidRPr="00244C87">
        <w:t>ETL Developer </w:t>
      </w:r>
    </w:p>
    <w:p w14:paraId="633B704E" w14:textId="77777777" w:rsidR="00EC09B7" w:rsidRDefault="00EC09B7" w:rsidP="007B02D4">
      <w:pPr>
        <w:spacing w:after="0" w:line="240" w:lineRule="auto"/>
        <w:jc w:val="both"/>
        <w:rPr>
          <w:b/>
          <w:bCs/>
          <w:sz w:val="24"/>
          <w:szCs w:val="24"/>
        </w:rPr>
      </w:pPr>
    </w:p>
    <w:p w14:paraId="7A504D21" w14:textId="77777777" w:rsidR="00EC09B7" w:rsidRDefault="00EC09B7" w:rsidP="007B02D4">
      <w:pPr>
        <w:spacing w:after="0" w:line="240" w:lineRule="auto"/>
        <w:jc w:val="both"/>
        <w:rPr>
          <w:b/>
          <w:bCs/>
          <w:sz w:val="24"/>
          <w:szCs w:val="24"/>
        </w:rPr>
      </w:pPr>
      <w:r w:rsidRPr="00C97050">
        <w:rPr>
          <w:b/>
          <w:bCs/>
          <w:sz w:val="24"/>
          <w:szCs w:val="24"/>
        </w:rPr>
        <w:t>Technologies</w:t>
      </w:r>
    </w:p>
    <w:p w14:paraId="75ABE14C" w14:textId="77777777" w:rsidR="00EC09B7" w:rsidRPr="00C97050" w:rsidRDefault="00EC09B7" w:rsidP="007B02D4">
      <w:pPr>
        <w:spacing w:after="0" w:line="240" w:lineRule="auto"/>
        <w:jc w:val="both"/>
        <w:rPr>
          <w:b/>
          <w:bCs/>
          <w:sz w:val="24"/>
          <w:szCs w:val="24"/>
        </w:rPr>
      </w:pPr>
    </w:p>
    <w:p w14:paraId="5DEF199E" w14:textId="77777777" w:rsidR="00EC09B7" w:rsidRDefault="00EC09B7" w:rsidP="007B02D4">
      <w:pPr>
        <w:pStyle w:val="ListParagraph"/>
        <w:numPr>
          <w:ilvl w:val="0"/>
          <w:numId w:val="3"/>
        </w:numPr>
        <w:spacing w:after="0" w:line="240" w:lineRule="auto"/>
        <w:jc w:val="both"/>
        <w:rPr>
          <w:rFonts w:ascii="Segoe UI" w:hAnsi="Segoe UI" w:cs="Segoe UI"/>
          <w:color w:val="242424"/>
          <w:sz w:val="21"/>
          <w:szCs w:val="21"/>
          <w:shd w:val="clear" w:color="auto" w:fill="FFFFFF"/>
        </w:rPr>
      </w:pPr>
      <w:r w:rsidRPr="003B2503">
        <w:rPr>
          <w:rFonts w:ascii="Segoe UI" w:hAnsi="Segoe UI" w:cs="Segoe UI"/>
          <w:color w:val="242424"/>
          <w:sz w:val="21"/>
          <w:szCs w:val="21"/>
          <w:shd w:val="clear" w:color="auto" w:fill="FFFFFF"/>
        </w:rPr>
        <w:t xml:space="preserve">Unix </w:t>
      </w:r>
    </w:p>
    <w:p w14:paraId="38B6A9BA" w14:textId="77777777" w:rsidR="00EC09B7" w:rsidRPr="003B2503" w:rsidRDefault="00EC09B7" w:rsidP="007B02D4">
      <w:pPr>
        <w:pStyle w:val="ListParagraph"/>
        <w:numPr>
          <w:ilvl w:val="0"/>
          <w:numId w:val="3"/>
        </w:numPr>
        <w:spacing w:after="0" w:line="240" w:lineRule="auto"/>
        <w:jc w:val="both"/>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lastRenderedPageBreak/>
        <w:t>Database(Teradata, SQL etc)</w:t>
      </w:r>
    </w:p>
    <w:p w14:paraId="529A0A8D" w14:textId="77777777" w:rsidR="00EC09B7" w:rsidRPr="003B2503" w:rsidRDefault="00EC09B7" w:rsidP="007B02D4">
      <w:pPr>
        <w:pStyle w:val="ListParagraph"/>
        <w:numPr>
          <w:ilvl w:val="0"/>
          <w:numId w:val="3"/>
        </w:numPr>
        <w:spacing w:after="0" w:line="240" w:lineRule="auto"/>
        <w:jc w:val="both"/>
        <w:rPr>
          <w:rFonts w:ascii="Segoe UI" w:hAnsi="Segoe UI" w:cs="Segoe UI"/>
          <w:color w:val="242424"/>
          <w:sz w:val="21"/>
          <w:szCs w:val="21"/>
          <w:shd w:val="clear" w:color="auto" w:fill="FFFFFF"/>
        </w:rPr>
      </w:pPr>
      <w:r w:rsidRPr="003B2503">
        <w:rPr>
          <w:rFonts w:ascii="Segoe UI" w:hAnsi="Segoe UI" w:cs="Segoe UI"/>
          <w:color w:val="242424"/>
          <w:sz w:val="21"/>
          <w:szCs w:val="21"/>
          <w:shd w:val="clear" w:color="auto" w:fill="FFFFFF"/>
        </w:rPr>
        <w:t>Any scheduling tool if you want to call it though in any job(optional)</w:t>
      </w:r>
    </w:p>
    <w:p w14:paraId="7A93B616" w14:textId="77777777" w:rsidR="00EC09B7" w:rsidRPr="009E44E8" w:rsidRDefault="00EC09B7" w:rsidP="007B02D4">
      <w:pPr>
        <w:spacing w:after="0" w:line="240" w:lineRule="auto"/>
        <w:jc w:val="both"/>
      </w:pPr>
    </w:p>
    <w:p w14:paraId="0FBD554B" w14:textId="77777777" w:rsidR="00EC09B7" w:rsidRDefault="00EC09B7" w:rsidP="007B02D4">
      <w:pPr>
        <w:spacing w:after="0" w:line="240" w:lineRule="auto"/>
        <w:jc w:val="both"/>
        <w:rPr>
          <w:b/>
          <w:bCs/>
          <w:sz w:val="24"/>
          <w:szCs w:val="24"/>
        </w:rPr>
      </w:pPr>
    </w:p>
    <w:p w14:paraId="6D7DD5EA" w14:textId="77777777" w:rsidR="00EC09B7" w:rsidRDefault="00EC09B7" w:rsidP="007B02D4">
      <w:pPr>
        <w:spacing w:after="0" w:line="240" w:lineRule="auto"/>
        <w:jc w:val="both"/>
        <w:rPr>
          <w:b/>
          <w:bCs/>
          <w:sz w:val="24"/>
          <w:szCs w:val="24"/>
        </w:rPr>
      </w:pPr>
    </w:p>
    <w:p w14:paraId="0F8470A4" w14:textId="77777777" w:rsidR="00EC09B7" w:rsidRDefault="00EC09B7" w:rsidP="007B02D4">
      <w:pPr>
        <w:spacing w:after="0" w:line="240" w:lineRule="auto"/>
        <w:jc w:val="both"/>
        <w:rPr>
          <w:b/>
          <w:bCs/>
          <w:sz w:val="24"/>
          <w:szCs w:val="24"/>
        </w:rPr>
      </w:pPr>
    </w:p>
    <w:p w14:paraId="66E1F627" w14:textId="77777777" w:rsidR="00EC09B7" w:rsidRDefault="00EC09B7" w:rsidP="007B02D4">
      <w:pPr>
        <w:spacing w:after="0" w:line="240" w:lineRule="auto"/>
        <w:jc w:val="both"/>
        <w:rPr>
          <w:b/>
          <w:bCs/>
          <w:sz w:val="24"/>
          <w:szCs w:val="24"/>
        </w:rPr>
      </w:pPr>
    </w:p>
    <w:p w14:paraId="05AD2750" w14:textId="77777777" w:rsidR="00EC09B7" w:rsidRDefault="00EC09B7" w:rsidP="007B02D4">
      <w:pPr>
        <w:spacing w:after="0" w:line="240" w:lineRule="auto"/>
        <w:jc w:val="both"/>
        <w:rPr>
          <w:b/>
          <w:bCs/>
          <w:sz w:val="24"/>
          <w:szCs w:val="24"/>
        </w:rPr>
      </w:pPr>
    </w:p>
    <w:p w14:paraId="5EC9E62D" w14:textId="77777777" w:rsidR="00EC09B7" w:rsidRPr="00C97050" w:rsidRDefault="00EC09B7" w:rsidP="007B02D4">
      <w:pPr>
        <w:spacing w:after="0" w:line="240" w:lineRule="auto"/>
        <w:jc w:val="both"/>
        <w:rPr>
          <w:b/>
          <w:bCs/>
          <w:sz w:val="24"/>
          <w:szCs w:val="24"/>
        </w:rPr>
      </w:pPr>
      <w:r w:rsidRPr="00C97050">
        <w:rPr>
          <w:b/>
          <w:bCs/>
          <w:sz w:val="24"/>
          <w:szCs w:val="24"/>
        </w:rPr>
        <w:t>Script code and how to use</w:t>
      </w:r>
    </w:p>
    <w:p w14:paraId="02903C72" w14:textId="77777777" w:rsidR="00EC09B7" w:rsidRPr="009E44E8" w:rsidRDefault="00EC09B7" w:rsidP="007B02D4">
      <w:pPr>
        <w:spacing w:after="0" w:line="240" w:lineRule="auto"/>
        <w:jc w:val="both"/>
      </w:pPr>
    </w:p>
    <w:p w14:paraId="087718C7" w14:textId="77777777" w:rsidR="00E1620F" w:rsidRPr="00E1620F" w:rsidRDefault="00E1620F" w:rsidP="007B02D4">
      <w:pPr>
        <w:jc w:val="both"/>
        <w:rPr>
          <w:rFonts w:cstheme="minorHAnsi"/>
        </w:rPr>
      </w:pPr>
      <w:r w:rsidRPr="00E1620F">
        <w:rPr>
          <w:rFonts w:cstheme="minorHAnsi"/>
        </w:rPr>
        <w:t>#!/bin/ksh</w:t>
      </w:r>
    </w:p>
    <w:p w14:paraId="5BFE3E84" w14:textId="77777777" w:rsidR="00E1620F" w:rsidRPr="00E1620F" w:rsidRDefault="00E1620F" w:rsidP="007B02D4">
      <w:pPr>
        <w:jc w:val="both"/>
        <w:rPr>
          <w:rFonts w:cstheme="minorHAnsi"/>
        </w:rPr>
      </w:pPr>
      <w:r w:rsidRPr="00E1620F">
        <w:rPr>
          <w:rFonts w:cstheme="minorHAnsi"/>
        </w:rPr>
        <w:t>################################################################################</w:t>
      </w:r>
    </w:p>
    <w:p w14:paraId="43B13EF2" w14:textId="77777777" w:rsidR="00E1620F" w:rsidRPr="00E1620F" w:rsidRDefault="00E1620F" w:rsidP="007B02D4">
      <w:pPr>
        <w:jc w:val="both"/>
        <w:rPr>
          <w:rFonts w:cstheme="minorHAnsi"/>
        </w:rPr>
      </w:pPr>
    </w:p>
    <w:p w14:paraId="01C8A076" w14:textId="77777777" w:rsidR="00E1620F" w:rsidRPr="00E1620F" w:rsidRDefault="00E1620F" w:rsidP="007B02D4">
      <w:pPr>
        <w:jc w:val="both"/>
        <w:rPr>
          <w:rFonts w:cstheme="minorHAnsi"/>
        </w:rPr>
      </w:pPr>
    </w:p>
    <w:p w14:paraId="08C07A7B" w14:textId="77777777" w:rsidR="00E1620F" w:rsidRPr="00E1620F" w:rsidRDefault="00E1620F" w:rsidP="007B02D4">
      <w:pPr>
        <w:jc w:val="both"/>
        <w:rPr>
          <w:rFonts w:cstheme="minorHAnsi"/>
        </w:rPr>
      </w:pPr>
      <w:r w:rsidRPr="00E1620F">
        <w:rPr>
          <w:rFonts w:cstheme="minorHAnsi"/>
        </w:rPr>
        <w:t>dt=`date '+%Y%m%d%H%M%S'`</w:t>
      </w:r>
    </w:p>
    <w:p w14:paraId="5B276939" w14:textId="77777777" w:rsidR="00E1620F" w:rsidRPr="00E1620F" w:rsidRDefault="00E1620F" w:rsidP="007B02D4">
      <w:pPr>
        <w:jc w:val="both"/>
        <w:rPr>
          <w:rFonts w:cstheme="minorHAnsi"/>
        </w:rPr>
      </w:pPr>
      <w:r w:rsidRPr="00E1620F">
        <w:rPr>
          <w:rFonts w:cstheme="minorHAnsi"/>
        </w:rPr>
        <w:t>EXTRACT_LOC=/export/home/SSAMA003/Test</w:t>
      </w:r>
    </w:p>
    <w:p w14:paraId="11FC8472" w14:textId="77777777" w:rsidR="00E1620F" w:rsidRPr="00E1620F" w:rsidRDefault="00E1620F" w:rsidP="007B02D4">
      <w:pPr>
        <w:jc w:val="both"/>
        <w:rPr>
          <w:rFonts w:cstheme="minorHAnsi"/>
        </w:rPr>
      </w:pPr>
      <w:r w:rsidRPr="00E1620F">
        <w:rPr>
          <w:rFonts w:cstheme="minorHAnsi"/>
        </w:rPr>
        <w:t>echo "Extraction Location  is ${EXTRACT_LOC}"</w:t>
      </w:r>
    </w:p>
    <w:p w14:paraId="1F71BE51" w14:textId="7D98F08C" w:rsidR="00E1620F" w:rsidRDefault="00E1620F" w:rsidP="007B02D4">
      <w:pPr>
        <w:jc w:val="both"/>
        <w:rPr>
          <w:rFonts w:cstheme="minorHAnsi"/>
        </w:rPr>
      </w:pPr>
    </w:p>
    <w:p w14:paraId="699EE60A" w14:textId="1E55367C" w:rsidR="00E1620F" w:rsidRPr="00EC1388" w:rsidRDefault="000160B4" w:rsidP="007B02D4">
      <w:pPr>
        <w:jc w:val="both"/>
        <w:rPr>
          <w:rFonts w:cstheme="minorHAnsi"/>
          <w:b/>
          <w:bCs/>
        </w:rPr>
      </w:pPr>
      <w:r w:rsidRPr="00EC1388">
        <w:rPr>
          <w:rFonts w:cstheme="minorHAnsi"/>
          <w:b/>
          <w:bCs/>
        </w:rPr>
        <w:t xml:space="preserve">######logging in to </w:t>
      </w:r>
      <w:r w:rsidR="00EC1388" w:rsidRPr="00EC1388">
        <w:rPr>
          <w:rFonts w:cstheme="minorHAnsi"/>
          <w:b/>
          <w:bCs/>
        </w:rPr>
        <w:t>source environment#######</w:t>
      </w:r>
    </w:p>
    <w:p w14:paraId="0FEC0BD1" w14:textId="77777777" w:rsidR="00E1620F" w:rsidRPr="00E1620F" w:rsidRDefault="00E1620F" w:rsidP="007B02D4">
      <w:pPr>
        <w:jc w:val="both"/>
        <w:rPr>
          <w:rFonts w:cstheme="minorHAnsi"/>
        </w:rPr>
      </w:pPr>
      <w:r w:rsidRPr="00E1620F">
        <w:rPr>
          <w:rFonts w:cstheme="minorHAnsi"/>
        </w:rPr>
        <w:t>bteq &lt;&lt;!</w:t>
      </w:r>
    </w:p>
    <w:p w14:paraId="6D8DFFE7" w14:textId="77777777" w:rsidR="00E1620F" w:rsidRPr="00E1620F" w:rsidRDefault="00E1620F" w:rsidP="007B02D4">
      <w:pPr>
        <w:jc w:val="both"/>
        <w:rPr>
          <w:rFonts w:cstheme="minorHAnsi"/>
        </w:rPr>
      </w:pPr>
    </w:p>
    <w:p w14:paraId="7B9F3CD9" w14:textId="77777777" w:rsidR="00E1620F" w:rsidRPr="00E1620F" w:rsidRDefault="00E1620F" w:rsidP="007B02D4">
      <w:pPr>
        <w:jc w:val="both"/>
        <w:rPr>
          <w:rFonts w:cstheme="minorHAnsi"/>
        </w:rPr>
      </w:pPr>
      <w:r w:rsidRPr="00E1620F">
        <w:rPr>
          <w:rFonts w:cstheme="minorHAnsi"/>
        </w:rPr>
        <w:t xml:space="preserve">   .logon teradev/tdsupport,ready2go;</w:t>
      </w:r>
    </w:p>
    <w:p w14:paraId="26EE3B75" w14:textId="77777777" w:rsidR="00E1620F" w:rsidRPr="00E1620F" w:rsidRDefault="00E1620F" w:rsidP="007B02D4">
      <w:pPr>
        <w:jc w:val="both"/>
        <w:rPr>
          <w:rFonts w:cstheme="minorHAnsi"/>
        </w:rPr>
      </w:pPr>
      <w:r w:rsidRPr="00E1620F">
        <w:rPr>
          <w:rFonts w:cstheme="minorHAnsi"/>
        </w:rPr>
        <w:t xml:space="preserve">   .run file=${BTQENV};</w:t>
      </w:r>
    </w:p>
    <w:p w14:paraId="1C6BBD44" w14:textId="77777777" w:rsidR="00E1620F" w:rsidRPr="00E1620F" w:rsidRDefault="00E1620F" w:rsidP="007B02D4">
      <w:pPr>
        <w:jc w:val="both"/>
        <w:rPr>
          <w:rFonts w:cstheme="minorHAnsi"/>
        </w:rPr>
      </w:pPr>
    </w:p>
    <w:p w14:paraId="6C48914C" w14:textId="77777777" w:rsidR="00E1620F" w:rsidRPr="00E1620F" w:rsidRDefault="00E1620F" w:rsidP="007B02D4">
      <w:pPr>
        <w:jc w:val="both"/>
        <w:rPr>
          <w:rFonts w:cstheme="minorHAnsi"/>
        </w:rPr>
      </w:pPr>
    </w:p>
    <w:p w14:paraId="36FB0845" w14:textId="77777777" w:rsidR="00E1620F" w:rsidRPr="00E1620F" w:rsidRDefault="00E1620F" w:rsidP="007B02D4">
      <w:pPr>
        <w:jc w:val="both"/>
        <w:rPr>
          <w:rFonts w:cstheme="minorHAnsi"/>
        </w:rPr>
      </w:pPr>
    </w:p>
    <w:p w14:paraId="57791C0D" w14:textId="77777777" w:rsidR="00E1620F" w:rsidRPr="00E1620F" w:rsidRDefault="00E1620F" w:rsidP="007B02D4">
      <w:pPr>
        <w:jc w:val="both"/>
        <w:rPr>
          <w:rFonts w:cstheme="minorHAnsi"/>
        </w:rPr>
      </w:pPr>
      <w:r w:rsidRPr="00E1620F">
        <w:rPr>
          <w:rFonts w:cstheme="minorHAnsi"/>
        </w:rPr>
        <w:t>.set width 60000;</w:t>
      </w:r>
    </w:p>
    <w:p w14:paraId="5C360885" w14:textId="77777777" w:rsidR="00E1620F" w:rsidRPr="00E1620F" w:rsidRDefault="00E1620F" w:rsidP="007B02D4">
      <w:pPr>
        <w:jc w:val="both"/>
        <w:rPr>
          <w:rFonts w:cstheme="minorHAnsi"/>
        </w:rPr>
      </w:pPr>
      <w:r w:rsidRPr="00E1620F">
        <w:rPr>
          <w:rFonts w:cstheme="minorHAnsi"/>
        </w:rPr>
        <w:t>.format off;</w:t>
      </w:r>
    </w:p>
    <w:p w14:paraId="1FF1C271" w14:textId="77777777" w:rsidR="00E1620F" w:rsidRPr="00E1620F" w:rsidRDefault="00E1620F" w:rsidP="007B02D4">
      <w:pPr>
        <w:jc w:val="both"/>
        <w:rPr>
          <w:rFonts w:cstheme="minorHAnsi"/>
        </w:rPr>
      </w:pPr>
      <w:r w:rsidRPr="00E1620F">
        <w:rPr>
          <w:rFonts w:cstheme="minorHAnsi"/>
        </w:rPr>
        <w:t>.set titledashes off;</w:t>
      </w:r>
    </w:p>
    <w:p w14:paraId="18BD20A6" w14:textId="77777777" w:rsidR="00E1620F" w:rsidRPr="00E1620F" w:rsidRDefault="00E1620F" w:rsidP="007B02D4">
      <w:pPr>
        <w:jc w:val="both"/>
        <w:rPr>
          <w:rFonts w:cstheme="minorHAnsi"/>
        </w:rPr>
      </w:pPr>
      <w:r w:rsidRPr="00E1620F">
        <w:rPr>
          <w:rFonts w:cstheme="minorHAnsi"/>
        </w:rPr>
        <w:t>.SET ECHOREQ OFF;</w:t>
      </w:r>
    </w:p>
    <w:p w14:paraId="2A9A519B" w14:textId="77777777" w:rsidR="00E1620F" w:rsidRPr="00E1620F" w:rsidRDefault="00E1620F" w:rsidP="007B02D4">
      <w:pPr>
        <w:jc w:val="both"/>
        <w:rPr>
          <w:rFonts w:cstheme="minorHAnsi"/>
        </w:rPr>
      </w:pPr>
      <w:r w:rsidRPr="00E1620F">
        <w:rPr>
          <w:rFonts w:cstheme="minorHAnsi"/>
        </w:rPr>
        <w:t>.export report file = ${EXTRACT_LOC}/createobj.txt;</w:t>
      </w:r>
    </w:p>
    <w:p w14:paraId="7D395DDA" w14:textId="77777777" w:rsidR="00E1620F" w:rsidRPr="00E1620F" w:rsidRDefault="00E1620F" w:rsidP="007B02D4">
      <w:pPr>
        <w:jc w:val="both"/>
        <w:rPr>
          <w:rFonts w:cstheme="minorHAnsi"/>
        </w:rPr>
      </w:pPr>
    </w:p>
    <w:p w14:paraId="20325A7D" w14:textId="34AECF18" w:rsidR="00EC1388" w:rsidRPr="00EC1388" w:rsidRDefault="00EC1388" w:rsidP="007B02D4">
      <w:pPr>
        <w:jc w:val="both"/>
        <w:rPr>
          <w:rFonts w:cstheme="minorHAnsi"/>
          <w:b/>
          <w:bCs/>
        </w:rPr>
      </w:pPr>
      <w:r w:rsidRPr="00EC1388">
        <w:rPr>
          <w:rFonts w:cstheme="minorHAnsi"/>
          <w:b/>
          <w:bCs/>
        </w:rPr>
        <w:lastRenderedPageBreak/>
        <w:t>######</w:t>
      </w:r>
      <w:r>
        <w:rPr>
          <w:rFonts w:cstheme="minorHAnsi"/>
          <w:b/>
          <w:bCs/>
        </w:rPr>
        <w:t xml:space="preserve">Extracting Definition of  TD Database objects </w:t>
      </w:r>
      <w:r w:rsidRPr="00EC1388">
        <w:rPr>
          <w:rFonts w:cstheme="minorHAnsi"/>
          <w:b/>
          <w:bCs/>
        </w:rPr>
        <w:t>#######</w:t>
      </w:r>
    </w:p>
    <w:p w14:paraId="1CD27D64" w14:textId="77777777" w:rsidR="00E1620F" w:rsidRPr="00E1620F" w:rsidRDefault="00E1620F" w:rsidP="007B02D4">
      <w:pPr>
        <w:jc w:val="both"/>
        <w:rPr>
          <w:rFonts w:cstheme="minorHAnsi"/>
        </w:rPr>
      </w:pPr>
    </w:p>
    <w:p w14:paraId="52212F48" w14:textId="77777777" w:rsidR="00E1620F" w:rsidRPr="00E1620F" w:rsidRDefault="00E1620F" w:rsidP="007B02D4">
      <w:pPr>
        <w:jc w:val="both"/>
        <w:rPr>
          <w:rFonts w:cstheme="minorHAnsi"/>
        </w:rPr>
      </w:pPr>
    </w:p>
    <w:p w14:paraId="5E1FC1B5" w14:textId="77777777" w:rsidR="00E1620F" w:rsidRPr="00E1620F" w:rsidRDefault="00E1620F" w:rsidP="007B02D4">
      <w:pPr>
        <w:jc w:val="both"/>
        <w:rPr>
          <w:rFonts w:cstheme="minorHAnsi"/>
        </w:rPr>
      </w:pPr>
      <w:r w:rsidRPr="00E1620F">
        <w:rPr>
          <w:rFonts w:cstheme="minorHAnsi"/>
        </w:rPr>
        <w:t xml:space="preserve">  sel  top 5  upper(requesttext) (TITLE '  ')  from dbc.tablesv</w:t>
      </w:r>
    </w:p>
    <w:p w14:paraId="035733D2" w14:textId="267DFBBD" w:rsidR="00E1620F" w:rsidRPr="00E1620F" w:rsidRDefault="00E1620F" w:rsidP="007B02D4">
      <w:pPr>
        <w:jc w:val="both"/>
        <w:rPr>
          <w:rFonts w:cstheme="minorHAnsi"/>
        </w:rPr>
      </w:pPr>
      <w:r w:rsidRPr="00E1620F">
        <w:rPr>
          <w:rFonts w:cstheme="minorHAnsi"/>
        </w:rPr>
        <w:t>where tablename not like '%</w:t>
      </w:r>
      <w:r w:rsidR="00856EB3">
        <w:rPr>
          <w:rFonts w:cstheme="minorHAnsi"/>
        </w:rPr>
        <w:t>XX</w:t>
      </w:r>
      <w:r w:rsidRPr="00E1620F">
        <w:rPr>
          <w:rFonts w:cstheme="minorHAnsi"/>
        </w:rPr>
        <w:t>%'</w:t>
      </w:r>
    </w:p>
    <w:p w14:paraId="436BA474" w14:textId="47AFD68E" w:rsidR="00E1620F" w:rsidRPr="00E1620F" w:rsidRDefault="00E1620F" w:rsidP="007B02D4">
      <w:pPr>
        <w:jc w:val="both"/>
        <w:rPr>
          <w:rFonts w:cstheme="minorHAnsi"/>
        </w:rPr>
      </w:pPr>
      <w:r w:rsidRPr="00E1620F">
        <w:rPr>
          <w:rFonts w:cstheme="minorHAnsi"/>
        </w:rPr>
        <w:t>and tablename  like '%</w:t>
      </w:r>
      <w:r w:rsidR="00BE348E">
        <w:rPr>
          <w:rFonts w:cstheme="minorHAnsi"/>
        </w:rPr>
        <w:t>XXX</w:t>
      </w:r>
      <w:r w:rsidRPr="00E1620F">
        <w:rPr>
          <w:rFonts w:cstheme="minorHAnsi"/>
        </w:rPr>
        <w:t>%'</w:t>
      </w:r>
    </w:p>
    <w:p w14:paraId="1390D394" w14:textId="341FF887" w:rsidR="00E1620F" w:rsidRPr="00E1620F" w:rsidRDefault="00E1620F" w:rsidP="007B02D4">
      <w:pPr>
        <w:jc w:val="both"/>
        <w:rPr>
          <w:rFonts w:cstheme="minorHAnsi"/>
        </w:rPr>
      </w:pPr>
      <w:r w:rsidRPr="00E1620F">
        <w:rPr>
          <w:rFonts w:cstheme="minorHAnsi"/>
        </w:rPr>
        <w:t>and databasename  like '</w:t>
      </w:r>
      <w:r w:rsidR="00BE348E">
        <w:rPr>
          <w:rFonts w:cstheme="minorHAnsi"/>
        </w:rPr>
        <w:t>%XX</w:t>
      </w:r>
      <w:r w:rsidRPr="00E1620F">
        <w:rPr>
          <w:rFonts w:cstheme="minorHAnsi"/>
        </w:rPr>
        <w:t>%'</w:t>
      </w:r>
    </w:p>
    <w:p w14:paraId="36119BA6" w14:textId="77777777" w:rsidR="00E1620F" w:rsidRPr="00E1620F" w:rsidRDefault="00E1620F" w:rsidP="007B02D4">
      <w:pPr>
        <w:jc w:val="both"/>
        <w:rPr>
          <w:rFonts w:cstheme="minorHAnsi"/>
        </w:rPr>
      </w:pPr>
      <w:r w:rsidRPr="00E1620F">
        <w:rPr>
          <w:rFonts w:cstheme="minorHAnsi"/>
        </w:rPr>
        <w:t>and requesttext like '%CREATE%'</w:t>
      </w:r>
    </w:p>
    <w:p w14:paraId="5C8D02B3" w14:textId="77777777" w:rsidR="00E1620F" w:rsidRPr="00E1620F" w:rsidRDefault="00E1620F" w:rsidP="007B02D4">
      <w:pPr>
        <w:jc w:val="both"/>
        <w:rPr>
          <w:rFonts w:cstheme="minorHAnsi"/>
        </w:rPr>
      </w:pPr>
      <w:r w:rsidRPr="00E1620F">
        <w:rPr>
          <w:rFonts w:cstheme="minorHAnsi"/>
        </w:rPr>
        <w:t>(TITLE '  ')</w:t>
      </w:r>
    </w:p>
    <w:p w14:paraId="28AD6D3D" w14:textId="77777777" w:rsidR="00E1620F" w:rsidRPr="00E1620F" w:rsidRDefault="00E1620F" w:rsidP="007B02D4">
      <w:pPr>
        <w:jc w:val="both"/>
        <w:rPr>
          <w:rFonts w:cstheme="minorHAnsi"/>
        </w:rPr>
      </w:pPr>
      <w:r w:rsidRPr="00E1620F">
        <w:rPr>
          <w:rFonts w:cstheme="minorHAnsi"/>
        </w:rPr>
        <w:t>order by tablename;</w:t>
      </w:r>
    </w:p>
    <w:p w14:paraId="20447954" w14:textId="77777777" w:rsidR="00E1620F" w:rsidRPr="00E1620F" w:rsidRDefault="00E1620F" w:rsidP="007B02D4">
      <w:pPr>
        <w:jc w:val="both"/>
        <w:rPr>
          <w:rFonts w:cstheme="minorHAnsi"/>
        </w:rPr>
      </w:pPr>
    </w:p>
    <w:p w14:paraId="7DEF5FE2" w14:textId="77777777" w:rsidR="00E1620F" w:rsidRPr="00E1620F" w:rsidRDefault="00E1620F" w:rsidP="007B02D4">
      <w:pPr>
        <w:jc w:val="both"/>
        <w:rPr>
          <w:rFonts w:cstheme="minorHAnsi"/>
        </w:rPr>
      </w:pPr>
      <w:r w:rsidRPr="00E1620F">
        <w:rPr>
          <w:rFonts w:cstheme="minorHAnsi"/>
        </w:rPr>
        <w:t>.export reset;</w:t>
      </w:r>
    </w:p>
    <w:p w14:paraId="633E4F2B" w14:textId="77777777" w:rsidR="00E1620F" w:rsidRPr="00E1620F" w:rsidRDefault="00E1620F" w:rsidP="007B02D4">
      <w:pPr>
        <w:jc w:val="both"/>
        <w:rPr>
          <w:rFonts w:cstheme="minorHAnsi"/>
        </w:rPr>
      </w:pPr>
    </w:p>
    <w:p w14:paraId="68701E61" w14:textId="77777777" w:rsidR="00E1620F" w:rsidRPr="00E1620F" w:rsidRDefault="00E1620F" w:rsidP="007B02D4">
      <w:pPr>
        <w:jc w:val="both"/>
        <w:rPr>
          <w:rFonts w:cstheme="minorHAnsi"/>
        </w:rPr>
      </w:pPr>
      <w:r w:rsidRPr="00E1620F">
        <w:rPr>
          <w:rFonts w:cstheme="minorHAnsi"/>
        </w:rPr>
        <w:t>.quit;</w:t>
      </w:r>
    </w:p>
    <w:p w14:paraId="304A4F73" w14:textId="77777777" w:rsidR="00E1620F" w:rsidRPr="00E1620F" w:rsidRDefault="00E1620F" w:rsidP="007B02D4">
      <w:pPr>
        <w:jc w:val="both"/>
        <w:rPr>
          <w:rFonts w:cstheme="minorHAnsi"/>
        </w:rPr>
      </w:pPr>
    </w:p>
    <w:p w14:paraId="2DD6AAF2" w14:textId="77777777" w:rsidR="00E1620F" w:rsidRPr="00E1620F" w:rsidRDefault="00E1620F" w:rsidP="007B02D4">
      <w:pPr>
        <w:jc w:val="both"/>
        <w:rPr>
          <w:rFonts w:cstheme="minorHAnsi"/>
        </w:rPr>
      </w:pPr>
      <w:r w:rsidRPr="00E1620F">
        <w:rPr>
          <w:rFonts w:cstheme="minorHAnsi"/>
        </w:rPr>
        <w:t>!</w:t>
      </w:r>
    </w:p>
    <w:p w14:paraId="1F68DA49" w14:textId="77777777" w:rsidR="00E1620F" w:rsidRPr="00E1620F" w:rsidRDefault="00E1620F" w:rsidP="007B02D4">
      <w:pPr>
        <w:jc w:val="both"/>
        <w:rPr>
          <w:rFonts w:cstheme="minorHAnsi"/>
        </w:rPr>
      </w:pPr>
    </w:p>
    <w:p w14:paraId="148AEA3B" w14:textId="77777777" w:rsidR="00E1620F" w:rsidRPr="00E1620F" w:rsidRDefault="00E1620F" w:rsidP="007B02D4">
      <w:pPr>
        <w:jc w:val="both"/>
        <w:rPr>
          <w:rFonts w:cstheme="minorHAnsi"/>
        </w:rPr>
      </w:pPr>
      <w:r w:rsidRPr="00E1620F">
        <w:rPr>
          <w:rFonts w:cstheme="minorHAnsi"/>
        </w:rPr>
        <w:t>cd ${EXTRACT_LOC}</w:t>
      </w:r>
    </w:p>
    <w:p w14:paraId="30488664" w14:textId="77777777" w:rsidR="00E1620F" w:rsidRPr="00E1620F" w:rsidRDefault="00E1620F" w:rsidP="007B02D4">
      <w:pPr>
        <w:jc w:val="both"/>
        <w:rPr>
          <w:rFonts w:cstheme="minorHAnsi"/>
        </w:rPr>
      </w:pPr>
    </w:p>
    <w:p w14:paraId="69588391" w14:textId="77777777" w:rsidR="00E1620F" w:rsidRPr="00E1620F" w:rsidRDefault="00E1620F" w:rsidP="007B02D4">
      <w:pPr>
        <w:jc w:val="both"/>
        <w:rPr>
          <w:rFonts w:cstheme="minorHAnsi"/>
        </w:rPr>
      </w:pPr>
      <w:r w:rsidRPr="00E1620F">
        <w:rPr>
          <w:rFonts w:cstheme="minorHAnsi"/>
        </w:rPr>
        <w:t>## to check if file is available</w:t>
      </w:r>
    </w:p>
    <w:p w14:paraId="03BC3855" w14:textId="77777777" w:rsidR="00E1620F" w:rsidRPr="00E1620F" w:rsidRDefault="00E1620F" w:rsidP="007B02D4">
      <w:pPr>
        <w:jc w:val="both"/>
        <w:rPr>
          <w:rFonts w:cstheme="minorHAnsi"/>
        </w:rPr>
      </w:pPr>
    </w:p>
    <w:p w14:paraId="66C9C282" w14:textId="77777777" w:rsidR="00E1620F" w:rsidRPr="00E1620F" w:rsidRDefault="00E1620F" w:rsidP="007B02D4">
      <w:pPr>
        <w:jc w:val="both"/>
        <w:rPr>
          <w:rFonts w:cstheme="minorHAnsi"/>
        </w:rPr>
      </w:pPr>
      <w:r w:rsidRPr="00E1620F">
        <w:rPr>
          <w:rFonts w:cstheme="minorHAnsi"/>
        </w:rPr>
        <w:t>if [[ -f ${EXTRACT_LOC}/createobj.txt ]]; then</w:t>
      </w:r>
    </w:p>
    <w:p w14:paraId="6537E6D1" w14:textId="77777777" w:rsidR="00E1620F" w:rsidRPr="00E1620F" w:rsidRDefault="00E1620F" w:rsidP="007B02D4">
      <w:pPr>
        <w:jc w:val="both"/>
        <w:rPr>
          <w:rFonts w:cstheme="minorHAnsi"/>
        </w:rPr>
      </w:pPr>
    </w:p>
    <w:p w14:paraId="2C9EC7DA" w14:textId="77777777" w:rsidR="00E1620F" w:rsidRPr="00E1620F" w:rsidRDefault="00E1620F" w:rsidP="007B02D4">
      <w:pPr>
        <w:jc w:val="both"/>
        <w:rPr>
          <w:rFonts w:cstheme="minorHAnsi"/>
        </w:rPr>
      </w:pPr>
      <w:r w:rsidRPr="00E1620F">
        <w:rPr>
          <w:rFonts w:cstheme="minorHAnsi"/>
        </w:rPr>
        <w:t>echo 'Success -- tstcreateobj_${dt}.txt created '</w:t>
      </w:r>
    </w:p>
    <w:p w14:paraId="6265CD8F" w14:textId="77777777" w:rsidR="00E1620F" w:rsidRPr="00E1620F" w:rsidRDefault="00E1620F" w:rsidP="007B02D4">
      <w:pPr>
        <w:jc w:val="both"/>
        <w:rPr>
          <w:rFonts w:cstheme="minorHAnsi"/>
        </w:rPr>
      </w:pPr>
      <w:r w:rsidRPr="00E1620F">
        <w:rPr>
          <w:rFonts w:cstheme="minorHAnsi"/>
        </w:rPr>
        <w:t xml:space="preserve">  sed 's/DEV_/TST_/g' ${EXTRACT_LOC}/createobj.txt &gt; tstcreateobj_${dt}.txt</w:t>
      </w:r>
    </w:p>
    <w:p w14:paraId="768BDF35" w14:textId="77777777" w:rsidR="00E1620F" w:rsidRPr="00E1620F" w:rsidRDefault="00E1620F" w:rsidP="007B02D4">
      <w:pPr>
        <w:jc w:val="both"/>
        <w:rPr>
          <w:rFonts w:cstheme="minorHAnsi"/>
        </w:rPr>
      </w:pPr>
      <w:r w:rsidRPr="00E1620F">
        <w:rPr>
          <w:rFonts w:cstheme="minorHAnsi"/>
        </w:rPr>
        <w:t xml:space="preserve">  rm  createobj.txt</w:t>
      </w:r>
    </w:p>
    <w:p w14:paraId="6EFEE28C" w14:textId="77777777" w:rsidR="00E1620F" w:rsidRPr="00E1620F" w:rsidRDefault="00E1620F" w:rsidP="007B02D4">
      <w:pPr>
        <w:jc w:val="both"/>
        <w:rPr>
          <w:rFonts w:cstheme="minorHAnsi"/>
        </w:rPr>
      </w:pPr>
      <w:r w:rsidRPr="00E1620F">
        <w:rPr>
          <w:rFonts w:cstheme="minorHAnsi"/>
        </w:rPr>
        <w:t>echo 'createobj.txt removed'</w:t>
      </w:r>
    </w:p>
    <w:p w14:paraId="4345FD16" w14:textId="77777777" w:rsidR="00E1620F" w:rsidRPr="00E1620F" w:rsidRDefault="00E1620F" w:rsidP="007B02D4">
      <w:pPr>
        <w:jc w:val="both"/>
        <w:rPr>
          <w:rFonts w:cstheme="minorHAnsi"/>
        </w:rPr>
      </w:pPr>
    </w:p>
    <w:p w14:paraId="6F0B01F1" w14:textId="77777777" w:rsidR="00E1620F" w:rsidRPr="00E1620F" w:rsidRDefault="00E1620F" w:rsidP="007B02D4">
      <w:pPr>
        <w:jc w:val="both"/>
        <w:rPr>
          <w:rFonts w:cstheme="minorHAnsi"/>
        </w:rPr>
      </w:pPr>
      <w:r w:rsidRPr="00E1620F">
        <w:rPr>
          <w:rFonts w:cstheme="minorHAnsi"/>
        </w:rPr>
        <w:lastRenderedPageBreak/>
        <w:t>else</w:t>
      </w:r>
    </w:p>
    <w:p w14:paraId="1456694C" w14:textId="77777777" w:rsidR="00E1620F" w:rsidRPr="00E1620F" w:rsidRDefault="00E1620F" w:rsidP="007B02D4">
      <w:pPr>
        <w:jc w:val="both"/>
        <w:rPr>
          <w:rFonts w:cstheme="minorHAnsi"/>
        </w:rPr>
      </w:pPr>
    </w:p>
    <w:p w14:paraId="52124E11" w14:textId="77777777" w:rsidR="00E1620F" w:rsidRPr="00E1620F" w:rsidRDefault="00E1620F" w:rsidP="007B02D4">
      <w:pPr>
        <w:jc w:val="both"/>
        <w:rPr>
          <w:rFonts w:cstheme="minorHAnsi"/>
        </w:rPr>
      </w:pPr>
      <w:r w:rsidRPr="00E1620F">
        <w:rPr>
          <w:rFonts w:cstheme="minorHAnsi"/>
        </w:rPr>
        <w:t>echo 'Failed'</w:t>
      </w:r>
    </w:p>
    <w:p w14:paraId="2349CAA1" w14:textId="77777777" w:rsidR="00E1620F" w:rsidRPr="00E1620F" w:rsidRDefault="00E1620F" w:rsidP="007B02D4">
      <w:pPr>
        <w:jc w:val="both"/>
        <w:rPr>
          <w:rFonts w:cstheme="minorHAnsi"/>
        </w:rPr>
      </w:pPr>
      <w:r w:rsidRPr="00E1620F">
        <w:rPr>
          <w:rFonts w:cstheme="minorHAnsi"/>
        </w:rPr>
        <w:t>fi</w:t>
      </w:r>
    </w:p>
    <w:p w14:paraId="60EF3DE8" w14:textId="77777777" w:rsidR="00E1620F" w:rsidRPr="00E1620F" w:rsidRDefault="00E1620F" w:rsidP="007B02D4">
      <w:pPr>
        <w:jc w:val="both"/>
        <w:rPr>
          <w:rFonts w:cstheme="minorHAnsi"/>
        </w:rPr>
      </w:pPr>
    </w:p>
    <w:p w14:paraId="5526C8B1" w14:textId="2A0DBD10" w:rsidR="00E1620F" w:rsidRPr="00EC1388" w:rsidRDefault="00E1620F" w:rsidP="007B02D4">
      <w:pPr>
        <w:jc w:val="both"/>
        <w:rPr>
          <w:rFonts w:cstheme="minorHAnsi"/>
          <w:b/>
          <w:bCs/>
        </w:rPr>
      </w:pPr>
      <w:r w:rsidRPr="00EC1388">
        <w:rPr>
          <w:rFonts w:cstheme="minorHAnsi"/>
          <w:b/>
          <w:bCs/>
        </w:rPr>
        <w:t xml:space="preserve">##############logging to </w:t>
      </w:r>
      <w:r w:rsidR="00EC1388">
        <w:rPr>
          <w:rFonts w:cstheme="minorHAnsi"/>
          <w:b/>
          <w:bCs/>
        </w:rPr>
        <w:t>target environment</w:t>
      </w:r>
      <w:r w:rsidRPr="00EC1388">
        <w:rPr>
          <w:rFonts w:cstheme="minorHAnsi"/>
          <w:b/>
          <w:bCs/>
        </w:rPr>
        <w:t xml:space="preserve"> to run the extracted file#####################</w:t>
      </w:r>
    </w:p>
    <w:p w14:paraId="4BEE1F38" w14:textId="77777777" w:rsidR="00E1620F" w:rsidRPr="00E1620F" w:rsidRDefault="00E1620F" w:rsidP="007B02D4">
      <w:pPr>
        <w:jc w:val="both"/>
        <w:rPr>
          <w:rFonts w:cstheme="minorHAnsi"/>
        </w:rPr>
      </w:pPr>
    </w:p>
    <w:p w14:paraId="093076EC" w14:textId="77777777" w:rsidR="00E1620F" w:rsidRPr="00E1620F" w:rsidRDefault="00E1620F" w:rsidP="007B02D4">
      <w:pPr>
        <w:jc w:val="both"/>
        <w:rPr>
          <w:rFonts w:cstheme="minorHAnsi"/>
        </w:rPr>
      </w:pPr>
      <w:r w:rsidRPr="00E1620F">
        <w:rPr>
          <w:rFonts w:cstheme="minorHAnsi"/>
        </w:rPr>
        <w:t xml:space="preserve"> bteq &lt;&lt;!</w:t>
      </w:r>
    </w:p>
    <w:p w14:paraId="234EEB77" w14:textId="77777777" w:rsidR="00E1620F" w:rsidRPr="00E1620F" w:rsidRDefault="00E1620F" w:rsidP="007B02D4">
      <w:pPr>
        <w:jc w:val="both"/>
        <w:rPr>
          <w:rFonts w:cstheme="minorHAnsi"/>
        </w:rPr>
      </w:pPr>
    </w:p>
    <w:p w14:paraId="25AC02C2" w14:textId="77777777" w:rsidR="00E1620F" w:rsidRPr="00E1620F" w:rsidRDefault="00E1620F" w:rsidP="007B02D4">
      <w:pPr>
        <w:jc w:val="both"/>
        <w:rPr>
          <w:rFonts w:cstheme="minorHAnsi"/>
        </w:rPr>
      </w:pPr>
      <w:r w:rsidRPr="00E1620F">
        <w:rPr>
          <w:rFonts w:cstheme="minorHAnsi"/>
        </w:rPr>
        <w:t xml:space="preserve">   .logon teratst/sysdba,M8l0n3;</w:t>
      </w:r>
    </w:p>
    <w:p w14:paraId="52F28DBD" w14:textId="77777777" w:rsidR="00E1620F" w:rsidRPr="00E1620F" w:rsidRDefault="00E1620F" w:rsidP="007B02D4">
      <w:pPr>
        <w:jc w:val="both"/>
        <w:rPr>
          <w:rFonts w:cstheme="minorHAnsi"/>
        </w:rPr>
      </w:pPr>
      <w:r w:rsidRPr="00E1620F">
        <w:rPr>
          <w:rFonts w:cstheme="minorHAnsi"/>
        </w:rPr>
        <w:t xml:space="preserve">   .run file=${BTQENV};</w:t>
      </w:r>
    </w:p>
    <w:p w14:paraId="3E346D84" w14:textId="77777777" w:rsidR="00E1620F" w:rsidRPr="00E1620F" w:rsidRDefault="00E1620F" w:rsidP="007B02D4">
      <w:pPr>
        <w:jc w:val="both"/>
        <w:rPr>
          <w:rFonts w:cstheme="minorHAnsi"/>
        </w:rPr>
      </w:pPr>
      <w:r w:rsidRPr="00E1620F">
        <w:rPr>
          <w:rFonts w:cstheme="minorHAnsi"/>
        </w:rPr>
        <w:t>.set width 60000;</w:t>
      </w:r>
    </w:p>
    <w:p w14:paraId="7C5A4355" w14:textId="77777777" w:rsidR="00E1620F" w:rsidRPr="00E1620F" w:rsidRDefault="00E1620F" w:rsidP="007B02D4">
      <w:pPr>
        <w:jc w:val="both"/>
        <w:rPr>
          <w:rFonts w:cstheme="minorHAnsi"/>
        </w:rPr>
      </w:pPr>
      <w:r w:rsidRPr="00E1620F">
        <w:rPr>
          <w:rFonts w:cstheme="minorHAnsi"/>
        </w:rPr>
        <w:t>.run file = tstcreateobj_${dt}.txt;</w:t>
      </w:r>
    </w:p>
    <w:p w14:paraId="2DD600AD" w14:textId="77777777" w:rsidR="00E1620F" w:rsidRPr="00E1620F" w:rsidRDefault="00E1620F" w:rsidP="007B02D4">
      <w:pPr>
        <w:jc w:val="both"/>
        <w:rPr>
          <w:rFonts w:cstheme="minorHAnsi"/>
        </w:rPr>
      </w:pPr>
      <w:r w:rsidRPr="00E1620F">
        <w:rPr>
          <w:rFonts w:cstheme="minorHAnsi"/>
        </w:rPr>
        <w:t>.export reset;</w:t>
      </w:r>
    </w:p>
    <w:p w14:paraId="05E4BCCD" w14:textId="77777777" w:rsidR="00E1620F" w:rsidRPr="00E1620F" w:rsidRDefault="00E1620F" w:rsidP="007B02D4">
      <w:pPr>
        <w:jc w:val="both"/>
        <w:rPr>
          <w:rFonts w:cstheme="minorHAnsi"/>
        </w:rPr>
      </w:pPr>
      <w:r w:rsidRPr="00E1620F">
        <w:rPr>
          <w:rFonts w:cstheme="minorHAnsi"/>
        </w:rPr>
        <w:t>.quit ;</w:t>
      </w:r>
    </w:p>
    <w:p w14:paraId="332BB0AE" w14:textId="77777777" w:rsidR="00E1620F" w:rsidRPr="00E1620F" w:rsidRDefault="00E1620F" w:rsidP="007B02D4">
      <w:pPr>
        <w:jc w:val="both"/>
        <w:rPr>
          <w:rFonts w:cstheme="minorHAnsi"/>
        </w:rPr>
      </w:pPr>
      <w:r w:rsidRPr="00E1620F">
        <w:rPr>
          <w:rFonts w:cstheme="minorHAnsi"/>
        </w:rPr>
        <w:t>!</w:t>
      </w:r>
    </w:p>
    <w:p w14:paraId="1F32AA2B" w14:textId="77777777" w:rsidR="00EC09B7" w:rsidRPr="003C1870" w:rsidRDefault="00EC09B7" w:rsidP="007B02D4">
      <w:pPr>
        <w:jc w:val="both"/>
        <w:rPr>
          <w:rFonts w:cstheme="minorHAnsi"/>
        </w:rPr>
      </w:pPr>
    </w:p>
    <w:p w14:paraId="75B6F495" w14:textId="30AEFADC" w:rsidR="00EC09B7" w:rsidRPr="003C1870" w:rsidRDefault="006631A0" w:rsidP="007B02D4">
      <w:pPr>
        <w:jc w:val="both"/>
        <w:rPr>
          <w:rFonts w:cstheme="minorHAnsi"/>
        </w:rPr>
      </w:pPr>
      <w:r>
        <w:rPr>
          <w:rFonts w:cstheme="minorHAnsi"/>
        </w:rPr>
        <w:object w:dxaOrig="1534" w:dyaOrig="991" w14:anchorId="43DA9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5pt;height:49.5pt" o:ole="">
            <v:imagedata r:id="rId8" o:title=""/>
          </v:shape>
          <o:OLEObject Type="Embed" ProgID="PowerPoint.Show.12" ShapeID="_x0000_i1032" DrawAspect="Icon" ObjectID="_1717875881" r:id="rId9"/>
        </w:object>
      </w:r>
    </w:p>
    <w:p w14:paraId="06D1E47B" w14:textId="77777777" w:rsidR="00EC09B7" w:rsidRPr="003C1870" w:rsidRDefault="00EC09B7" w:rsidP="007B02D4">
      <w:pPr>
        <w:jc w:val="both"/>
        <w:rPr>
          <w:rFonts w:cstheme="minorHAnsi"/>
        </w:rPr>
      </w:pPr>
    </w:p>
    <w:p w14:paraId="3D36E8F9" w14:textId="77777777" w:rsidR="00EC09B7" w:rsidRPr="003C1870" w:rsidRDefault="00EC09B7" w:rsidP="007B02D4">
      <w:pPr>
        <w:jc w:val="both"/>
        <w:rPr>
          <w:rFonts w:cstheme="minorHAnsi"/>
        </w:rPr>
      </w:pPr>
      <w:r w:rsidRPr="003C1870">
        <w:rPr>
          <w:rFonts w:cstheme="minorHAnsi"/>
        </w:rPr>
        <w:t xml:space="preserve">  </w:t>
      </w:r>
    </w:p>
    <w:p w14:paraId="7E946B53" w14:textId="77777777" w:rsidR="00EC09B7" w:rsidRPr="003C1870" w:rsidRDefault="00EC09B7" w:rsidP="007B02D4">
      <w:pPr>
        <w:jc w:val="both"/>
        <w:rPr>
          <w:rFonts w:cstheme="minorHAnsi"/>
        </w:rPr>
      </w:pPr>
    </w:p>
    <w:p w14:paraId="1EE64B50" w14:textId="77777777" w:rsidR="00837DAD" w:rsidRDefault="00824608" w:rsidP="007B02D4">
      <w:pPr>
        <w:spacing w:after="0" w:line="240" w:lineRule="auto"/>
        <w:jc w:val="both"/>
      </w:pPr>
    </w:p>
    <w:sectPr w:rsidR="00837DAD" w:rsidSect="008469E1">
      <w:headerReference w:type="default" r:id="rId10"/>
      <w:footerReference w:type="default" r:id="rId11"/>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D2A44" w14:textId="77777777" w:rsidR="00824608" w:rsidRDefault="00824608">
      <w:pPr>
        <w:spacing w:after="0" w:line="240" w:lineRule="auto"/>
      </w:pPr>
      <w:r>
        <w:separator/>
      </w:r>
    </w:p>
  </w:endnote>
  <w:endnote w:type="continuationSeparator" w:id="0">
    <w:p w14:paraId="0D056670" w14:textId="77777777" w:rsidR="00824608" w:rsidRDefault="0082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45362"/>
      <w:docPartObj>
        <w:docPartGallery w:val="Page Numbers (Bottom of Page)"/>
        <w:docPartUnique/>
      </w:docPartObj>
    </w:sdtPr>
    <w:sdtEndPr>
      <w:rPr>
        <w:color w:val="7F7F7F" w:themeColor="background1" w:themeShade="7F"/>
        <w:spacing w:val="60"/>
      </w:rPr>
    </w:sdtEndPr>
    <w:sdtContent>
      <w:p w14:paraId="7C3EDC08" w14:textId="77777777" w:rsidR="00BA44AF" w:rsidRDefault="008666B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E3DB" w14:textId="77777777" w:rsidR="00824608" w:rsidRDefault="00824608">
      <w:pPr>
        <w:spacing w:after="0" w:line="240" w:lineRule="auto"/>
      </w:pPr>
      <w:r>
        <w:separator/>
      </w:r>
    </w:p>
  </w:footnote>
  <w:footnote w:type="continuationSeparator" w:id="0">
    <w:p w14:paraId="7783FE9C" w14:textId="77777777" w:rsidR="00824608" w:rsidRDefault="00824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E03C" w14:textId="77777777" w:rsidR="00775B5C" w:rsidRDefault="008666B8" w:rsidP="00775B5C">
    <w:pPr>
      <w:pStyle w:val="Header"/>
      <w:jc w:val="right"/>
    </w:pPr>
    <w:r w:rsidRPr="008067C4">
      <w:rPr>
        <w:noProof/>
      </w:rPr>
      <w:drawing>
        <wp:inline distT="0" distB="0" distL="0" distR="0" wp14:anchorId="662654EF" wp14:editId="67953FBF">
          <wp:extent cx="581025" cy="323850"/>
          <wp:effectExtent l="0" t="0" r="9525" b="0"/>
          <wp:docPr id="1" name="Picture 15">
            <a:extLst xmlns:a="http://schemas.openxmlformats.org/drawingml/2006/main">
              <a:ext uri="{FF2B5EF4-FFF2-40B4-BE49-F238E27FC236}">
                <a16:creationId xmlns:a16="http://schemas.microsoft.com/office/drawing/2014/main" id="{52FA7725-BB97-4591-981D-4D212BAAF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52FA7725-BB97-4591-981D-4D212BAAF569}"/>
                      </a:ext>
                    </a:extLst>
                  </pic:cNvPr>
                  <pic:cNvPicPr>
                    <a:picLocks noChangeAspect="1"/>
                  </pic:cNvPicPr>
                </pic:nvPicPr>
                <pic:blipFill rotWithShape="1">
                  <a:blip r:embed="rId1"/>
                  <a:srcRect t="-1" r="49909" b="4135"/>
                  <a:stretch/>
                </pic:blipFill>
                <pic:spPr bwMode="auto">
                  <a:xfrm>
                    <a:off x="0" y="0"/>
                    <a:ext cx="612395" cy="341335"/>
                  </a:xfrm>
                  <a:prstGeom prst="rect">
                    <a:avLst/>
                  </a:prstGeom>
                  <a:ln>
                    <a:noFill/>
                  </a:ln>
                  <a:extLst>
                    <a:ext uri="{53640926-AAD7-44D8-BBD7-CCE9431645EC}">
                      <a14:shadowObscured xmlns:a14="http://schemas.microsoft.com/office/drawing/2010/main"/>
                    </a:ext>
                  </a:extLst>
                </pic:spPr>
              </pic:pic>
            </a:graphicData>
          </a:graphic>
        </wp:inline>
      </w:drawing>
    </w:r>
  </w:p>
  <w:p w14:paraId="307C3E61" w14:textId="77777777" w:rsidR="00775B5C" w:rsidRDefault="00824608" w:rsidP="00775B5C">
    <w:pPr>
      <w:pStyle w:val="Header"/>
      <w:jc w:val="right"/>
    </w:pPr>
  </w:p>
  <w:p w14:paraId="2971EE40" w14:textId="77777777" w:rsidR="00D5377C" w:rsidRPr="00775B5C" w:rsidRDefault="008666B8" w:rsidP="00775B5C">
    <w:pPr>
      <w:pStyle w:val="Header"/>
    </w:pPr>
    <w:r w:rsidRPr="00775B5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3BBE"/>
    <w:multiLevelType w:val="hybridMultilevel"/>
    <w:tmpl w:val="469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168B4"/>
    <w:multiLevelType w:val="hybridMultilevel"/>
    <w:tmpl w:val="1BAA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B35A4"/>
    <w:multiLevelType w:val="hybridMultilevel"/>
    <w:tmpl w:val="390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61EBA"/>
    <w:multiLevelType w:val="hybridMultilevel"/>
    <w:tmpl w:val="0AB4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739ED"/>
    <w:multiLevelType w:val="hybridMultilevel"/>
    <w:tmpl w:val="0610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B7"/>
    <w:rsid w:val="000002D9"/>
    <w:rsid w:val="00011D44"/>
    <w:rsid w:val="000160B4"/>
    <w:rsid w:val="00112CFA"/>
    <w:rsid w:val="00176315"/>
    <w:rsid w:val="00220BA4"/>
    <w:rsid w:val="00247DDF"/>
    <w:rsid w:val="002E7F5A"/>
    <w:rsid w:val="004039E0"/>
    <w:rsid w:val="006631A0"/>
    <w:rsid w:val="00731E42"/>
    <w:rsid w:val="007B02D4"/>
    <w:rsid w:val="007D6638"/>
    <w:rsid w:val="00824608"/>
    <w:rsid w:val="00833179"/>
    <w:rsid w:val="00856EB3"/>
    <w:rsid w:val="008666B8"/>
    <w:rsid w:val="008C0DEF"/>
    <w:rsid w:val="00932A6C"/>
    <w:rsid w:val="009A5F44"/>
    <w:rsid w:val="00A13FAE"/>
    <w:rsid w:val="00A50ECA"/>
    <w:rsid w:val="00AF7649"/>
    <w:rsid w:val="00BC7539"/>
    <w:rsid w:val="00BE348E"/>
    <w:rsid w:val="00C10392"/>
    <w:rsid w:val="00C1070D"/>
    <w:rsid w:val="00C942BA"/>
    <w:rsid w:val="00E1620F"/>
    <w:rsid w:val="00EC09B7"/>
    <w:rsid w:val="00EC1388"/>
    <w:rsid w:val="00FA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6016C"/>
  <w15:chartTrackingRefBased/>
  <w15:docId w15:val="{639A0E1A-3651-4764-9018-606D90E3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B7"/>
  </w:style>
  <w:style w:type="paragraph" w:styleId="Heading1">
    <w:name w:val="heading 1"/>
    <w:basedOn w:val="Normal"/>
    <w:next w:val="Normal"/>
    <w:link w:val="Heading1Char"/>
    <w:uiPriority w:val="9"/>
    <w:qFormat/>
    <w:rsid w:val="00EC0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List Paragraph11,Listenabsatz1,Paragraphe de liste,Numbered Indented Text,numbered,Bullet List,FooterText,Paragraphe de liste1,Bulletr List Paragraph,列出段落,列出段落1,List Paragraph2,Style 2,new"/>
    <w:basedOn w:val="Normal"/>
    <w:link w:val="ListParagraphChar"/>
    <w:uiPriority w:val="34"/>
    <w:qFormat/>
    <w:rsid w:val="00EC09B7"/>
    <w:pPr>
      <w:ind w:left="720"/>
      <w:contextualSpacing/>
    </w:pPr>
  </w:style>
  <w:style w:type="paragraph" w:customStyle="1" w:styleId="Default">
    <w:name w:val="Default"/>
    <w:rsid w:val="00EC09B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EC09B7"/>
    <w:rPr>
      <w:color w:val="0563C1" w:themeColor="hyperlink"/>
      <w:u w:val="single"/>
    </w:rPr>
  </w:style>
  <w:style w:type="character" w:customStyle="1" w:styleId="Heading1Char">
    <w:name w:val="Heading 1 Char"/>
    <w:basedOn w:val="DefaultParagraphFont"/>
    <w:link w:val="Heading1"/>
    <w:uiPriority w:val="9"/>
    <w:rsid w:val="00EC09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09B7"/>
    <w:pPr>
      <w:outlineLvl w:val="9"/>
    </w:pPr>
  </w:style>
  <w:style w:type="paragraph" w:styleId="Header">
    <w:name w:val="header"/>
    <w:basedOn w:val="Normal"/>
    <w:link w:val="HeaderChar"/>
    <w:uiPriority w:val="99"/>
    <w:unhideWhenUsed/>
    <w:rsid w:val="00EC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9B7"/>
  </w:style>
  <w:style w:type="paragraph" w:styleId="Footer">
    <w:name w:val="footer"/>
    <w:basedOn w:val="Normal"/>
    <w:link w:val="FooterChar"/>
    <w:uiPriority w:val="99"/>
    <w:unhideWhenUsed/>
    <w:rsid w:val="00EC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9B7"/>
  </w:style>
  <w:style w:type="paragraph" w:styleId="TOC3">
    <w:name w:val="toc 3"/>
    <w:basedOn w:val="Normal"/>
    <w:next w:val="Normal"/>
    <w:autoRedefine/>
    <w:uiPriority w:val="39"/>
    <w:unhideWhenUsed/>
    <w:rsid w:val="00EC09B7"/>
    <w:pPr>
      <w:spacing w:after="100"/>
      <w:ind w:left="440"/>
    </w:pPr>
  </w:style>
  <w:style w:type="character" w:customStyle="1" w:styleId="ListParagraphChar">
    <w:name w:val="List Paragraph Char"/>
    <w:aliases w:val="Figure_name Char,List Paragraph1 Char,Bullet- First level Char,List Paragraph11 Char,Listenabsatz1 Char,Paragraphe de liste Char,Numbered Indented Text Char,numbered Char,Bullet List Char,FooterText Char,Paragraphe de liste1 Char"/>
    <w:link w:val="ListParagraph"/>
    <w:uiPriority w:val="34"/>
    <w:qFormat/>
    <w:locked/>
    <w:rsid w:val="00EC0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fosy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PowerPoint_Presentation.ppt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Sushree SamapikaSathua</dc:creator>
  <cp:keywords/>
  <dc:description/>
  <cp:lastModifiedBy>Sushree SamapikaSathua</cp:lastModifiedBy>
  <cp:revision>11</cp:revision>
  <dcterms:created xsi:type="dcterms:W3CDTF">2022-06-27T15:03:00Z</dcterms:created>
  <dcterms:modified xsi:type="dcterms:W3CDTF">2022-06-27T17:28:00Z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2022-06-24T13:29:52Z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80f80180-f199-41ae-881e-5f14d0c9ce7f</vt:lpwstr>
  </property>
  <property fmtid="{D5CDD505-2E9C-101B-9397-08002B2CF9AE}" pid="8" name="MSIP_Label_a0819fa7-4367-4500-ba88-dd630d977609_ContentBits">
    <vt:lpwstr>0</vt:lpwstr>
  </property>
</Properties>
</file>