
<file path=[Content_Types].xml><?xml version="1.0" encoding="utf-8"?>
<Types xmlns="http://schemas.openxmlformats.org/package/2006/content-types">
  <Default Extension="emf" ContentType="image/x-emf"/>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5298E" w14:textId="7F061A21" w:rsidR="00EC09B7" w:rsidRPr="00EC09B7" w:rsidRDefault="009D575C" w:rsidP="00EC09B7">
      <w:pPr>
        <w:jc w:val="center"/>
        <w:rPr>
          <w:rFonts w:cstheme="minorHAnsi"/>
          <w:b/>
          <w:bCs/>
          <w:color w:val="222222"/>
          <w:sz w:val="32"/>
          <w:szCs w:val="32"/>
          <w:shd w:val="clear" w:color="auto" w:fill="FFFFFF"/>
        </w:rPr>
      </w:pPr>
      <w:r>
        <w:rPr>
          <w:rFonts w:cstheme="minorHAnsi"/>
          <w:b/>
          <w:bCs/>
          <w:color w:val="222222"/>
          <w:sz w:val="32"/>
          <w:szCs w:val="32"/>
          <w:shd w:val="clear" w:color="auto" w:fill="FFFFFF"/>
        </w:rPr>
        <w:t xml:space="preserve">Query Optimization Technique-Converted </w:t>
      </w:r>
      <w:r w:rsidR="00824931">
        <w:rPr>
          <w:rFonts w:cstheme="minorHAnsi"/>
          <w:b/>
          <w:bCs/>
          <w:color w:val="222222"/>
          <w:sz w:val="32"/>
          <w:szCs w:val="32"/>
          <w:shd w:val="clear" w:color="auto" w:fill="FFFFFF"/>
        </w:rPr>
        <w:t xml:space="preserve">“NOT </w:t>
      </w:r>
      <w:proofErr w:type="gramStart"/>
      <w:r w:rsidR="00824931">
        <w:rPr>
          <w:rFonts w:cstheme="minorHAnsi"/>
          <w:b/>
          <w:bCs/>
          <w:color w:val="222222"/>
          <w:sz w:val="32"/>
          <w:szCs w:val="32"/>
          <w:shd w:val="clear" w:color="auto" w:fill="FFFFFF"/>
        </w:rPr>
        <w:t>EXISTS”</w:t>
      </w:r>
      <w:r>
        <w:rPr>
          <w:rFonts w:cstheme="minorHAnsi"/>
          <w:b/>
          <w:bCs/>
          <w:color w:val="222222"/>
          <w:sz w:val="32"/>
          <w:szCs w:val="32"/>
          <w:shd w:val="clear" w:color="auto" w:fill="FFFFFF"/>
        </w:rPr>
        <w:t xml:space="preserve"> </w:t>
      </w:r>
      <w:r w:rsidR="00824931">
        <w:rPr>
          <w:rFonts w:cstheme="minorHAnsi"/>
          <w:b/>
          <w:bCs/>
          <w:color w:val="222222"/>
          <w:sz w:val="32"/>
          <w:szCs w:val="32"/>
          <w:shd w:val="clear" w:color="auto" w:fill="FFFFFF"/>
        </w:rPr>
        <w:t xml:space="preserve"> or</w:t>
      </w:r>
      <w:proofErr w:type="gramEnd"/>
      <w:r w:rsidR="00824931">
        <w:rPr>
          <w:rFonts w:cstheme="minorHAnsi"/>
          <w:b/>
          <w:bCs/>
          <w:color w:val="222222"/>
          <w:sz w:val="32"/>
          <w:szCs w:val="32"/>
          <w:shd w:val="clear" w:color="auto" w:fill="FFFFFF"/>
        </w:rPr>
        <w:t xml:space="preserve"> “EXISTS” </w:t>
      </w:r>
      <w:r>
        <w:rPr>
          <w:rFonts w:cstheme="minorHAnsi"/>
          <w:b/>
          <w:bCs/>
          <w:color w:val="222222"/>
          <w:sz w:val="32"/>
          <w:szCs w:val="32"/>
          <w:shd w:val="clear" w:color="auto" w:fill="FFFFFF"/>
        </w:rPr>
        <w:t xml:space="preserve">function to </w:t>
      </w:r>
      <w:r w:rsidR="00824931">
        <w:rPr>
          <w:rFonts w:cstheme="minorHAnsi"/>
          <w:b/>
          <w:bCs/>
          <w:color w:val="222222"/>
          <w:sz w:val="32"/>
          <w:szCs w:val="32"/>
          <w:shd w:val="clear" w:color="auto" w:fill="FFFFFF"/>
        </w:rPr>
        <w:t>“</w:t>
      </w:r>
      <w:r>
        <w:rPr>
          <w:rFonts w:cstheme="minorHAnsi"/>
          <w:b/>
          <w:bCs/>
          <w:color w:val="222222"/>
          <w:sz w:val="32"/>
          <w:szCs w:val="32"/>
          <w:shd w:val="clear" w:color="auto" w:fill="FFFFFF"/>
        </w:rPr>
        <w:t>INNER J</w:t>
      </w:r>
      <w:r w:rsidR="00824931">
        <w:rPr>
          <w:rFonts w:cstheme="minorHAnsi"/>
          <w:b/>
          <w:bCs/>
          <w:color w:val="222222"/>
          <w:sz w:val="32"/>
          <w:szCs w:val="32"/>
          <w:shd w:val="clear" w:color="auto" w:fill="FFFFFF"/>
        </w:rPr>
        <w:t>OIN”</w:t>
      </w:r>
    </w:p>
    <w:p w14:paraId="380C6644" w14:textId="77777777" w:rsidR="00EC09B7" w:rsidRPr="00320347" w:rsidRDefault="00EC09B7" w:rsidP="00EC09B7">
      <w:pPr>
        <w:jc w:val="center"/>
        <w:rPr>
          <w:rFonts w:cstheme="minorHAnsi"/>
          <w:b/>
          <w:sz w:val="40"/>
          <w:szCs w:val="40"/>
        </w:rPr>
      </w:pPr>
    </w:p>
    <w:p w14:paraId="4EBC232E" w14:textId="77777777" w:rsidR="00EC09B7" w:rsidRPr="00320347" w:rsidRDefault="00EC09B7" w:rsidP="00EC09B7">
      <w:pPr>
        <w:jc w:val="center"/>
        <w:rPr>
          <w:rFonts w:cstheme="minorHAnsi"/>
          <w:b/>
          <w:sz w:val="40"/>
          <w:szCs w:val="40"/>
        </w:rPr>
      </w:pPr>
      <w:bookmarkStart w:id="0" w:name="_Hlk99458644"/>
      <w:r w:rsidRPr="00320347">
        <w:rPr>
          <w:rFonts w:cstheme="minorHAnsi"/>
          <w:bCs/>
          <w:sz w:val="24"/>
          <w:szCs w:val="24"/>
        </w:rPr>
        <w:t>Prepared by</w:t>
      </w:r>
    </w:p>
    <w:p w14:paraId="229E8BCE" w14:textId="77777777" w:rsidR="00EC09B7" w:rsidRPr="00320347" w:rsidRDefault="00EC09B7" w:rsidP="00EC09B7">
      <w:pPr>
        <w:jc w:val="center"/>
        <w:rPr>
          <w:rFonts w:cstheme="minorHAnsi"/>
          <w:b/>
          <w:sz w:val="40"/>
          <w:szCs w:val="40"/>
        </w:rPr>
      </w:pPr>
      <w:r w:rsidRPr="00320347">
        <w:rPr>
          <w:rFonts w:cstheme="minorHAnsi"/>
          <w:b/>
          <w:sz w:val="40"/>
          <w:szCs w:val="40"/>
        </w:rPr>
        <w:t>Infosys</w:t>
      </w:r>
    </w:p>
    <w:p w14:paraId="37662D7C" w14:textId="77777777" w:rsidR="00EC09B7" w:rsidRPr="00320347" w:rsidRDefault="00EC09B7" w:rsidP="00EC09B7">
      <w:pPr>
        <w:jc w:val="center"/>
        <w:rPr>
          <w:rFonts w:cstheme="minorHAnsi"/>
          <w:b/>
          <w:sz w:val="20"/>
          <w:szCs w:val="20"/>
        </w:rPr>
      </w:pPr>
    </w:p>
    <w:p w14:paraId="65EBCB1B" w14:textId="77777777" w:rsidR="00EC09B7" w:rsidRPr="00320347" w:rsidRDefault="00EC09B7" w:rsidP="00EC09B7">
      <w:pPr>
        <w:jc w:val="center"/>
        <w:rPr>
          <w:rFonts w:cstheme="minorHAnsi"/>
          <w:b/>
          <w:sz w:val="20"/>
          <w:szCs w:val="20"/>
        </w:rPr>
      </w:pPr>
    </w:p>
    <w:p w14:paraId="21DBBB94" w14:textId="77777777" w:rsidR="00EC09B7" w:rsidRPr="00320347" w:rsidRDefault="00EC09B7" w:rsidP="00EC09B7">
      <w:pPr>
        <w:jc w:val="center"/>
        <w:rPr>
          <w:rFonts w:cstheme="minorHAnsi"/>
          <w:b/>
          <w:sz w:val="20"/>
          <w:szCs w:val="20"/>
        </w:rPr>
      </w:pPr>
      <w:r w:rsidRPr="00320347">
        <w:rPr>
          <w:rFonts w:cstheme="minorHAnsi"/>
          <w:b/>
          <w:sz w:val="20"/>
          <w:szCs w:val="20"/>
        </w:rPr>
        <w:t>INFOSYS LIMITED</w:t>
      </w:r>
    </w:p>
    <w:p w14:paraId="05B7DE68" w14:textId="77777777" w:rsidR="00EC09B7" w:rsidRPr="00320347" w:rsidRDefault="00EC09B7" w:rsidP="00EC09B7">
      <w:pPr>
        <w:spacing w:line="240" w:lineRule="auto"/>
        <w:ind w:left="720" w:right="225"/>
        <w:jc w:val="center"/>
        <w:rPr>
          <w:rFonts w:eastAsia="Times New Roman" w:cstheme="minorHAnsi"/>
          <w:b/>
          <w:bCs/>
          <w:color w:val="000066"/>
          <w:sz w:val="20"/>
          <w:szCs w:val="20"/>
        </w:rPr>
      </w:pPr>
    </w:p>
    <w:p w14:paraId="79DBF3C0" w14:textId="77777777" w:rsidR="00EC09B7" w:rsidRPr="00320347" w:rsidRDefault="00EC09B7" w:rsidP="00EC09B7">
      <w:pPr>
        <w:pStyle w:val="Default"/>
        <w:rPr>
          <w:rFonts w:asciiTheme="minorHAnsi" w:hAnsiTheme="minorHAnsi" w:cstheme="minorHAnsi"/>
          <w:b/>
          <w:bCs/>
          <w:sz w:val="20"/>
          <w:szCs w:val="20"/>
        </w:rPr>
      </w:pPr>
      <w:r w:rsidRPr="00320347">
        <w:rPr>
          <w:rFonts w:asciiTheme="minorHAnsi" w:hAnsiTheme="minorHAnsi" w:cstheme="minorHAnsi"/>
          <w:b/>
          <w:bCs/>
          <w:sz w:val="20"/>
          <w:szCs w:val="20"/>
        </w:rPr>
        <w:t xml:space="preserve">COPYRIGHT NOTICE </w:t>
      </w:r>
    </w:p>
    <w:p w14:paraId="062300E5" w14:textId="77777777" w:rsidR="00EC09B7" w:rsidRPr="00320347" w:rsidRDefault="00EC09B7" w:rsidP="00EC09B7">
      <w:pPr>
        <w:pStyle w:val="Default"/>
        <w:ind w:left="2160" w:firstLine="720"/>
        <w:rPr>
          <w:rFonts w:asciiTheme="minorHAnsi" w:hAnsiTheme="minorHAnsi" w:cstheme="minorHAnsi"/>
          <w:sz w:val="20"/>
          <w:szCs w:val="20"/>
        </w:rPr>
      </w:pPr>
    </w:p>
    <w:p w14:paraId="07E5F34A" w14:textId="77777777" w:rsidR="00EC09B7" w:rsidRPr="00320347" w:rsidRDefault="00EC09B7" w:rsidP="00EC09B7">
      <w:pPr>
        <w:jc w:val="both"/>
        <w:rPr>
          <w:rFonts w:cstheme="minorHAnsi"/>
          <w:sz w:val="20"/>
          <w:szCs w:val="20"/>
        </w:rPr>
      </w:pPr>
      <w:r w:rsidRPr="00320347">
        <w:rPr>
          <w:rFonts w:cstheme="minorHAnsi"/>
          <w:sz w:val="20"/>
          <w:szCs w:val="20"/>
        </w:rPr>
        <w:t>©2021 Infosys Limited, Bengaluru, India. All rights reserved. Infosys believes the information in this document is accurate as of its publication date; such information is subject to change without notice. Infosys acknowledges the proprietary rights of other companies to the trademarks, product names and such other intellectual property rights mentioned in this document. Except as expressly permitted, neither this document nor any part of it may be reproduced, stored in a retrieval system, or transmitted in any form or by any means, electronic, mechanical, printing, photocopying, recording or otherwise, without the prior permission of Infosys Limited and/or any named intellectual property rights holders under this document.</w:t>
      </w:r>
    </w:p>
    <w:p w14:paraId="1BB303CD" w14:textId="77777777" w:rsidR="00EC09B7" w:rsidRPr="00320347" w:rsidRDefault="00EC09B7" w:rsidP="00EC09B7">
      <w:pPr>
        <w:pStyle w:val="Default"/>
        <w:rPr>
          <w:rFonts w:asciiTheme="minorHAnsi" w:hAnsiTheme="minorHAnsi" w:cstheme="minorHAnsi"/>
          <w:sz w:val="20"/>
          <w:szCs w:val="20"/>
        </w:rPr>
      </w:pPr>
    </w:p>
    <w:p w14:paraId="3DA57F81" w14:textId="77777777" w:rsidR="00EC09B7" w:rsidRPr="00320347" w:rsidRDefault="00EC09B7" w:rsidP="00EC09B7">
      <w:pPr>
        <w:pStyle w:val="Default"/>
        <w:rPr>
          <w:rFonts w:asciiTheme="minorHAnsi" w:hAnsiTheme="minorHAnsi" w:cstheme="minorHAnsi"/>
          <w:sz w:val="20"/>
          <w:szCs w:val="20"/>
        </w:rPr>
      </w:pPr>
      <w:r w:rsidRPr="00320347">
        <w:rPr>
          <w:rFonts w:asciiTheme="minorHAnsi" w:hAnsiTheme="minorHAnsi" w:cstheme="minorHAnsi"/>
          <w:sz w:val="20"/>
          <w:szCs w:val="20"/>
        </w:rPr>
        <w:t xml:space="preserve">Infosys Limited </w:t>
      </w:r>
    </w:p>
    <w:p w14:paraId="11193BE7" w14:textId="77777777" w:rsidR="00EC09B7" w:rsidRPr="00320347" w:rsidRDefault="00EC09B7" w:rsidP="00EC09B7">
      <w:pPr>
        <w:pStyle w:val="Default"/>
        <w:rPr>
          <w:rFonts w:asciiTheme="minorHAnsi" w:hAnsiTheme="minorHAnsi" w:cstheme="minorHAnsi"/>
          <w:sz w:val="20"/>
          <w:szCs w:val="20"/>
        </w:rPr>
      </w:pPr>
      <w:r w:rsidRPr="00320347">
        <w:rPr>
          <w:rFonts w:asciiTheme="minorHAnsi" w:hAnsiTheme="minorHAnsi" w:cstheme="minorHAnsi"/>
          <w:sz w:val="20"/>
          <w:szCs w:val="20"/>
        </w:rPr>
        <w:t xml:space="preserve">Hosur Road </w:t>
      </w:r>
    </w:p>
    <w:p w14:paraId="101BBDB3" w14:textId="77777777" w:rsidR="00EC09B7" w:rsidRPr="00320347" w:rsidRDefault="00EC09B7" w:rsidP="00EC09B7">
      <w:pPr>
        <w:pStyle w:val="Default"/>
        <w:rPr>
          <w:rFonts w:asciiTheme="minorHAnsi" w:hAnsiTheme="minorHAnsi" w:cstheme="minorHAnsi"/>
          <w:sz w:val="20"/>
          <w:szCs w:val="20"/>
        </w:rPr>
      </w:pPr>
      <w:r w:rsidRPr="00320347">
        <w:rPr>
          <w:rFonts w:asciiTheme="minorHAnsi" w:hAnsiTheme="minorHAnsi" w:cstheme="minorHAnsi"/>
          <w:sz w:val="20"/>
          <w:szCs w:val="20"/>
        </w:rPr>
        <w:t xml:space="preserve">Electronic City, 3rd Cross </w:t>
      </w:r>
    </w:p>
    <w:p w14:paraId="13493906" w14:textId="77777777" w:rsidR="00EC09B7" w:rsidRPr="00320347" w:rsidRDefault="00EC09B7" w:rsidP="00EC09B7">
      <w:pPr>
        <w:pStyle w:val="Default"/>
        <w:rPr>
          <w:rFonts w:asciiTheme="minorHAnsi" w:hAnsiTheme="minorHAnsi" w:cstheme="minorHAnsi"/>
          <w:sz w:val="20"/>
          <w:szCs w:val="20"/>
        </w:rPr>
      </w:pPr>
      <w:r w:rsidRPr="00320347">
        <w:rPr>
          <w:rFonts w:asciiTheme="minorHAnsi" w:hAnsiTheme="minorHAnsi" w:cstheme="minorHAnsi"/>
          <w:sz w:val="20"/>
          <w:szCs w:val="20"/>
        </w:rPr>
        <w:t xml:space="preserve">Bangalore 560 100 </w:t>
      </w:r>
    </w:p>
    <w:p w14:paraId="7B1D491C" w14:textId="77777777" w:rsidR="00EC09B7" w:rsidRPr="00320347" w:rsidRDefault="00EC09B7" w:rsidP="00EC09B7">
      <w:pPr>
        <w:pStyle w:val="Default"/>
        <w:rPr>
          <w:rFonts w:asciiTheme="minorHAnsi" w:hAnsiTheme="minorHAnsi" w:cstheme="minorHAnsi"/>
          <w:sz w:val="20"/>
          <w:szCs w:val="20"/>
        </w:rPr>
      </w:pPr>
      <w:r w:rsidRPr="00320347">
        <w:rPr>
          <w:rFonts w:asciiTheme="minorHAnsi" w:hAnsiTheme="minorHAnsi" w:cstheme="minorHAnsi"/>
          <w:sz w:val="20"/>
          <w:szCs w:val="20"/>
        </w:rPr>
        <w:t xml:space="preserve">India. </w:t>
      </w:r>
    </w:p>
    <w:p w14:paraId="2D8A9E46" w14:textId="77777777" w:rsidR="00EC09B7" w:rsidRPr="00320347" w:rsidRDefault="00EC09B7" w:rsidP="00EC09B7">
      <w:pPr>
        <w:pStyle w:val="Default"/>
        <w:rPr>
          <w:rFonts w:asciiTheme="minorHAnsi" w:hAnsiTheme="minorHAnsi" w:cstheme="minorHAnsi"/>
          <w:sz w:val="20"/>
          <w:szCs w:val="20"/>
        </w:rPr>
      </w:pPr>
      <w:r w:rsidRPr="00320347">
        <w:rPr>
          <w:rFonts w:asciiTheme="minorHAnsi" w:hAnsiTheme="minorHAnsi" w:cstheme="minorHAnsi"/>
          <w:sz w:val="20"/>
          <w:szCs w:val="20"/>
        </w:rPr>
        <w:t xml:space="preserve">Telephone: (91) (80)28520 261-270 </w:t>
      </w:r>
    </w:p>
    <w:p w14:paraId="39E6BADF" w14:textId="77777777" w:rsidR="00EC09B7" w:rsidRPr="00320347" w:rsidRDefault="00EC09B7" w:rsidP="00EC09B7">
      <w:pPr>
        <w:pStyle w:val="Default"/>
        <w:rPr>
          <w:rFonts w:asciiTheme="minorHAnsi" w:hAnsiTheme="minorHAnsi" w:cstheme="minorHAnsi"/>
          <w:sz w:val="20"/>
          <w:szCs w:val="20"/>
        </w:rPr>
      </w:pPr>
      <w:r w:rsidRPr="00320347">
        <w:rPr>
          <w:rFonts w:asciiTheme="minorHAnsi" w:hAnsiTheme="minorHAnsi" w:cstheme="minorHAnsi"/>
          <w:sz w:val="20"/>
          <w:szCs w:val="20"/>
        </w:rPr>
        <w:t xml:space="preserve">Fax: (91) (80) 8520 362 </w:t>
      </w:r>
    </w:p>
    <w:p w14:paraId="639BD5E0" w14:textId="77777777" w:rsidR="00EC09B7" w:rsidRPr="00320347" w:rsidRDefault="00EC09B7" w:rsidP="00EC09B7">
      <w:pPr>
        <w:spacing w:line="240" w:lineRule="auto"/>
        <w:ind w:right="225"/>
        <w:rPr>
          <w:rFonts w:cstheme="minorHAnsi"/>
          <w:sz w:val="20"/>
          <w:szCs w:val="20"/>
        </w:rPr>
      </w:pPr>
      <w:r w:rsidRPr="00320347">
        <w:rPr>
          <w:rFonts w:cstheme="minorHAnsi"/>
          <w:sz w:val="20"/>
          <w:szCs w:val="20"/>
        </w:rPr>
        <w:t xml:space="preserve">Website: </w:t>
      </w:r>
      <w:hyperlink r:id="rId7" w:history="1">
        <w:r w:rsidRPr="00320347">
          <w:rPr>
            <w:rStyle w:val="Hyperlink"/>
            <w:rFonts w:cstheme="minorHAnsi"/>
            <w:sz w:val="20"/>
            <w:szCs w:val="20"/>
          </w:rPr>
          <w:t>http://www.infosys.com</w:t>
        </w:r>
      </w:hyperlink>
      <w:r w:rsidRPr="00320347">
        <w:rPr>
          <w:rFonts w:cstheme="minorHAnsi"/>
          <w:sz w:val="20"/>
          <w:szCs w:val="20"/>
        </w:rPr>
        <w:t xml:space="preserve"> </w:t>
      </w:r>
    </w:p>
    <w:bookmarkEnd w:id="0"/>
    <w:p w14:paraId="6C68DC8C" w14:textId="77777777" w:rsidR="00EC09B7" w:rsidRPr="00A972B4" w:rsidRDefault="00EC09B7" w:rsidP="00EC09B7">
      <w:r w:rsidRPr="00320347">
        <w:rPr>
          <w:rFonts w:cstheme="minorHAnsi"/>
          <w:sz w:val="20"/>
          <w:szCs w:val="20"/>
        </w:rPr>
        <w:br w:type="page"/>
      </w:r>
    </w:p>
    <w:sdt>
      <w:sdtPr>
        <w:rPr>
          <w:rFonts w:asciiTheme="minorHAnsi" w:eastAsiaTheme="minorHAnsi" w:hAnsiTheme="minorHAnsi" w:cstheme="minorBidi"/>
          <w:color w:val="auto"/>
          <w:sz w:val="22"/>
          <w:szCs w:val="22"/>
        </w:rPr>
        <w:id w:val="312915785"/>
        <w:docPartObj>
          <w:docPartGallery w:val="Table of Contents"/>
          <w:docPartUnique/>
        </w:docPartObj>
      </w:sdtPr>
      <w:sdtEndPr/>
      <w:sdtContent>
        <w:p w14:paraId="0DE1CF76" w14:textId="77777777" w:rsidR="00EC09B7" w:rsidRDefault="00EC09B7" w:rsidP="00EC09B7">
          <w:pPr>
            <w:pStyle w:val="TOCHeading"/>
          </w:pPr>
          <w:r>
            <w:t>Table of Contents</w:t>
          </w:r>
        </w:p>
        <w:p w14:paraId="2AE0AB39" w14:textId="6644918C" w:rsidR="00EC09B7" w:rsidRDefault="008666B8" w:rsidP="00EC09B7">
          <w:pPr>
            <w:pStyle w:val="TOC3"/>
            <w:ind w:left="0"/>
          </w:pPr>
          <w:r>
            <w:t>Overview</w:t>
          </w:r>
          <w:r w:rsidR="00EC09B7">
            <w:t>………………………………………………………………………………………………………………………………………………………….3</w:t>
          </w:r>
        </w:p>
        <w:p w14:paraId="08157CE2" w14:textId="77777777" w:rsidR="00EC09B7" w:rsidRDefault="00EC09B7" w:rsidP="00EC09B7">
          <w:r>
            <w:t>Benefits………………………………………………………………………………………………………………………………………………………….3</w:t>
          </w:r>
        </w:p>
        <w:p w14:paraId="3B648F0B" w14:textId="77777777" w:rsidR="00EC09B7" w:rsidRDefault="00EC09B7" w:rsidP="00EC09B7">
          <w:r>
            <w:t>Features…………………………………………………………………………………………………………………………………………………………3</w:t>
          </w:r>
        </w:p>
        <w:p w14:paraId="1BD06187" w14:textId="77777777" w:rsidR="00EC09B7" w:rsidRDefault="00EC09B7" w:rsidP="00EC09B7">
          <w:r>
            <w:t>Audience……………………………………………………………………………………………………………………………………………………</w:t>
          </w:r>
          <w:proofErr w:type="gramStart"/>
          <w:r>
            <w:t>…..</w:t>
          </w:r>
          <w:proofErr w:type="gramEnd"/>
          <w:r>
            <w:t>3</w:t>
          </w:r>
        </w:p>
        <w:p w14:paraId="243A4B4A" w14:textId="77777777" w:rsidR="00EC09B7" w:rsidRDefault="00EC09B7" w:rsidP="00EC09B7">
          <w:r>
            <w:t>Technologies………………………………………………………………………………………………………………………………………………</w:t>
          </w:r>
          <w:proofErr w:type="gramStart"/>
          <w:r>
            <w:t>…..</w:t>
          </w:r>
          <w:proofErr w:type="gramEnd"/>
          <w:r>
            <w:t>3</w:t>
          </w:r>
        </w:p>
        <w:p w14:paraId="6B672827" w14:textId="77777777" w:rsidR="00EC09B7" w:rsidRDefault="00EC09B7" w:rsidP="00EC09B7">
          <w:r>
            <w:t>Script Code and How to use……………………………………………………………………………………………………………………………4</w:t>
          </w:r>
        </w:p>
        <w:p w14:paraId="6F7C4AF0" w14:textId="77777777" w:rsidR="00EC09B7" w:rsidRPr="00B703D8" w:rsidRDefault="00EC09B7" w:rsidP="00EC09B7"/>
        <w:p w14:paraId="0E53D340" w14:textId="77777777" w:rsidR="00EC09B7" w:rsidRPr="00B703D8" w:rsidRDefault="00EC09B7" w:rsidP="00EC09B7"/>
        <w:p w14:paraId="40DBEDAE" w14:textId="77777777" w:rsidR="00EC09B7" w:rsidRPr="00B703D8" w:rsidRDefault="00EA3C3D" w:rsidP="00EC09B7"/>
      </w:sdtContent>
    </w:sdt>
    <w:p w14:paraId="503A053A" w14:textId="77777777" w:rsidR="00EC09B7" w:rsidRPr="00320347" w:rsidRDefault="00EC09B7" w:rsidP="00EC09B7">
      <w:pPr>
        <w:rPr>
          <w:rFonts w:cstheme="minorHAnsi"/>
          <w:sz w:val="20"/>
          <w:szCs w:val="20"/>
        </w:rPr>
      </w:pPr>
    </w:p>
    <w:p w14:paraId="5CE753D1" w14:textId="77777777" w:rsidR="00EC09B7" w:rsidRPr="00320347" w:rsidRDefault="00EC09B7" w:rsidP="00EC09B7">
      <w:pPr>
        <w:rPr>
          <w:rFonts w:cstheme="minorHAnsi"/>
          <w:sz w:val="20"/>
          <w:szCs w:val="20"/>
        </w:rPr>
      </w:pPr>
    </w:p>
    <w:p w14:paraId="31875949" w14:textId="77777777" w:rsidR="00EC09B7" w:rsidRPr="00320347" w:rsidRDefault="00EC09B7" w:rsidP="00EC09B7">
      <w:pPr>
        <w:rPr>
          <w:rFonts w:cstheme="minorHAnsi"/>
          <w:sz w:val="20"/>
          <w:szCs w:val="20"/>
        </w:rPr>
      </w:pPr>
    </w:p>
    <w:p w14:paraId="30790FA0" w14:textId="77777777" w:rsidR="00EC09B7" w:rsidRPr="00320347" w:rsidRDefault="00EC09B7" w:rsidP="00EC09B7">
      <w:pPr>
        <w:rPr>
          <w:rFonts w:cstheme="minorHAnsi"/>
          <w:sz w:val="20"/>
          <w:szCs w:val="20"/>
        </w:rPr>
      </w:pPr>
    </w:p>
    <w:p w14:paraId="2F593941" w14:textId="77777777" w:rsidR="00EC09B7" w:rsidRPr="00320347" w:rsidRDefault="00EC09B7" w:rsidP="00EC09B7">
      <w:pPr>
        <w:rPr>
          <w:rFonts w:cstheme="minorHAnsi"/>
          <w:sz w:val="20"/>
          <w:szCs w:val="20"/>
        </w:rPr>
      </w:pPr>
    </w:p>
    <w:p w14:paraId="0CF63B13" w14:textId="77777777" w:rsidR="00EC09B7" w:rsidRPr="00320347" w:rsidRDefault="00EC09B7" w:rsidP="00EC09B7">
      <w:pPr>
        <w:rPr>
          <w:rFonts w:cstheme="minorHAnsi"/>
          <w:sz w:val="20"/>
          <w:szCs w:val="20"/>
        </w:rPr>
      </w:pPr>
    </w:p>
    <w:p w14:paraId="5D44EDD1" w14:textId="77777777" w:rsidR="00EC09B7" w:rsidRPr="00320347" w:rsidRDefault="00EC09B7" w:rsidP="00EC09B7">
      <w:pPr>
        <w:rPr>
          <w:rFonts w:cstheme="minorHAnsi"/>
          <w:sz w:val="20"/>
          <w:szCs w:val="20"/>
        </w:rPr>
      </w:pPr>
    </w:p>
    <w:p w14:paraId="38644152" w14:textId="77777777" w:rsidR="00EC09B7" w:rsidRPr="00320347" w:rsidRDefault="00EC09B7" w:rsidP="00EC09B7">
      <w:pPr>
        <w:rPr>
          <w:rFonts w:cstheme="minorHAnsi"/>
          <w:sz w:val="20"/>
          <w:szCs w:val="20"/>
        </w:rPr>
      </w:pPr>
    </w:p>
    <w:p w14:paraId="792AAAD2" w14:textId="77777777" w:rsidR="00EC09B7" w:rsidRPr="00320347" w:rsidRDefault="00EC09B7" w:rsidP="00EC09B7">
      <w:pPr>
        <w:rPr>
          <w:rFonts w:cstheme="minorHAnsi"/>
          <w:sz w:val="20"/>
          <w:szCs w:val="20"/>
        </w:rPr>
      </w:pPr>
    </w:p>
    <w:p w14:paraId="74E837CB" w14:textId="77777777" w:rsidR="00EC09B7" w:rsidRPr="00320347" w:rsidRDefault="00EC09B7" w:rsidP="00EC09B7">
      <w:pPr>
        <w:rPr>
          <w:rFonts w:cstheme="minorHAnsi"/>
          <w:sz w:val="20"/>
          <w:szCs w:val="20"/>
        </w:rPr>
      </w:pPr>
    </w:p>
    <w:p w14:paraId="0BB14A2E" w14:textId="77777777" w:rsidR="00EC09B7" w:rsidRPr="00320347" w:rsidRDefault="00EC09B7" w:rsidP="00EC09B7">
      <w:pPr>
        <w:rPr>
          <w:rFonts w:cstheme="minorHAnsi"/>
          <w:sz w:val="20"/>
          <w:szCs w:val="20"/>
        </w:rPr>
      </w:pPr>
    </w:p>
    <w:p w14:paraId="2B777BB0" w14:textId="77777777" w:rsidR="00EC09B7" w:rsidRPr="00320347" w:rsidRDefault="00EC09B7" w:rsidP="00EC09B7">
      <w:pPr>
        <w:rPr>
          <w:rFonts w:cstheme="minorHAnsi"/>
          <w:sz w:val="20"/>
          <w:szCs w:val="20"/>
        </w:rPr>
      </w:pPr>
    </w:p>
    <w:p w14:paraId="21D0D286" w14:textId="77777777" w:rsidR="00EC09B7" w:rsidRPr="00320347" w:rsidRDefault="00EC09B7" w:rsidP="00EC09B7">
      <w:pPr>
        <w:rPr>
          <w:rFonts w:cstheme="minorHAnsi"/>
          <w:sz w:val="20"/>
          <w:szCs w:val="20"/>
        </w:rPr>
      </w:pPr>
    </w:p>
    <w:p w14:paraId="6329325F" w14:textId="77777777" w:rsidR="00EC09B7" w:rsidRDefault="00EC09B7" w:rsidP="00EC09B7">
      <w:pPr>
        <w:rPr>
          <w:rFonts w:cstheme="minorHAnsi"/>
          <w:sz w:val="20"/>
          <w:szCs w:val="20"/>
        </w:rPr>
      </w:pPr>
    </w:p>
    <w:p w14:paraId="3E7E6298" w14:textId="77777777" w:rsidR="00EC09B7" w:rsidRDefault="00EC09B7" w:rsidP="00EC09B7">
      <w:pPr>
        <w:rPr>
          <w:rFonts w:cstheme="minorHAnsi"/>
          <w:sz w:val="20"/>
          <w:szCs w:val="20"/>
        </w:rPr>
      </w:pPr>
    </w:p>
    <w:p w14:paraId="11993345" w14:textId="77777777" w:rsidR="00EC09B7" w:rsidRDefault="00EC09B7" w:rsidP="00EC09B7">
      <w:pPr>
        <w:rPr>
          <w:rFonts w:cstheme="minorHAnsi"/>
          <w:sz w:val="20"/>
          <w:szCs w:val="20"/>
        </w:rPr>
      </w:pPr>
    </w:p>
    <w:p w14:paraId="3D508D92" w14:textId="77777777" w:rsidR="00EC09B7" w:rsidRDefault="00EC09B7" w:rsidP="00EC09B7">
      <w:pPr>
        <w:rPr>
          <w:rFonts w:cstheme="minorHAnsi"/>
          <w:sz w:val="20"/>
          <w:szCs w:val="20"/>
        </w:rPr>
      </w:pPr>
    </w:p>
    <w:p w14:paraId="5653FA05" w14:textId="77777777" w:rsidR="00EC09B7" w:rsidRDefault="00EC09B7" w:rsidP="00EC09B7">
      <w:pPr>
        <w:rPr>
          <w:rFonts w:cstheme="minorHAnsi"/>
          <w:sz w:val="20"/>
          <w:szCs w:val="20"/>
        </w:rPr>
      </w:pPr>
    </w:p>
    <w:p w14:paraId="6EAB85CE" w14:textId="77777777" w:rsidR="00EC09B7" w:rsidRDefault="00EC09B7" w:rsidP="00EC09B7">
      <w:pPr>
        <w:rPr>
          <w:rFonts w:cstheme="minorHAnsi"/>
          <w:sz w:val="20"/>
          <w:szCs w:val="20"/>
        </w:rPr>
      </w:pPr>
    </w:p>
    <w:p w14:paraId="45391092" w14:textId="77777777" w:rsidR="00EC09B7" w:rsidRDefault="00EC09B7" w:rsidP="00EC09B7">
      <w:pPr>
        <w:spacing w:after="0" w:line="240" w:lineRule="auto"/>
        <w:rPr>
          <w:b/>
          <w:bCs/>
          <w:sz w:val="24"/>
          <w:szCs w:val="24"/>
        </w:rPr>
      </w:pPr>
    </w:p>
    <w:p w14:paraId="393D77B2" w14:textId="77777777" w:rsidR="00EC09B7" w:rsidRDefault="00EC09B7" w:rsidP="00EC09B7">
      <w:pPr>
        <w:spacing w:after="0" w:line="240" w:lineRule="auto"/>
        <w:rPr>
          <w:b/>
          <w:bCs/>
          <w:sz w:val="24"/>
          <w:szCs w:val="24"/>
        </w:rPr>
      </w:pPr>
    </w:p>
    <w:p w14:paraId="0625CC85" w14:textId="39B48F2F" w:rsidR="00EC09B7" w:rsidRPr="00C97050" w:rsidRDefault="008666B8" w:rsidP="00EC09B7">
      <w:pPr>
        <w:spacing w:after="0" w:line="240" w:lineRule="auto"/>
        <w:rPr>
          <w:b/>
          <w:bCs/>
          <w:sz w:val="24"/>
          <w:szCs w:val="24"/>
        </w:rPr>
      </w:pPr>
      <w:r>
        <w:rPr>
          <w:b/>
          <w:bCs/>
          <w:sz w:val="24"/>
          <w:szCs w:val="24"/>
        </w:rPr>
        <w:t>Overview</w:t>
      </w:r>
    </w:p>
    <w:p w14:paraId="7323D085" w14:textId="77777777" w:rsidR="00EC09B7" w:rsidRPr="000300CE" w:rsidRDefault="00EC09B7" w:rsidP="00EC09B7">
      <w:pPr>
        <w:spacing w:after="0" w:line="240" w:lineRule="auto"/>
        <w:rPr>
          <w:b/>
          <w:bCs/>
        </w:rPr>
      </w:pPr>
    </w:p>
    <w:p w14:paraId="0ABCB652" w14:textId="2302A376" w:rsidR="00EC09B7" w:rsidRPr="003C1870" w:rsidRDefault="006D7555" w:rsidP="00B32226">
      <w:pPr>
        <w:jc w:val="both"/>
        <w:rPr>
          <w:rFonts w:cstheme="minorHAnsi"/>
          <w:color w:val="222222"/>
          <w:shd w:val="clear" w:color="auto" w:fill="FFFFFF"/>
        </w:rPr>
      </w:pPr>
      <w:r>
        <w:rPr>
          <w:rFonts w:cstheme="minorHAnsi"/>
          <w:color w:val="222222"/>
          <w:shd w:val="clear" w:color="auto" w:fill="FFFFFF"/>
        </w:rPr>
        <w:t>This query optimization technique can be used where a query is running</w:t>
      </w:r>
      <w:r w:rsidR="00E745ED">
        <w:rPr>
          <w:rFonts w:cstheme="minorHAnsi"/>
          <w:color w:val="222222"/>
          <w:shd w:val="clear" w:color="auto" w:fill="FFFFFF"/>
        </w:rPr>
        <w:t xml:space="preserve"> very</w:t>
      </w:r>
      <w:r>
        <w:rPr>
          <w:rFonts w:cstheme="minorHAnsi"/>
          <w:color w:val="222222"/>
          <w:shd w:val="clear" w:color="auto" w:fill="FFFFFF"/>
        </w:rPr>
        <w:t xml:space="preserve"> long</w:t>
      </w:r>
      <w:r w:rsidR="00E745ED">
        <w:rPr>
          <w:rFonts w:cstheme="minorHAnsi"/>
          <w:color w:val="222222"/>
          <w:shd w:val="clear" w:color="auto" w:fill="FFFFFF"/>
        </w:rPr>
        <w:t xml:space="preserve"> </w:t>
      </w:r>
      <w:r w:rsidR="005F4CFA">
        <w:rPr>
          <w:rFonts w:cstheme="minorHAnsi"/>
          <w:color w:val="222222"/>
          <w:shd w:val="clear" w:color="auto" w:fill="FFFFFF"/>
        </w:rPr>
        <w:t>(bad performing query)</w:t>
      </w:r>
      <w:r>
        <w:rPr>
          <w:rFonts w:cstheme="minorHAnsi"/>
          <w:color w:val="222222"/>
          <w:shd w:val="clear" w:color="auto" w:fill="FFFFFF"/>
        </w:rPr>
        <w:t xml:space="preserve"> due to presence of N</w:t>
      </w:r>
      <w:r w:rsidR="00824931">
        <w:rPr>
          <w:rFonts w:cstheme="minorHAnsi"/>
          <w:color w:val="222222"/>
          <w:shd w:val="clear" w:color="auto" w:fill="FFFFFF"/>
        </w:rPr>
        <w:t xml:space="preserve">OT EXISTS </w:t>
      </w:r>
      <w:r w:rsidR="005F4CFA">
        <w:rPr>
          <w:rFonts w:cstheme="minorHAnsi"/>
          <w:color w:val="222222"/>
          <w:shd w:val="clear" w:color="auto" w:fill="FFFFFF"/>
        </w:rPr>
        <w:t xml:space="preserve">/ EXISTS </w:t>
      </w:r>
      <w:proofErr w:type="spellStart"/>
      <w:r w:rsidR="00824931">
        <w:rPr>
          <w:rFonts w:cstheme="minorHAnsi"/>
          <w:color w:val="222222"/>
          <w:shd w:val="clear" w:color="auto" w:fill="FFFFFF"/>
        </w:rPr>
        <w:t>sql</w:t>
      </w:r>
      <w:proofErr w:type="spellEnd"/>
      <w:r w:rsidR="00824931">
        <w:rPr>
          <w:rFonts w:cstheme="minorHAnsi"/>
          <w:color w:val="222222"/>
          <w:shd w:val="clear" w:color="auto" w:fill="FFFFFF"/>
        </w:rPr>
        <w:t xml:space="preserve"> function.</w:t>
      </w:r>
      <w:r w:rsidR="005F4CFA">
        <w:rPr>
          <w:rFonts w:cstheme="minorHAnsi"/>
          <w:color w:val="222222"/>
          <w:shd w:val="clear" w:color="auto" w:fill="FFFFFF"/>
        </w:rPr>
        <w:t xml:space="preserve"> </w:t>
      </w:r>
      <w:r w:rsidR="000A5B0D">
        <w:rPr>
          <w:rFonts w:cstheme="minorHAnsi"/>
          <w:color w:val="222222"/>
          <w:shd w:val="clear" w:color="auto" w:fill="FFFFFF"/>
        </w:rPr>
        <w:t xml:space="preserve">These two functions do </w:t>
      </w:r>
      <w:r w:rsidR="00804B5A">
        <w:rPr>
          <w:rFonts w:cstheme="minorHAnsi"/>
          <w:color w:val="222222"/>
          <w:shd w:val="clear" w:color="auto" w:fill="FFFFFF"/>
        </w:rPr>
        <w:t>full table scan</w:t>
      </w:r>
      <w:r w:rsidR="002F46FC">
        <w:rPr>
          <w:rFonts w:cstheme="minorHAnsi"/>
          <w:color w:val="222222"/>
          <w:shd w:val="clear" w:color="auto" w:fill="FFFFFF"/>
        </w:rPr>
        <w:t>.</w:t>
      </w:r>
      <w:r w:rsidR="00E9250A">
        <w:rPr>
          <w:rFonts w:cstheme="minorHAnsi"/>
          <w:color w:val="222222"/>
          <w:shd w:val="clear" w:color="auto" w:fill="FFFFFF"/>
        </w:rPr>
        <w:t xml:space="preserve"> </w:t>
      </w:r>
      <w:r w:rsidR="000A5B0D">
        <w:rPr>
          <w:rFonts w:cstheme="minorHAnsi"/>
          <w:color w:val="222222"/>
          <w:shd w:val="clear" w:color="auto" w:fill="FFFFFF"/>
        </w:rPr>
        <w:t>Hence if a table has high volume of data (in Millions) then query</w:t>
      </w:r>
      <w:r w:rsidR="002F46FC">
        <w:rPr>
          <w:rFonts w:cstheme="minorHAnsi"/>
          <w:color w:val="222222"/>
          <w:shd w:val="clear" w:color="auto" w:fill="FFFFFF"/>
        </w:rPr>
        <w:t xml:space="preserve"> </w:t>
      </w:r>
      <w:r w:rsidR="000A5B0D">
        <w:rPr>
          <w:rFonts w:cstheme="minorHAnsi"/>
          <w:color w:val="222222"/>
          <w:shd w:val="clear" w:color="auto" w:fill="FFFFFF"/>
        </w:rPr>
        <w:t>consume</w:t>
      </w:r>
      <w:r w:rsidR="002F46FC">
        <w:rPr>
          <w:rFonts w:cstheme="minorHAnsi"/>
          <w:color w:val="222222"/>
          <w:shd w:val="clear" w:color="auto" w:fill="FFFFFF"/>
        </w:rPr>
        <w:t>s</w:t>
      </w:r>
      <w:r w:rsidR="000A5B0D">
        <w:rPr>
          <w:rFonts w:cstheme="minorHAnsi"/>
          <w:color w:val="222222"/>
          <w:shd w:val="clear" w:color="auto" w:fill="FFFFFF"/>
        </w:rPr>
        <w:t xml:space="preserve"> high I/O and CPU. In a result query runs for longer</w:t>
      </w:r>
      <w:r w:rsidR="002D310B">
        <w:rPr>
          <w:rFonts w:cstheme="minorHAnsi"/>
          <w:color w:val="222222"/>
          <w:shd w:val="clear" w:color="auto" w:fill="FFFFFF"/>
        </w:rPr>
        <w:t xml:space="preserve"> </w:t>
      </w:r>
      <w:proofErr w:type="gramStart"/>
      <w:r w:rsidR="002D310B">
        <w:rPr>
          <w:rFonts w:cstheme="minorHAnsi"/>
          <w:color w:val="222222"/>
          <w:shd w:val="clear" w:color="auto" w:fill="FFFFFF"/>
        </w:rPr>
        <w:t>time</w:t>
      </w:r>
      <w:r w:rsidR="00BB0FD4">
        <w:rPr>
          <w:rFonts w:cstheme="minorHAnsi"/>
          <w:color w:val="222222"/>
          <w:shd w:val="clear" w:color="auto" w:fill="FFFFFF"/>
        </w:rPr>
        <w:t>(</w:t>
      </w:r>
      <w:proofErr w:type="gramEnd"/>
      <w:r w:rsidR="00BB0FD4">
        <w:rPr>
          <w:rFonts w:cstheme="minorHAnsi"/>
          <w:color w:val="222222"/>
          <w:shd w:val="clear" w:color="auto" w:fill="FFFFFF"/>
        </w:rPr>
        <w:t>more than</w:t>
      </w:r>
      <w:r w:rsidR="005C6624">
        <w:rPr>
          <w:rFonts w:cstheme="minorHAnsi"/>
          <w:color w:val="222222"/>
          <w:shd w:val="clear" w:color="auto" w:fill="FFFFFF"/>
        </w:rPr>
        <w:t xml:space="preserve"> an</w:t>
      </w:r>
      <w:r w:rsidR="00BB0FD4">
        <w:rPr>
          <w:rFonts w:cstheme="minorHAnsi"/>
          <w:color w:val="222222"/>
          <w:shd w:val="clear" w:color="auto" w:fill="FFFFFF"/>
        </w:rPr>
        <w:t xml:space="preserve"> hour)</w:t>
      </w:r>
      <w:r w:rsidR="002D310B">
        <w:rPr>
          <w:rFonts w:cstheme="minorHAnsi"/>
          <w:color w:val="222222"/>
          <w:shd w:val="clear" w:color="auto" w:fill="FFFFFF"/>
        </w:rPr>
        <w:t xml:space="preserve"> and output does not come. Hence to overcome such issue,</w:t>
      </w:r>
      <w:r w:rsidR="002D310B" w:rsidRPr="002D310B">
        <w:rPr>
          <w:rFonts w:cstheme="minorHAnsi"/>
          <w:color w:val="222222"/>
          <w:shd w:val="clear" w:color="auto" w:fill="FFFFFF"/>
        </w:rPr>
        <w:t xml:space="preserve"> </w:t>
      </w:r>
      <w:r w:rsidR="002D310B">
        <w:rPr>
          <w:rFonts w:cstheme="minorHAnsi"/>
          <w:color w:val="222222"/>
          <w:shd w:val="clear" w:color="auto" w:fill="FFFFFF"/>
        </w:rPr>
        <w:t xml:space="preserve">NOT EXISTS / EXISTS can be converted to INNER JOIN so that query optimizer will </w:t>
      </w:r>
      <w:r w:rsidR="00804B5A">
        <w:rPr>
          <w:rFonts w:cstheme="minorHAnsi"/>
          <w:color w:val="222222"/>
          <w:shd w:val="clear" w:color="auto" w:fill="FFFFFF"/>
        </w:rPr>
        <w:t>not go for full table scan and will do join on required rows.</w:t>
      </w:r>
    </w:p>
    <w:p w14:paraId="623BD8ED" w14:textId="77777777" w:rsidR="00EC09B7" w:rsidRPr="009E44E8" w:rsidRDefault="00EC09B7" w:rsidP="00EC09B7">
      <w:pPr>
        <w:spacing w:after="0" w:line="240" w:lineRule="auto"/>
      </w:pPr>
    </w:p>
    <w:p w14:paraId="2CFDDB42" w14:textId="77777777" w:rsidR="00EC09B7" w:rsidRDefault="00EC09B7" w:rsidP="00EC09B7">
      <w:pPr>
        <w:spacing w:after="0" w:line="240" w:lineRule="auto"/>
        <w:rPr>
          <w:b/>
          <w:bCs/>
          <w:sz w:val="24"/>
          <w:szCs w:val="24"/>
        </w:rPr>
      </w:pPr>
      <w:r w:rsidRPr="00C97050">
        <w:rPr>
          <w:b/>
          <w:bCs/>
          <w:sz w:val="24"/>
          <w:szCs w:val="24"/>
        </w:rPr>
        <w:t>Benefits</w:t>
      </w:r>
    </w:p>
    <w:p w14:paraId="21D140AE" w14:textId="77777777" w:rsidR="00EC09B7" w:rsidRPr="00C97050" w:rsidRDefault="00EC09B7" w:rsidP="00EC09B7">
      <w:pPr>
        <w:spacing w:after="0" w:line="240" w:lineRule="auto"/>
        <w:rPr>
          <w:b/>
          <w:bCs/>
          <w:sz w:val="24"/>
          <w:szCs w:val="24"/>
        </w:rPr>
      </w:pPr>
    </w:p>
    <w:p w14:paraId="2D6DC872" w14:textId="2FD5BC2F" w:rsidR="00EC09B7" w:rsidRPr="003C1870" w:rsidRDefault="002F46FC" w:rsidP="00EC09B7">
      <w:pPr>
        <w:pStyle w:val="ListParagraph"/>
        <w:numPr>
          <w:ilvl w:val="0"/>
          <w:numId w:val="4"/>
        </w:numPr>
        <w:spacing w:after="0" w:line="240" w:lineRule="auto"/>
        <w:rPr>
          <w:rFonts w:cstheme="minorHAnsi"/>
          <w:color w:val="222222"/>
          <w:shd w:val="clear" w:color="auto" w:fill="FFFFFF"/>
        </w:rPr>
      </w:pPr>
      <w:r>
        <w:rPr>
          <w:rFonts w:cstheme="minorHAnsi"/>
          <w:color w:val="222222"/>
          <w:shd w:val="clear" w:color="auto" w:fill="FFFFFF"/>
        </w:rPr>
        <w:t xml:space="preserve">Consumption of I/O and CPU </w:t>
      </w:r>
      <w:r w:rsidR="00325665">
        <w:rPr>
          <w:rFonts w:cstheme="minorHAnsi"/>
          <w:color w:val="222222"/>
          <w:shd w:val="clear" w:color="auto" w:fill="FFFFFF"/>
        </w:rPr>
        <w:t xml:space="preserve">time </w:t>
      </w:r>
      <w:r>
        <w:rPr>
          <w:rFonts w:cstheme="minorHAnsi"/>
          <w:color w:val="222222"/>
          <w:shd w:val="clear" w:color="auto" w:fill="FFFFFF"/>
        </w:rPr>
        <w:t>will be less</w:t>
      </w:r>
    </w:p>
    <w:p w14:paraId="16D8D4E6" w14:textId="7F850F8B" w:rsidR="002F46FC" w:rsidRDefault="002F46FC" w:rsidP="00EC09B7">
      <w:pPr>
        <w:pStyle w:val="ListParagraph"/>
        <w:numPr>
          <w:ilvl w:val="0"/>
          <w:numId w:val="4"/>
        </w:numPr>
        <w:spacing w:after="0" w:line="240" w:lineRule="auto"/>
        <w:rPr>
          <w:rFonts w:cstheme="minorHAnsi"/>
          <w:color w:val="222222"/>
          <w:shd w:val="clear" w:color="auto" w:fill="FFFFFF"/>
        </w:rPr>
      </w:pPr>
      <w:r>
        <w:rPr>
          <w:rFonts w:cstheme="minorHAnsi"/>
          <w:color w:val="222222"/>
          <w:shd w:val="clear" w:color="auto" w:fill="FFFFFF"/>
        </w:rPr>
        <w:t>Query takes less time and gives output</w:t>
      </w:r>
    </w:p>
    <w:p w14:paraId="2EB23F3C" w14:textId="4B7BD8DC" w:rsidR="002F46FC" w:rsidRDefault="002F46FC" w:rsidP="00EC09B7">
      <w:pPr>
        <w:pStyle w:val="ListParagraph"/>
        <w:numPr>
          <w:ilvl w:val="0"/>
          <w:numId w:val="4"/>
        </w:numPr>
        <w:spacing w:after="0" w:line="240" w:lineRule="auto"/>
        <w:rPr>
          <w:rFonts w:cstheme="minorHAnsi"/>
          <w:color w:val="222222"/>
          <w:shd w:val="clear" w:color="auto" w:fill="FFFFFF"/>
        </w:rPr>
      </w:pPr>
      <w:r>
        <w:rPr>
          <w:rFonts w:cstheme="minorHAnsi"/>
          <w:color w:val="222222"/>
          <w:shd w:val="clear" w:color="auto" w:fill="FFFFFF"/>
        </w:rPr>
        <w:t>Performance of a query improves significantly</w:t>
      </w:r>
    </w:p>
    <w:p w14:paraId="1F056361" w14:textId="77777777" w:rsidR="00EC09B7" w:rsidRPr="009E44E8" w:rsidRDefault="00EC09B7" w:rsidP="00EC09B7">
      <w:pPr>
        <w:spacing w:after="0" w:line="240" w:lineRule="auto"/>
      </w:pPr>
    </w:p>
    <w:p w14:paraId="2CC24386" w14:textId="77777777" w:rsidR="00EC09B7" w:rsidRDefault="00EC09B7" w:rsidP="00EC09B7">
      <w:pPr>
        <w:spacing w:after="0" w:line="240" w:lineRule="auto"/>
        <w:rPr>
          <w:b/>
          <w:bCs/>
          <w:sz w:val="24"/>
          <w:szCs w:val="24"/>
        </w:rPr>
      </w:pPr>
      <w:r w:rsidRPr="00C97050">
        <w:rPr>
          <w:b/>
          <w:bCs/>
          <w:sz w:val="24"/>
          <w:szCs w:val="24"/>
        </w:rPr>
        <w:t>Features</w:t>
      </w:r>
    </w:p>
    <w:p w14:paraId="33A549DE" w14:textId="77777777" w:rsidR="00EC09B7" w:rsidRPr="00C97050" w:rsidRDefault="00EC09B7" w:rsidP="00EC09B7">
      <w:pPr>
        <w:spacing w:after="0" w:line="240" w:lineRule="auto"/>
        <w:rPr>
          <w:b/>
          <w:bCs/>
          <w:sz w:val="24"/>
          <w:szCs w:val="24"/>
        </w:rPr>
      </w:pPr>
    </w:p>
    <w:p w14:paraId="26EFA54A" w14:textId="6F6A93EE" w:rsidR="00EC09B7" w:rsidRDefault="00EC09B7" w:rsidP="002F46FC">
      <w:pPr>
        <w:pStyle w:val="ListParagraph"/>
        <w:numPr>
          <w:ilvl w:val="0"/>
          <w:numId w:val="5"/>
        </w:numPr>
      </w:pPr>
      <w:r w:rsidRPr="00EC09B7">
        <w:rPr>
          <w:rFonts w:cstheme="minorHAnsi"/>
          <w:color w:val="222222"/>
          <w:shd w:val="clear" w:color="auto" w:fill="FFFFFF"/>
        </w:rPr>
        <w:t xml:space="preserve">This </w:t>
      </w:r>
      <w:r w:rsidR="002F46FC">
        <w:rPr>
          <w:rFonts w:cstheme="minorHAnsi"/>
          <w:color w:val="222222"/>
          <w:shd w:val="clear" w:color="auto" w:fill="FFFFFF"/>
        </w:rPr>
        <w:t>technique can be used in all SQL poor performing queries</w:t>
      </w:r>
    </w:p>
    <w:p w14:paraId="52A4DBF4" w14:textId="77777777" w:rsidR="00EC09B7" w:rsidRPr="00C97050" w:rsidRDefault="00EC09B7" w:rsidP="00EC09B7">
      <w:pPr>
        <w:spacing w:after="0" w:line="240" w:lineRule="auto"/>
        <w:rPr>
          <w:b/>
          <w:bCs/>
          <w:sz w:val="24"/>
          <w:szCs w:val="24"/>
        </w:rPr>
      </w:pPr>
      <w:r w:rsidRPr="00C97050">
        <w:rPr>
          <w:b/>
          <w:bCs/>
          <w:sz w:val="24"/>
          <w:szCs w:val="24"/>
        </w:rPr>
        <w:t>Audience</w:t>
      </w:r>
    </w:p>
    <w:p w14:paraId="1996F1D7" w14:textId="77777777" w:rsidR="00EC09B7" w:rsidRDefault="00EC09B7" w:rsidP="00EC09B7">
      <w:pPr>
        <w:spacing w:after="0" w:line="240" w:lineRule="auto"/>
      </w:pPr>
    </w:p>
    <w:p w14:paraId="4EC8828C" w14:textId="53996B60" w:rsidR="00EC09B7" w:rsidRDefault="00EC09B7" w:rsidP="00EC09B7">
      <w:pPr>
        <w:spacing w:after="0" w:line="240" w:lineRule="auto"/>
      </w:pPr>
      <w:r w:rsidRPr="00244C87">
        <w:t>ETL Developer</w:t>
      </w:r>
      <w:r w:rsidR="002F46FC">
        <w:t xml:space="preserve"> and SQL/PLSQL developer</w:t>
      </w:r>
    </w:p>
    <w:p w14:paraId="7398D33D" w14:textId="77777777" w:rsidR="002F46FC" w:rsidRDefault="002F46FC" w:rsidP="00EC09B7">
      <w:pPr>
        <w:spacing w:after="0" w:line="240" w:lineRule="auto"/>
      </w:pPr>
    </w:p>
    <w:p w14:paraId="7D450C99" w14:textId="77777777" w:rsidR="00EC09B7" w:rsidRDefault="00EC09B7" w:rsidP="00EC09B7">
      <w:pPr>
        <w:spacing w:after="0" w:line="240" w:lineRule="auto"/>
        <w:rPr>
          <w:b/>
          <w:bCs/>
          <w:sz w:val="24"/>
          <w:szCs w:val="24"/>
        </w:rPr>
      </w:pPr>
    </w:p>
    <w:p w14:paraId="5D013E52" w14:textId="3FB92F58" w:rsidR="00EC09B7" w:rsidRDefault="00EC09B7" w:rsidP="00EC09B7">
      <w:pPr>
        <w:spacing w:after="0" w:line="240" w:lineRule="auto"/>
        <w:rPr>
          <w:b/>
          <w:bCs/>
          <w:sz w:val="24"/>
          <w:szCs w:val="24"/>
        </w:rPr>
      </w:pPr>
      <w:r w:rsidRPr="00C97050">
        <w:rPr>
          <w:b/>
          <w:bCs/>
          <w:sz w:val="24"/>
          <w:szCs w:val="24"/>
        </w:rPr>
        <w:t>Technologies</w:t>
      </w:r>
    </w:p>
    <w:p w14:paraId="3E5A2B45" w14:textId="77777777" w:rsidR="002F46FC" w:rsidRDefault="002F46FC" w:rsidP="00EC09B7">
      <w:pPr>
        <w:spacing w:after="0" w:line="240" w:lineRule="auto"/>
        <w:rPr>
          <w:b/>
          <w:bCs/>
          <w:sz w:val="24"/>
          <w:szCs w:val="24"/>
        </w:rPr>
      </w:pPr>
    </w:p>
    <w:p w14:paraId="1E02A166" w14:textId="0DE6EEFA" w:rsidR="00EC09B7" w:rsidRPr="003B2503" w:rsidRDefault="00EC09B7" w:rsidP="00EC09B7">
      <w:pPr>
        <w:pStyle w:val="ListParagraph"/>
        <w:numPr>
          <w:ilvl w:val="0"/>
          <w:numId w:val="3"/>
        </w:numPr>
        <w:spacing w:after="0" w:line="240" w:lineRule="auto"/>
        <w:rPr>
          <w:rFonts w:ascii="Segoe UI" w:hAnsi="Segoe UI" w:cs="Segoe UI"/>
          <w:color w:val="242424"/>
          <w:sz w:val="21"/>
          <w:szCs w:val="21"/>
          <w:shd w:val="clear" w:color="auto" w:fill="FFFFFF"/>
        </w:rPr>
      </w:pPr>
      <w:r>
        <w:rPr>
          <w:rFonts w:ascii="Segoe UI" w:hAnsi="Segoe UI" w:cs="Segoe UI"/>
          <w:color w:val="242424"/>
          <w:sz w:val="21"/>
          <w:szCs w:val="21"/>
          <w:shd w:val="clear" w:color="auto" w:fill="FFFFFF"/>
        </w:rPr>
        <w:t>Database</w:t>
      </w:r>
      <w:r w:rsidR="00C516A9">
        <w:rPr>
          <w:rFonts w:ascii="Segoe UI" w:hAnsi="Segoe UI" w:cs="Segoe UI"/>
          <w:color w:val="242424"/>
          <w:sz w:val="21"/>
          <w:szCs w:val="21"/>
          <w:shd w:val="clear" w:color="auto" w:fill="FFFFFF"/>
        </w:rPr>
        <w:t xml:space="preserve"> </w:t>
      </w:r>
      <w:r>
        <w:rPr>
          <w:rFonts w:ascii="Segoe UI" w:hAnsi="Segoe UI" w:cs="Segoe UI"/>
          <w:color w:val="242424"/>
          <w:sz w:val="21"/>
          <w:szCs w:val="21"/>
          <w:shd w:val="clear" w:color="auto" w:fill="FFFFFF"/>
        </w:rPr>
        <w:t>(Teradata,</w:t>
      </w:r>
      <w:r w:rsidR="002F46FC">
        <w:rPr>
          <w:rFonts w:ascii="Segoe UI" w:hAnsi="Segoe UI" w:cs="Segoe UI"/>
          <w:color w:val="242424"/>
          <w:sz w:val="21"/>
          <w:szCs w:val="21"/>
          <w:shd w:val="clear" w:color="auto" w:fill="FFFFFF"/>
        </w:rPr>
        <w:t xml:space="preserve"> Oracle</w:t>
      </w:r>
      <w:r>
        <w:rPr>
          <w:rFonts w:ascii="Segoe UI" w:hAnsi="Segoe UI" w:cs="Segoe UI"/>
          <w:color w:val="242424"/>
          <w:sz w:val="21"/>
          <w:szCs w:val="21"/>
          <w:shd w:val="clear" w:color="auto" w:fill="FFFFFF"/>
        </w:rPr>
        <w:t xml:space="preserve"> </w:t>
      </w:r>
      <w:proofErr w:type="spellStart"/>
      <w:r>
        <w:rPr>
          <w:rFonts w:ascii="Segoe UI" w:hAnsi="Segoe UI" w:cs="Segoe UI"/>
          <w:color w:val="242424"/>
          <w:sz w:val="21"/>
          <w:szCs w:val="21"/>
          <w:shd w:val="clear" w:color="auto" w:fill="FFFFFF"/>
        </w:rPr>
        <w:t>etc</w:t>
      </w:r>
      <w:proofErr w:type="spellEnd"/>
      <w:r>
        <w:rPr>
          <w:rFonts w:ascii="Segoe UI" w:hAnsi="Segoe UI" w:cs="Segoe UI"/>
          <w:color w:val="242424"/>
          <w:sz w:val="21"/>
          <w:szCs w:val="21"/>
          <w:shd w:val="clear" w:color="auto" w:fill="FFFFFF"/>
        </w:rPr>
        <w:t>)</w:t>
      </w:r>
    </w:p>
    <w:p w14:paraId="192953BF" w14:textId="77777777" w:rsidR="00EC09B7" w:rsidRPr="009E44E8" w:rsidRDefault="00EC09B7" w:rsidP="00EC09B7">
      <w:pPr>
        <w:spacing w:after="0" w:line="240" w:lineRule="auto"/>
      </w:pPr>
    </w:p>
    <w:p w14:paraId="617E9223" w14:textId="77777777" w:rsidR="00EC09B7" w:rsidRDefault="00EC09B7" w:rsidP="00EC09B7">
      <w:pPr>
        <w:spacing w:after="0" w:line="240" w:lineRule="auto"/>
        <w:rPr>
          <w:b/>
          <w:bCs/>
          <w:sz w:val="24"/>
          <w:szCs w:val="24"/>
        </w:rPr>
      </w:pPr>
    </w:p>
    <w:p w14:paraId="43862AD2" w14:textId="77777777" w:rsidR="00EC09B7" w:rsidRDefault="00EC09B7" w:rsidP="00EC09B7">
      <w:pPr>
        <w:spacing w:after="0" w:line="240" w:lineRule="auto"/>
        <w:rPr>
          <w:b/>
          <w:bCs/>
          <w:sz w:val="24"/>
          <w:szCs w:val="24"/>
        </w:rPr>
      </w:pPr>
    </w:p>
    <w:p w14:paraId="101B68F9" w14:textId="51E7C53A" w:rsidR="00EC09B7" w:rsidRPr="00C97050" w:rsidRDefault="00EC09B7" w:rsidP="00EC09B7">
      <w:pPr>
        <w:spacing w:after="0" w:line="240" w:lineRule="auto"/>
        <w:rPr>
          <w:b/>
          <w:bCs/>
          <w:sz w:val="24"/>
          <w:szCs w:val="24"/>
        </w:rPr>
      </w:pPr>
      <w:r w:rsidRPr="00C97050">
        <w:rPr>
          <w:b/>
          <w:bCs/>
          <w:sz w:val="24"/>
          <w:szCs w:val="24"/>
        </w:rPr>
        <w:t>Script code and how to use</w:t>
      </w:r>
    </w:p>
    <w:p w14:paraId="0696C69E" w14:textId="7C4280E3" w:rsidR="00EC09B7" w:rsidRDefault="00EC09B7" w:rsidP="00EC09B7">
      <w:pPr>
        <w:spacing w:after="0" w:line="240" w:lineRule="auto"/>
      </w:pPr>
    </w:p>
    <w:p w14:paraId="1E57838C" w14:textId="33169EA4" w:rsidR="005A4B96" w:rsidRDefault="005A4B96" w:rsidP="00EC09B7">
      <w:pPr>
        <w:spacing w:after="0" w:line="240" w:lineRule="auto"/>
      </w:pPr>
      <w:r>
        <w:t>Here comparison happens with the same table. Table1 has high volume of data that is in Millions</w:t>
      </w:r>
    </w:p>
    <w:p w14:paraId="15B27A09" w14:textId="05D0D5D2" w:rsidR="005A4B96" w:rsidRDefault="005A4B96" w:rsidP="00EC09B7">
      <w:pPr>
        <w:spacing w:after="0" w:line="240" w:lineRule="auto"/>
      </w:pPr>
    </w:p>
    <w:p w14:paraId="37A77D68" w14:textId="14739ED5" w:rsidR="005A4B96" w:rsidRPr="005A4B96" w:rsidRDefault="005A4B96" w:rsidP="00EC09B7">
      <w:pPr>
        <w:spacing w:after="0" w:line="240" w:lineRule="auto"/>
        <w:rPr>
          <w:b/>
          <w:bCs/>
        </w:rPr>
      </w:pPr>
      <w:r w:rsidRPr="005A4B96">
        <w:rPr>
          <w:b/>
          <w:bCs/>
        </w:rPr>
        <w:t>Original Query:</w:t>
      </w:r>
    </w:p>
    <w:p w14:paraId="57DAFB95" w14:textId="77777777" w:rsidR="005A4B96" w:rsidRDefault="005A4B96" w:rsidP="00EC09B7">
      <w:pPr>
        <w:spacing w:after="0" w:line="240" w:lineRule="auto"/>
      </w:pPr>
    </w:p>
    <w:p w14:paraId="0CCC3E9A" w14:textId="122FCD9C" w:rsidR="0089231B" w:rsidRDefault="0089231B" w:rsidP="00EC09B7">
      <w:pPr>
        <w:spacing w:after="0" w:line="240" w:lineRule="auto"/>
      </w:pPr>
      <w:proofErr w:type="gramStart"/>
      <w:r>
        <w:t>Sel</w:t>
      </w:r>
      <w:r w:rsidR="005A4B96">
        <w:t xml:space="preserve">ect </w:t>
      </w:r>
      <w:r>
        <w:t xml:space="preserve"> A.</w:t>
      </w:r>
      <w:proofErr w:type="gramEnd"/>
      <w:r>
        <w:t xml:space="preserve">* from </w:t>
      </w:r>
      <w:r w:rsidR="005A4B96" w:rsidRPr="005A4B96">
        <w:rPr>
          <w:b/>
          <w:bCs/>
        </w:rPr>
        <w:t>T</w:t>
      </w:r>
      <w:r w:rsidRPr="005A4B96">
        <w:rPr>
          <w:b/>
          <w:bCs/>
        </w:rPr>
        <w:t>able1 A</w:t>
      </w:r>
    </w:p>
    <w:p w14:paraId="11B830DF" w14:textId="77777777" w:rsidR="005A4B96" w:rsidRDefault="0089231B" w:rsidP="00EC09B7">
      <w:pPr>
        <w:spacing w:after="0" w:line="240" w:lineRule="auto"/>
      </w:pPr>
      <w:r>
        <w:t>NOT exists/exists</w:t>
      </w:r>
      <w:r w:rsidR="005A4B96">
        <w:t xml:space="preserve"> </w:t>
      </w:r>
      <w:r>
        <w:t>(</w:t>
      </w:r>
      <w:proofErr w:type="spellStart"/>
      <w:r>
        <w:t>sel</w:t>
      </w:r>
      <w:proofErr w:type="spellEnd"/>
      <w:r>
        <w:t xml:space="preserve"> </w:t>
      </w:r>
      <w:proofErr w:type="gramStart"/>
      <w:r w:rsidR="005A4B96">
        <w:t>A</w:t>
      </w:r>
      <w:r>
        <w:t>.col</w:t>
      </w:r>
      <w:proofErr w:type="gramEnd"/>
      <w:r>
        <w:t xml:space="preserve">1, </w:t>
      </w:r>
      <w:r w:rsidR="005A4B96">
        <w:t>A</w:t>
      </w:r>
      <w:r>
        <w:t>.col2,</w:t>
      </w:r>
      <w:r w:rsidR="005A4B96">
        <w:t>B.col3,B.col4,B.col5</w:t>
      </w:r>
    </w:p>
    <w:p w14:paraId="12DDE304" w14:textId="5D1535A7" w:rsidR="0089231B" w:rsidRDefault="0089231B" w:rsidP="00EC09B7">
      <w:pPr>
        <w:spacing w:after="0" w:line="240" w:lineRule="auto"/>
      </w:pPr>
      <w:r>
        <w:t xml:space="preserve">from </w:t>
      </w:r>
      <w:r w:rsidRPr="005A4B96">
        <w:rPr>
          <w:b/>
          <w:bCs/>
        </w:rPr>
        <w:t>Table</w:t>
      </w:r>
      <w:r w:rsidR="005A4B96" w:rsidRPr="005A4B96">
        <w:rPr>
          <w:b/>
          <w:bCs/>
        </w:rPr>
        <w:t>1</w:t>
      </w:r>
      <w:r w:rsidRPr="005A4B96">
        <w:rPr>
          <w:b/>
          <w:bCs/>
        </w:rPr>
        <w:t xml:space="preserve"> </w:t>
      </w:r>
      <w:r w:rsidR="005A4B96" w:rsidRPr="005A4B96">
        <w:rPr>
          <w:b/>
          <w:bCs/>
        </w:rPr>
        <w:t>B</w:t>
      </w:r>
      <w:r w:rsidR="005A4B96">
        <w:t xml:space="preserve"> </w:t>
      </w:r>
    </w:p>
    <w:p w14:paraId="1D84EF97" w14:textId="77777777" w:rsidR="005A4B96" w:rsidRDefault="0089231B" w:rsidP="00EC09B7">
      <w:pPr>
        <w:spacing w:after="0" w:line="240" w:lineRule="auto"/>
      </w:pPr>
      <w:r>
        <w:t xml:space="preserve">Where </w:t>
      </w:r>
      <w:proofErr w:type="gramStart"/>
      <w:r>
        <w:t>A.col1</w:t>
      </w:r>
      <w:r w:rsidR="005A4B96">
        <w:t>=B.col</w:t>
      </w:r>
      <w:proofErr w:type="gramEnd"/>
      <w:r w:rsidR="005A4B96">
        <w:t xml:space="preserve">1 </w:t>
      </w:r>
    </w:p>
    <w:p w14:paraId="5C4A4ABC" w14:textId="77777777" w:rsidR="005A4B96" w:rsidRDefault="005A4B96" w:rsidP="00EC09B7">
      <w:pPr>
        <w:spacing w:after="0" w:line="240" w:lineRule="auto"/>
      </w:pPr>
      <w:r>
        <w:t xml:space="preserve">and </w:t>
      </w:r>
      <w:proofErr w:type="gramStart"/>
      <w:r>
        <w:t>A.col2=B.col</w:t>
      </w:r>
      <w:proofErr w:type="gramEnd"/>
      <w:r>
        <w:t>2</w:t>
      </w:r>
    </w:p>
    <w:p w14:paraId="1568D1AA" w14:textId="77777777" w:rsidR="005A4B96" w:rsidRDefault="005A4B96" w:rsidP="00EC09B7">
      <w:pPr>
        <w:spacing w:after="0" w:line="240" w:lineRule="auto"/>
      </w:pPr>
      <w:r>
        <w:t xml:space="preserve"> and </w:t>
      </w:r>
      <w:proofErr w:type="gramStart"/>
      <w:r>
        <w:t>A.col3=B.col</w:t>
      </w:r>
      <w:proofErr w:type="gramEnd"/>
      <w:r>
        <w:t xml:space="preserve">3 </w:t>
      </w:r>
    </w:p>
    <w:p w14:paraId="458B66D4" w14:textId="499191A6" w:rsidR="005A4B96" w:rsidRDefault="005A4B96" w:rsidP="00EC09B7">
      <w:pPr>
        <w:spacing w:after="0" w:line="240" w:lineRule="auto"/>
      </w:pPr>
      <w:r>
        <w:t xml:space="preserve">and </w:t>
      </w:r>
      <w:proofErr w:type="gramStart"/>
      <w:r>
        <w:t>A.col4=B.col</w:t>
      </w:r>
      <w:proofErr w:type="gramEnd"/>
      <w:r>
        <w:t>4</w:t>
      </w:r>
    </w:p>
    <w:p w14:paraId="779CD808" w14:textId="5E828EAB" w:rsidR="0089231B" w:rsidRDefault="005A4B96" w:rsidP="00EC09B7">
      <w:pPr>
        <w:spacing w:after="0" w:line="240" w:lineRule="auto"/>
      </w:pPr>
      <w:r>
        <w:lastRenderedPageBreak/>
        <w:t xml:space="preserve"> and </w:t>
      </w:r>
      <w:proofErr w:type="gramStart"/>
      <w:r>
        <w:t>A.col5=B.col</w:t>
      </w:r>
      <w:proofErr w:type="gramEnd"/>
      <w:r>
        <w:t xml:space="preserve">5 and </w:t>
      </w:r>
      <w:r w:rsidRPr="00471071">
        <w:rPr>
          <w:b/>
          <w:bCs/>
        </w:rPr>
        <w:t>some other condition with Table1</w:t>
      </w:r>
      <w:r>
        <w:t xml:space="preserve"> B</w:t>
      </w:r>
      <w:r w:rsidR="0089231B">
        <w:t>)</w:t>
      </w:r>
    </w:p>
    <w:p w14:paraId="51A825EA" w14:textId="3AC35C26" w:rsidR="005A4B96" w:rsidRDefault="005A4B96" w:rsidP="00EC09B7">
      <w:pPr>
        <w:spacing w:after="0" w:line="240" w:lineRule="auto"/>
      </w:pPr>
    </w:p>
    <w:p w14:paraId="73B2E4FC" w14:textId="310786D1" w:rsidR="005A4B96" w:rsidRDefault="005A4B96" w:rsidP="00EC09B7">
      <w:pPr>
        <w:spacing w:after="0" w:line="240" w:lineRule="auto"/>
      </w:pPr>
    </w:p>
    <w:p w14:paraId="08CBCFBA" w14:textId="3C3EF6EE" w:rsidR="005A4B96" w:rsidRDefault="005A4B96" w:rsidP="00EC09B7">
      <w:pPr>
        <w:spacing w:after="0" w:line="240" w:lineRule="auto"/>
        <w:rPr>
          <w:b/>
          <w:bCs/>
        </w:rPr>
      </w:pPr>
      <w:r w:rsidRPr="005A4B96">
        <w:rPr>
          <w:b/>
          <w:bCs/>
        </w:rPr>
        <w:t>Query Conversion to INNER JOIN</w:t>
      </w:r>
      <w:r>
        <w:rPr>
          <w:b/>
          <w:bCs/>
        </w:rPr>
        <w:t>:</w:t>
      </w:r>
    </w:p>
    <w:p w14:paraId="5693EA04" w14:textId="03858854" w:rsidR="005A4B96" w:rsidRDefault="005A4B96" w:rsidP="00EC09B7">
      <w:pPr>
        <w:spacing w:after="0" w:line="240" w:lineRule="auto"/>
        <w:rPr>
          <w:b/>
          <w:bCs/>
        </w:rPr>
      </w:pPr>
    </w:p>
    <w:p w14:paraId="34CBAF12" w14:textId="63CB7E95" w:rsidR="005A4B96" w:rsidRDefault="00F420FA" w:rsidP="00EC09B7">
      <w:pPr>
        <w:spacing w:after="0" w:line="240" w:lineRule="auto"/>
      </w:pPr>
      <w:r>
        <w:sym w:font="Wingdings" w:char="F0E0"/>
      </w:r>
      <w:r w:rsidR="005A4B96" w:rsidRPr="005A4B96">
        <w:t xml:space="preserve">Create a volatile table with </w:t>
      </w:r>
      <w:r w:rsidR="005A4B96">
        <w:t>all conditions available in the query</w:t>
      </w:r>
    </w:p>
    <w:p w14:paraId="6683B04D" w14:textId="650F680A" w:rsidR="005A4B96" w:rsidRDefault="005A4B96" w:rsidP="00EC09B7">
      <w:pPr>
        <w:spacing w:after="0" w:line="240" w:lineRule="auto"/>
      </w:pPr>
    </w:p>
    <w:p w14:paraId="1B174152" w14:textId="1E298E5E" w:rsidR="005A4B96" w:rsidRDefault="005A4B96" w:rsidP="00EC09B7">
      <w:pPr>
        <w:spacing w:after="0" w:line="240" w:lineRule="auto"/>
      </w:pPr>
      <w:r>
        <w:t xml:space="preserve">Create volatile table </w:t>
      </w:r>
      <w:proofErr w:type="spellStart"/>
      <w:r>
        <w:t>Table_name</w:t>
      </w:r>
      <w:proofErr w:type="spellEnd"/>
    </w:p>
    <w:p w14:paraId="3B477C3F" w14:textId="676A8F01" w:rsidR="00471071" w:rsidRDefault="00471071" w:rsidP="00EC09B7">
      <w:pPr>
        <w:spacing w:after="0" w:line="240" w:lineRule="auto"/>
      </w:pPr>
      <w:r>
        <w:t xml:space="preserve">As </w:t>
      </w:r>
      <w:r w:rsidR="00066792">
        <w:t>(</w:t>
      </w:r>
      <w:r>
        <w:t xml:space="preserve">select * </w:t>
      </w:r>
      <w:proofErr w:type="gramStart"/>
      <w:r>
        <w:t>from  Table</w:t>
      </w:r>
      <w:proofErr w:type="gramEnd"/>
      <w:r>
        <w:t xml:space="preserve">1 </w:t>
      </w:r>
      <w:r w:rsidR="00066792">
        <w:t>with data</w:t>
      </w:r>
      <w:r w:rsidR="0077329F">
        <w:t>—with conditions</w:t>
      </w:r>
    </w:p>
    <w:p w14:paraId="58010934" w14:textId="11B8201C" w:rsidR="00471071" w:rsidRDefault="00471071" w:rsidP="00EC09B7">
      <w:pPr>
        <w:spacing w:after="0" w:line="240" w:lineRule="auto"/>
      </w:pPr>
      <w:r>
        <w:t xml:space="preserve">Primary index </w:t>
      </w:r>
      <w:proofErr w:type="gramStart"/>
      <w:r>
        <w:t>( same</w:t>
      </w:r>
      <w:proofErr w:type="gramEnd"/>
      <w:r>
        <w:t xml:space="preserve"> as Table1)</w:t>
      </w:r>
    </w:p>
    <w:p w14:paraId="36336029" w14:textId="2C7AB757" w:rsidR="005A4B96" w:rsidRDefault="00471071" w:rsidP="00EC09B7">
      <w:pPr>
        <w:spacing w:after="0" w:line="240" w:lineRule="auto"/>
      </w:pPr>
      <w:r>
        <w:t xml:space="preserve">On commit preserve </w:t>
      </w:r>
      <w:proofErr w:type="gramStart"/>
      <w:r>
        <w:t>rows;</w:t>
      </w:r>
      <w:proofErr w:type="gramEnd"/>
    </w:p>
    <w:p w14:paraId="7AD8445E" w14:textId="4E23CBED" w:rsidR="00471071" w:rsidRDefault="00471071" w:rsidP="00EC09B7">
      <w:pPr>
        <w:spacing w:after="0" w:line="240" w:lineRule="auto"/>
      </w:pPr>
    </w:p>
    <w:p w14:paraId="4E530F99" w14:textId="60FE2F12" w:rsidR="00F420FA" w:rsidRDefault="00F420FA" w:rsidP="00EC09B7">
      <w:pPr>
        <w:spacing w:after="0" w:line="240" w:lineRule="auto"/>
      </w:pPr>
      <w:r>
        <w:sym w:font="Wingdings" w:char="F0E0"/>
      </w:r>
      <w:r>
        <w:t xml:space="preserve">Collect statistics on </w:t>
      </w:r>
      <w:r w:rsidR="008858FA">
        <w:t>volatile table as present in original table</w:t>
      </w:r>
    </w:p>
    <w:p w14:paraId="50C6EC94" w14:textId="7A6EDD01" w:rsidR="00471071" w:rsidRDefault="00471071" w:rsidP="00EC09B7">
      <w:pPr>
        <w:spacing w:after="0" w:line="240" w:lineRule="auto"/>
      </w:pPr>
    </w:p>
    <w:p w14:paraId="187CF1E3" w14:textId="45E97578" w:rsidR="00471071" w:rsidRDefault="00471071" w:rsidP="00EC09B7">
      <w:pPr>
        <w:spacing w:after="0" w:line="240" w:lineRule="auto"/>
      </w:pPr>
      <w:proofErr w:type="spellStart"/>
      <w:r>
        <w:t>Sel</w:t>
      </w:r>
      <w:proofErr w:type="spellEnd"/>
      <w:r>
        <w:t xml:space="preserve"> A.*</w:t>
      </w:r>
    </w:p>
    <w:p w14:paraId="284C565C" w14:textId="5C603648" w:rsidR="00471071" w:rsidRDefault="00471071" w:rsidP="00EC09B7">
      <w:pPr>
        <w:spacing w:after="0" w:line="240" w:lineRule="auto"/>
      </w:pPr>
      <w:r>
        <w:t xml:space="preserve">From Table1 A INNER JOIN </w:t>
      </w:r>
      <w:proofErr w:type="spellStart"/>
      <w:r>
        <w:t>Table_</w:t>
      </w:r>
      <w:proofErr w:type="gramStart"/>
      <w:r>
        <w:t>name</w:t>
      </w:r>
      <w:proofErr w:type="spellEnd"/>
      <w:r>
        <w:t xml:space="preserve">  K</w:t>
      </w:r>
      <w:proofErr w:type="gramEnd"/>
    </w:p>
    <w:p w14:paraId="720F625D" w14:textId="533D6D70" w:rsidR="00471071" w:rsidRDefault="00471071" w:rsidP="00EC09B7">
      <w:pPr>
        <w:spacing w:after="0" w:line="240" w:lineRule="auto"/>
      </w:pPr>
    </w:p>
    <w:p w14:paraId="6602D4EA" w14:textId="7D3C0E73" w:rsidR="00471071" w:rsidRDefault="00471071" w:rsidP="00471071">
      <w:pPr>
        <w:spacing w:after="0" w:line="240" w:lineRule="auto"/>
      </w:pPr>
      <w:proofErr w:type="gramStart"/>
      <w:r>
        <w:t>A.col1=K.col</w:t>
      </w:r>
      <w:proofErr w:type="gramEnd"/>
      <w:r>
        <w:t xml:space="preserve">1 </w:t>
      </w:r>
    </w:p>
    <w:p w14:paraId="15AF0C39" w14:textId="0ECE9789" w:rsidR="00471071" w:rsidRDefault="00471071" w:rsidP="00471071">
      <w:pPr>
        <w:spacing w:after="0" w:line="240" w:lineRule="auto"/>
      </w:pPr>
      <w:r>
        <w:t xml:space="preserve">and </w:t>
      </w:r>
      <w:proofErr w:type="gramStart"/>
      <w:r>
        <w:t>A.col2=K.col</w:t>
      </w:r>
      <w:proofErr w:type="gramEnd"/>
      <w:r>
        <w:t>2</w:t>
      </w:r>
    </w:p>
    <w:p w14:paraId="777499CE" w14:textId="3693FE4A" w:rsidR="00471071" w:rsidRDefault="00471071" w:rsidP="00471071">
      <w:pPr>
        <w:spacing w:after="0" w:line="240" w:lineRule="auto"/>
      </w:pPr>
      <w:r>
        <w:t xml:space="preserve"> and </w:t>
      </w:r>
      <w:proofErr w:type="gramStart"/>
      <w:r>
        <w:t>A.col3=K.col</w:t>
      </w:r>
      <w:proofErr w:type="gramEnd"/>
      <w:r>
        <w:t xml:space="preserve">3 </w:t>
      </w:r>
    </w:p>
    <w:p w14:paraId="4F3D6F64" w14:textId="1C72E891" w:rsidR="00471071" w:rsidRDefault="00471071" w:rsidP="00471071">
      <w:pPr>
        <w:spacing w:after="0" w:line="240" w:lineRule="auto"/>
      </w:pPr>
      <w:r>
        <w:t xml:space="preserve">and </w:t>
      </w:r>
      <w:proofErr w:type="gramStart"/>
      <w:r>
        <w:t>A.col4=K.col</w:t>
      </w:r>
      <w:proofErr w:type="gramEnd"/>
      <w:r>
        <w:t>4</w:t>
      </w:r>
    </w:p>
    <w:p w14:paraId="23114D1E" w14:textId="582C1389" w:rsidR="00471071" w:rsidRDefault="00471071" w:rsidP="00471071">
      <w:pPr>
        <w:spacing w:after="0" w:line="240" w:lineRule="auto"/>
      </w:pPr>
      <w:r>
        <w:t xml:space="preserve">and </w:t>
      </w:r>
      <w:proofErr w:type="gramStart"/>
      <w:r>
        <w:t>A.col5=K.col</w:t>
      </w:r>
      <w:proofErr w:type="gramEnd"/>
      <w:r>
        <w:t>5</w:t>
      </w:r>
    </w:p>
    <w:p w14:paraId="769C5201" w14:textId="1EB547EE" w:rsidR="00471071" w:rsidRDefault="00471071" w:rsidP="00EC09B7">
      <w:pPr>
        <w:spacing w:after="0" w:line="240" w:lineRule="auto"/>
      </w:pPr>
    </w:p>
    <w:p w14:paraId="2B95481C" w14:textId="18FC1B10" w:rsidR="00066792" w:rsidRDefault="00066792" w:rsidP="00EC09B7">
      <w:pPr>
        <w:spacing w:after="0" w:line="240" w:lineRule="auto"/>
      </w:pPr>
    </w:p>
    <w:p w14:paraId="1AA6F3D4" w14:textId="77777777" w:rsidR="00066792" w:rsidRDefault="00066792" w:rsidP="00EC09B7">
      <w:pPr>
        <w:spacing w:after="0" w:line="240" w:lineRule="auto"/>
      </w:pPr>
    </w:p>
    <w:p w14:paraId="04C83B2F" w14:textId="10931CFE" w:rsidR="00AD621E" w:rsidRDefault="00AD621E" w:rsidP="00EC09B7">
      <w:pPr>
        <w:spacing w:after="0" w:line="240" w:lineRule="auto"/>
      </w:pPr>
    </w:p>
    <w:p w14:paraId="76CC0879" w14:textId="633DFEB8" w:rsidR="00AD621E" w:rsidRDefault="00AD621E" w:rsidP="00EC09B7">
      <w:pPr>
        <w:spacing w:after="0" w:line="240" w:lineRule="auto"/>
      </w:pPr>
    </w:p>
    <w:p w14:paraId="0C449324" w14:textId="77777777" w:rsidR="00471071" w:rsidRPr="005A4B96" w:rsidRDefault="00471071" w:rsidP="00EC09B7">
      <w:pPr>
        <w:spacing w:after="0" w:line="240" w:lineRule="auto"/>
      </w:pPr>
    </w:p>
    <w:p w14:paraId="34D8851B" w14:textId="77777777" w:rsidR="005A4B96" w:rsidRPr="009E44E8" w:rsidRDefault="005A4B96" w:rsidP="00EC09B7">
      <w:pPr>
        <w:spacing w:after="0" w:line="240" w:lineRule="auto"/>
      </w:pPr>
    </w:p>
    <w:p w14:paraId="48E4CB9E" w14:textId="77777777" w:rsidR="00EC09B7" w:rsidRPr="003C1870" w:rsidRDefault="00EC09B7" w:rsidP="00EC09B7">
      <w:pPr>
        <w:rPr>
          <w:rFonts w:cstheme="minorHAnsi"/>
        </w:rPr>
      </w:pPr>
    </w:p>
    <w:p w14:paraId="0C645A52" w14:textId="77777777" w:rsidR="00EC09B7" w:rsidRPr="003C1870" w:rsidRDefault="00EC09B7" w:rsidP="00EC09B7">
      <w:pPr>
        <w:rPr>
          <w:rFonts w:cstheme="minorHAnsi"/>
        </w:rPr>
      </w:pPr>
    </w:p>
    <w:p w14:paraId="00E9C12D" w14:textId="77777777" w:rsidR="00EC09B7" w:rsidRPr="003C1870" w:rsidRDefault="00EC09B7" w:rsidP="00EC09B7">
      <w:pPr>
        <w:rPr>
          <w:rFonts w:cstheme="minorHAnsi"/>
        </w:rPr>
      </w:pPr>
    </w:p>
    <w:p w14:paraId="22A49678" w14:textId="3EBE6376" w:rsidR="00EC09B7" w:rsidRPr="003C1870" w:rsidRDefault="00EC09B7" w:rsidP="00EC09B7">
      <w:pPr>
        <w:rPr>
          <w:rFonts w:cstheme="minorHAnsi"/>
        </w:rPr>
      </w:pPr>
      <w:r w:rsidRPr="003C1870">
        <w:rPr>
          <w:rFonts w:cstheme="minorHAnsi"/>
        </w:rPr>
        <w:t xml:space="preserve">  </w:t>
      </w:r>
    </w:p>
    <w:p w14:paraId="1F2D3923" w14:textId="21CB28B4" w:rsidR="00EC09B7" w:rsidRPr="003C1870" w:rsidRDefault="006F0F9C" w:rsidP="00EC09B7">
      <w:pPr>
        <w:rPr>
          <w:rFonts w:cstheme="minorHAnsi"/>
        </w:rPr>
      </w:pPr>
      <w:r>
        <w:rPr>
          <w:rFonts w:cstheme="minorHAnsi"/>
        </w:rPr>
        <w:object w:dxaOrig="1534" w:dyaOrig="991" w14:anchorId="09E53E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4pt" o:ole="">
            <v:imagedata r:id="rId8" o:title=""/>
          </v:shape>
          <o:OLEObject Type="Embed" ProgID="PowerPoint.Show.12" ShapeID="_x0000_i1025" DrawAspect="Icon" ObjectID="_1717876475" r:id="rId9"/>
        </w:object>
      </w:r>
    </w:p>
    <w:p w14:paraId="6E19271B" w14:textId="77777777" w:rsidR="00837DAD" w:rsidRDefault="00EA3C3D" w:rsidP="00EC09B7">
      <w:pPr>
        <w:spacing w:after="0" w:line="240" w:lineRule="auto"/>
      </w:pPr>
    </w:p>
    <w:sectPr w:rsidR="00837DAD" w:rsidSect="008469E1">
      <w:headerReference w:type="default" r:id="rId10"/>
      <w:footerReference w:type="default" r:id="rId11"/>
      <w:pgSz w:w="12240" w:h="15840"/>
      <w:pgMar w:top="1440" w:right="90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40DFD" w14:textId="77777777" w:rsidR="00EA3C3D" w:rsidRDefault="00EA3C3D">
      <w:pPr>
        <w:spacing w:after="0" w:line="240" w:lineRule="auto"/>
      </w:pPr>
      <w:r>
        <w:separator/>
      </w:r>
    </w:p>
  </w:endnote>
  <w:endnote w:type="continuationSeparator" w:id="0">
    <w:p w14:paraId="6542B0D0" w14:textId="77777777" w:rsidR="00EA3C3D" w:rsidRDefault="00EA3C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845362"/>
      <w:docPartObj>
        <w:docPartGallery w:val="Page Numbers (Bottom of Page)"/>
        <w:docPartUnique/>
      </w:docPartObj>
    </w:sdtPr>
    <w:sdtEndPr>
      <w:rPr>
        <w:color w:val="7F7F7F" w:themeColor="background1" w:themeShade="7F"/>
        <w:spacing w:val="60"/>
      </w:rPr>
    </w:sdtEndPr>
    <w:sdtContent>
      <w:p w14:paraId="1AE2FE97" w14:textId="77777777" w:rsidR="00BA44AF" w:rsidRDefault="008666B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3F3D7" w14:textId="77777777" w:rsidR="00EA3C3D" w:rsidRDefault="00EA3C3D">
      <w:pPr>
        <w:spacing w:after="0" w:line="240" w:lineRule="auto"/>
      </w:pPr>
      <w:r>
        <w:separator/>
      </w:r>
    </w:p>
  </w:footnote>
  <w:footnote w:type="continuationSeparator" w:id="0">
    <w:p w14:paraId="4114742F" w14:textId="77777777" w:rsidR="00EA3C3D" w:rsidRDefault="00EA3C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4CD84D" w14:textId="77777777" w:rsidR="00775B5C" w:rsidRDefault="008666B8" w:rsidP="00775B5C">
    <w:pPr>
      <w:pStyle w:val="Header"/>
      <w:jc w:val="right"/>
    </w:pPr>
    <w:r w:rsidRPr="008067C4">
      <w:rPr>
        <w:noProof/>
      </w:rPr>
      <w:drawing>
        <wp:inline distT="0" distB="0" distL="0" distR="0" wp14:anchorId="6DC10B86" wp14:editId="21E411C9">
          <wp:extent cx="581025" cy="323850"/>
          <wp:effectExtent l="0" t="0" r="9525" b="0"/>
          <wp:docPr id="1" name="Picture 15">
            <a:extLst xmlns:a="http://schemas.openxmlformats.org/drawingml/2006/main">
              <a:ext uri="{FF2B5EF4-FFF2-40B4-BE49-F238E27FC236}">
                <a16:creationId xmlns:a16="http://schemas.microsoft.com/office/drawing/2014/main" id="{52FA7725-BB97-4591-981D-4D212BAAF56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a:extLst>
                      <a:ext uri="{FF2B5EF4-FFF2-40B4-BE49-F238E27FC236}">
                        <a16:creationId xmlns:a16="http://schemas.microsoft.com/office/drawing/2014/main" id="{52FA7725-BB97-4591-981D-4D212BAAF569}"/>
                      </a:ext>
                    </a:extLst>
                  </pic:cNvPr>
                  <pic:cNvPicPr>
                    <a:picLocks noChangeAspect="1"/>
                  </pic:cNvPicPr>
                </pic:nvPicPr>
                <pic:blipFill rotWithShape="1">
                  <a:blip r:embed="rId1"/>
                  <a:srcRect t="-1" r="49909" b="4135"/>
                  <a:stretch/>
                </pic:blipFill>
                <pic:spPr bwMode="auto">
                  <a:xfrm>
                    <a:off x="0" y="0"/>
                    <a:ext cx="612395" cy="341335"/>
                  </a:xfrm>
                  <a:prstGeom prst="rect">
                    <a:avLst/>
                  </a:prstGeom>
                  <a:ln>
                    <a:noFill/>
                  </a:ln>
                  <a:extLst>
                    <a:ext uri="{53640926-AAD7-44D8-BBD7-CCE9431645EC}">
                      <a14:shadowObscured xmlns:a14="http://schemas.microsoft.com/office/drawing/2010/main"/>
                    </a:ext>
                  </a:extLst>
                </pic:spPr>
              </pic:pic>
            </a:graphicData>
          </a:graphic>
        </wp:inline>
      </w:drawing>
    </w:r>
  </w:p>
  <w:p w14:paraId="6B12E4A7" w14:textId="77777777" w:rsidR="00775B5C" w:rsidRDefault="00EA3C3D" w:rsidP="00775B5C">
    <w:pPr>
      <w:pStyle w:val="Header"/>
      <w:jc w:val="right"/>
    </w:pPr>
  </w:p>
  <w:p w14:paraId="4EDABCF9" w14:textId="77777777" w:rsidR="00D5377C" w:rsidRPr="00775B5C" w:rsidRDefault="008666B8" w:rsidP="00775B5C">
    <w:pPr>
      <w:pStyle w:val="Header"/>
    </w:pPr>
    <w:r w:rsidRPr="00775B5C">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9B3BBE"/>
    <w:multiLevelType w:val="hybridMultilevel"/>
    <w:tmpl w:val="469E8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D168B4"/>
    <w:multiLevelType w:val="hybridMultilevel"/>
    <w:tmpl w:val="1BAAB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2B35A4"/>
    <w:multiLevelType w:val="hybridMultilevel"/>
    <w:tmpl w:val="390A9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061EBA"/>
    <w:multiLevelType w:val="hybridMultilevel"/>
    <w:tmpl w:val="0AB4D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1739ED"/>
    <w:multiLevelType w:val="hybridMultilevel"/>
    <w:tmpl w:val="0610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B7"/>
    <w:rsid w:val="00011D44"/>
    <w:rsid w:val="00066792"/>
    <w:rsid w:val="000A5B0D"/>
    <w:rsid w:val="002D310B"/>
    <w:rsid w:val="002F46FC"/>
    <w:rsid w:val="00325665"/>
    <w:rsid w:val="004039E0"/>
    <w:rsid w:val="00471071"/>
    <w:rsid w:val="005A4B96"/>
    <w:rsid w:val="005C6624"/>
    <w:rsid w:val="005F4CFA"/>
    <w:rsid w:val="0068348B"/>
    <w:rsid w:val="006D7555"/>
    <w:rsid w:val="006F0F9C"/>
    <w:rsid w:val="0077329F"/>
    <w:rsid w:val="00804B5A"/>
    <w:rsid w:val="00824931"/>
    <w:rsid w:val="00833179"/>
    <w:rsid w:val="008666B8"/>
    <w:rsid w:val="008858FA"/>
    <w:rsid w:val="0089231B"/>
    <w:rsid w:val="008C0DEF"/>
    <w:rsid w:val="009D575C"/>
    <w:rsid w:val="00A76312"/>
    <w:rsid w:val="00AD621E"/>
    <w:rsid w:val="00B32226"/>
    <w:rsid w:val="00BB0FD4"/>
    <w:rsid w:val="00BC7539"/>
    <w:rsid w:val="00C1070D"/>
    <w:rsid w:val="00C516A9"/>
    <w:rsid w:val="00CF4B0F"/>
    <w:rsid w:val="00E745ED"/>
    <w:rsid w:val="00E9250A"/>
    <w:rsid w:val="00EA3C3D"/>
    <w:rsid w:val="00EC09B7"/>
    <w:rsid w:val="00F42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C4905"/>
  <w15:chartTrackingRefBased/>
  <w15:docId w15:val="{639A0E1A-3651-4764-9018-606D90E35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9B7"/>
  </w:style>
  <w:style w:type="paragraph" w:styleId="Heading1">
    <w:name w:val="heading 1"/>
    <w:basedOn w:val="Normal"/>
    <w:next w:val="Normal"/>
    <w:link w:val="Heading1Char"/>
    <w:uiPriority w:val="9"/>
    <w:qFormat/>
    <w:rsid w:val="00EC09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gure_name,List Paragraph1,Bullet- First level,List Paragraph11,Listenabsatz1,Paragraphe de liste,Numbered Indented Text,numbered,Bullet List,FooterText,Paragraphe de liste1,Bulletr List Paragraph,列出段落,列出段落1,List Paragraph2,Style 2,new"/>
    <w:basedOn w:val="Normal"/>
    <w:link w:val="ListParagraphChar"/>
    <w:uiPriority w:val="34"/>
    <w:qFormat/>
    <w:rsid w:val="00EC09B7"/>
    <w:pPr>
      <w:ind w:left="720"/>
      <w:contextualSpacing/>
    </w:pPr>
  </w:style>
  <w:style w:type="paragraph" w:customStyle="1" w:styleId="Default">
    <w:name w:val="Default"/>
    <w:rsid w:val="00EC09B7"/>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EC09B7"/>
    <w:rPr>
      <w:color w:val="0563C1" w:themeColor="hyperlink"/>
      <w:u w:val="single"/>
    </w:rPr>
  </w:style>
  <w:style w:type="character" w:customStyle="1" w:styleId="Heading1Char">
    <w:name w:val="Heading 1 Char"/>
    <w:basedOn w:val="DefaultParagraphFont"/>
    <w:link w:val="Heading1"/>
    <w:uiPriority w:val="9"/>
    <w:rsid w:val="00EC09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09B7"/>
    <w:pPr>
      <w:outlineLvl w:val="9"/>
    </w:pPr>
  </w:style>
  <w:style w:type="paragraph" w:styleId="Header">
    <w:name w:val="header"/>
    <w:basedOn w:val="Normal"/>
    <w:link w:val="HeaderChar"/>
    <w:uiPriority w:val="99"/>
    <w:unhideWhenUsed/>
    <w:rsid w:val="00EC0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09B7"/>
  </w:style>
  <w:style w:type="paragraph" w:styleId="Footer">
    <w:name w:val="footer"/>
    <w:basedOn w:val="Normal"/>
    <w:link w:val="FooterChar"/>
    <w:uiPriority w:val="99"/>
    <w:unhideWhenUsed/>
    <w:rsid w:val="00EC0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09B7"/>
  </w:style>
  <w:style w:type="paragraph" w:styleId="TOC3">
    <w:name w:val="toc 3"/>
    <w:basedOn w:val="Normal"/>
    <w:next w:val="Normal"/>
    <w:autoRedefine/>
    <w:uiPriority w:val="39"/>
    <w:unhideWhenUsed/>
    <w:rsid w:val="00EC09B7"/>
    <w:pPr>
      <w:spacing w:after="100"/>
      <w:ind w:left="440"/>
    </w:pPr>
  </w:style>
  <w:style w:type="character" w:customStyle="1" w:styleId="ListParagraphChar">
    <w:name w:val="List Paragraph Char"/>
    <w:aliases w:val="Figure_name Char,List Paragraph1 Char,Bullet- First level Char,List Paragraph11 Char,Listenabsatz1 Char,Paragraphe de liste Char,Numbered Indented Text Char,numbered Char,Bullet List Char,FooterText Char,Paragraphe de liste1 Char"/>
    <w:link w:val="ListParagraph"/>
    <w:uiPriority w:val="34"/>
    <w:qFormat/>
    <w:locked/>
    <w:rsid w:val="00EC09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nfosy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package" Target="embeddings/Microsoft_PowerPoint_Presentation.pptx"/></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4</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Trivedi, Priyanka</dc:creator>
  <cp:keywords/>
  <dc:description/>
  <cp:lastModifiedBy>Sushree SamapikaSathua</cp:lastModifiedBy>
  <cp:revision>42</cp:revision>
  <dcterms:created xsi:type="dcterms:W3CDTF">2022-06-26T12:48:00Z</dcterms:created>
  <dcterms:modified xsi:type="dcterms:W3CDTF">2022-06-27T17:38:00Z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Enabled">
    <vt:lpwstr>true</vt:lpwstr>
  </property>
  <property fmtid="{D5CDD505-2E9C-101B-9397-08002B2CF9AE}" pid="3" name="MSIP_Label_a0819fa7-4367-4500-ba88-dd630d977609_SetDate">
    <vt:lpwstr>2022-06-24T13:29:52Z</vt:lpwstr>
  </property>
  <property fmtid="{D5CDD505-2E9C-101B-9397-08002B2CF9AE}" pid="4" name="MSIP_Label_a0819fa7-4367-4500-ba88-dd630d977609_Method">
    <vt:lpwstr>Standard</vt:lpwstr>
  </property>
  <property fmtid="{D5CDD505-2E9C-101B-9397-08002B2CF9AE}" pid="5" name="MSIP_Label_a0819fa7-4367-4500-ba88-dd630d977609_Name">
    <vt:lpwstr>a0819fa7-4367-4500-ba88-dd630d977609</vt:lpwstr>
  </property>
  <property fmtid="{D5CDD505-2E9C-101B-9397-08002B2CF9AE}" pid="6" name="MSIP_Label_a0819fa7-4367-4500-ba88-dd630d977609_SiteId">
    <vt:lpwstr>63ce7d59-2f3e-42cd-a8cc-be764cff5eb6</vt:lpwstr>
  </property>
  <property fmtid="{D5CDD505-2E9C-101B-9397-08002B2CF9AE}" pid="7" name="MSIP_Label_a0819fa7-4367-4500-ba88-dd630d977609_ActionId">
    <vt:lpwstr>80f80180-f199-41ae-881e-5f14d0c9ce7f</vt:lpwstr>
  </property>
  <property fmtid="{D5CDD505-2E9C-101B-9397-08002B2CF9AE}" pid="8" name="MSIP_Label_a0819fa7-4367-4500-ba88-dd630d977609_ContentBits">
    <vt:lpwstr>0</vt:lpwstr>
  </property>
</Properties>
</file>