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0141C" w14:textId="336681BE" w:rsidR="0048606F" w:rsidRDefault="0048606F" w:rsidP="0048606F">
      <w:pPr>
        <w:rPr>
          <w:b/>
          <w:bCs/>
          <w:sz w:val="28"/>
          <w:szCs w:val="28"/>
        </w:rPr>
      </w:pPr>
      <w:r w:rsidRPr="0048606F">
        <w:rPr>
          <w:b/>
          <w:bCs/>
          <w:sz w:val="32"/>
          <w:szCs w:val="32"/>
        </w:rPr>
        <w:t xml:space="preserve">ABSTRACT </w:t>
      </w:r>
      <w:r>
        <w:rPr>
          <w:b/>
          <w:bCs/>
          <w:sz w:val="28"/>
          <w:szCs w:val="28"/>
        </w:rPr>
        <w:t xml:space="preserve">- </w:t>
      </w:r>
      <w:r w:rsidRPr="00181A6E">
        <w:rPr>
          <w:b/>
          <w:bCs/>
          <w:sz w:val="28"/>
          <w:szCs w:val="28"/>
        </w:rPr>
        <w:t xml:space="preserve">Exploring K-Nearest </w:t>
      </w:r>
      <w:proofErr w:type="spellStart"/>
      <w:r w:rsidRPr="00181A6E">
        <w:rPr>
          <w:b/>
          <w:bCs/>
          <w:sz w:val="28"/>
          <w:szCs w:val="28"/>
        </w:rPr>
        <w:t>Neighbors</w:t>
      </w:r>
      <w:proofErr w:type="spellEnd"/>
      <w:r w:rsidRPr="00181A6E">
        <w:rPr>
          <w:b/>
          <w:bCs/>
          <w:sz w:val="28"/>
          <w:szCs w:val="28"/>
        </w:rPr>
        <w:t xml:space="preserve"> Algorithm</w:t>
      </w:r>
    </w:p>
    <w:p w14:paraId="2FEE0A42" w14:textId="45A0CB9D" w:rsidR="0048606F" w:rsidRPr="0048606F" w:rsidRDefault="0048606F" w:rsidP="0048606F">
      <w:pPr>
        <w:rPr>
          <w:b/>
          <w:bCs/>
          <w:sz w:val="28"/>
          <w:szCs w:val="28"/>
        </w:rPr>
      </w:pPr>
      <w:r w:rsidRPr="0048606F">
        <w:rPr>
          <w:b/>
          <w:bCs/>
          <w:sz w:val="28"/>
          <w:szCs w:val="28"/>
        </w:rPr>
        <w:t>Introduction to KNN:</w:t>
      </w:r>
    </w:p>
    <w:p w14:paraId="5A0C4225" w14:textId="77777777" w:rsidR="0048606F" w:rsidRPr="0048606F" w:rsidRDefault="0048606F" w:rsidP="0048606F">
      <w:pPr>
        <w:rPr>
          <w:sz w:val="24"/>
          <w:szCs w:val="24"/>
        </w:rPr>
      </w:pPr>
      <w:r w:rsidRPr="0048606F">
        <w:rPr>
          <w:sz w:val="24"/>
          <w:szCs w:val="24"/>
        </w:rPr>
        <w:t xml:space="preserve">K-Nearest </w:t>
      </w:r>
      <w:proofErr w:type="spellStart"/>
      <w:r w:rsidRPr="0048606F">
        <w:rPr>
          <w:sz w:val="24"/>
          <w:szCs w:val="24"/>
        </w:rPr>
        <w:t>Neighbors</w:t>
      </w:r>
      <w:proofErr w:type="spellEnd"/>
      <w:r w:rsidRPr="0048606F">
        <w:rPr>
          <w:sz w:val="24"/>
          <w:szCs w:val="24"/>
        </w:rPr>
        <w:t xml:space="preserve"> (KNN) is a non-parametric, instance-based learning algorithm. It's called "non-parametric" because it doesn't make any assumptions about the underlying data distribution. Instead, it memorizes the entire training dataset and makes predictions based on the similarity of new instances to known examples.</w:t>
      </w:r>
    </w:p>
    <w:p w14:paraId="235259D0" w14:textId="77777777" w:rsidR="0048606F" w:rsidRDefault="0048606F" w:rsidP="0048606F"/>
    <w:p w14:paraId="294C4845" w14:textId="19C9C8BE" w:rsidR="0048606F" w:rsidRPr="0048606F" w:rsidRDefault="0048606F" w:rsidP="0048606F">
      <w:pPr>
        <w:rPr>
          <w:b/>
          <w:bCs/>
          <w:sz w:val="28"/>
          <w:szCs w:val="28"/>
        </w:rPr>
      </w:pPr>
      <w:r w:rsidRPr="0048606F">
        <w:rPr>
          <w:b/>
          <w:bCs/>
          <w:sz w:val="28"/>
          <w:szCs w:val="28"/>
        </w:rPr>
        <w:t>How KNN Works:</w:t>
      </w:r>
    </w:p>
    <w:p w14:paraId="4AD5504D" w14:textId="74767010" w:rsidR="0048606F" w:rsidRPr="0048606F" w:rsidRDefault="0048606F" w:rsidP="0048606F">
      <w:pPr>
        <w:pStyle w:val="ListParagraph"/>
        <w:numPr>
          <w:ilvl w:val="0"/>
          <w:numId w:val="1"/>
        </w:numPr>
        <w:rPr>
          <w:sz w:val="24"/>
          <w:szCs w:val="24"/>
        </w:rPr>
      </w:pPr>
      <w:r w:rsidRPr="0048606F">
        <w:rPr>
          <w:b/>
          <w:bCs/>
          <w:sz w:val="24"/>
          <w:szCs w:val="24"/>
        </w:rPr>
        <w:t>Training Phase:</w:t>
      </w:r>
      <w:r w:rsidRPr="0048606F">
        <w:rPr>
          <w:sz w:val="24"/>
          <w:szCs w:val="24"/>
        </w:rPr>
        <w:t xml:space="preserve"> </w:t>
      </w:r>
    </w:p>
    <w:p w14:paraId="6E7D5262" w14:textId="437DC402" w:rsidR="0048606F" w:rsidRPr="0048606F" w:rsidRDefault="0048606F" w:rsidP="0048606F">
      <w:pPr>
        <w:pStyle w:val="ListParagraph"/>
        <w:rPr>
          <w:sz w:val="24"/>
          <w:szCs w:val="24"/>
        </w:rPr>
      </w:pPr>
      <w:r w:rsidRPr="0048606F">
        <w:rPr>
          <w:sz w:val="24"/>
          <w:szCs w:val="24"/>
        </w:rPr>
        <w:t>During the training phase, KNN simply memorizes the feature vectors and corresponding labels of the training instances.</w:t>
      </w:r>
    </w:p>
    <w:p w14:paraId="28D4D7E2" w14:textId="086ABBB7" w:rsidR="0048606F" w:rsidRPr="0048606F" w:rsidRDefault="0048606F" w:rsidP="0048606F">
      <w:pPr>
        <w:pStyle w:val="ListParagraph"/>
        <w:numPr>
          <w:ilvl w:val="0"/>
          <w:numId w:val="1"/>
        </w:numPr>
        <w:rPr>
          <w:b/>
          <w:bCs/>
          <w:sz w:val="24"/>
          <w:szCs w:val="24"/>
        </w:rPr>
      </w:pPr>
      <w:r w:rsidRPr="0048606F">
        <w:rPr>
          <w:b/>
          <w:bCs/>
          <w:sz w:val="24"/>
          <w:szCs w:val="24"/>
        </w:rPr>
        <w:t>Prediction Phase:</w:t>
      </w:r>
    </w:p>
    <w:p w14:paraId="58CE7934" w14:textId="704882F5" w:rsidR="0048606F" w:rsidRPr="0048606F" w:rsidRDefault="0048606F" w:rsidP="0048606F">
      <w:pPr>
        <w:pStyle w:val="ListParagraph"/>
        <w:rPr>
          <w:sz w:val="24"/>
          <w:szCs w:val="24"/>
        </w:rPr>
      </w:pPr>
      <w:r w:rsidRPr="0048606F">
        <w:rPr>
          <w:sz w:val="24"/>
          <w:szCs w:val="24"/>
        </w:rPr>
        <w:t xml:space="preserve"> When a new instance is presented for prediction, KNN calculates the distances between the new instance and all the instances in the training set.</w:t>
      </w:r>
    </w:p>
    <w:p w14:paraId="5845CCCF" w14:textId="08CF0156" w:rsidR="0048606F" w:rsidRPr="0048606F" w:rsidRDefault="0048606F" w:rsidP="0048606F">
      <w:pPr>
        <w:pStyle w:val="ListParagraph"/>
        <w:numPr>
          <w:ilvl w:val="0"/>
          <w:numId w:val="1"/>
        </w:numPr>
        <w:rPr>
          <w:b/>
          <w:bCs/>
          <w:sz w:val="24"/>
          <w:szCs w:val="24"/>
        </w:rPr>
      </w:pPr>
      <w:proofErr w:type="spellStart"/>
      <w:r w:rsidRPr="0048606F">
        <w:rPr>
          <w:b/>
          <w:bCs/>
          <w:sz w:val="24"/>
          <w:szCs w:val="24"/>
        </w:rPr>
        <w:t>Neighbor</w:t>
      </w:r>
      <w:proofErr w:type="spellEnd"/>
      <w:r w:rsidRPr="0048606F">
        <w:rPr>
          <w:b/>
          <w:bCs/>
          <w:sz w:val="24"/>
          <w:szCs w:val="24"/>
        </w:rPr>
        <w:t xml:space="preserve"> Selection:</w:t>
      </w:r>
    </w:p>
    <w:p w14:paraId="040CA69F" w14:textId="718361A4" w:rsidR="0048606F" w:rsidRPr="0048606F" w:rsidRDefault="0048606F" w:rsidP="0048606F">
      <w:pPr>
        <w:pStyle w:val="ListParagraph"/>
        <w:rPr>
          <w:sz w:val="24"/>
          <w:szCs w:val="24"/>
        </w:rPr>
      </w:pPr>
      <w:r w:rsidRPr="0048606F">
        <w:rPr>
          <w:sz w:val="24"/>
          <w:szCs w:val="24"/>
        </w:rPr>
        <w:t xml:space="preserve"> It then selects the K nearest </w:t>
      </w:r>
      <w:proofErr w:type="spellStart"/>
      <w:r w:rsidRPr="0048606F">
        <w:rPr>
          <w:sz w:val="24"/>
          <w:szCs w:val="24"/>
        </w:rPr>
        <w:t>neighbors</w:t>
      </w:r>
      <w:proofErr w:type="spellEnd"/>
      <w:r w:rsidRPr="0048606F">
        <w:rPr>
          <w:sz w:val="24"/>
          <w:szCs w:val="24"/>
        </w:rPr>
        <w:t xml:space="preserve"> based on these distances.</w:t>
      </w:r>
    </w:p>
    <w:p w14:paraId="28605B6D" w14:textId="13A02B2F" w:rsidR="0048606F" w:rsidRPr="0048606F" w:rsidRDefault="0048606F" w:rsidP="0048606F">
      <w:pPr>
        <w:pStyle w:val="ListParagraph"/>
        <w:numPr>
          <w:ilvl w:val="0"/>
          <w:numId w:val="1"/>
        </w:numPr>
        <w:rPr>
          <w:b/>
          <w:bCs/>
          <w:sz w:val="24"/>
          <w:szCs w:val="24"/>
        </w:rPr>
      </w:pPr>
      <w:r w:rsidRPr="0048606F">
        <w:rPr>
          <w:b/>
          <w:bCs/>
          <w:sz w:val="24"/>
          <w:szCs w:val="24"/>
        </w:rPr>
        <w:t>Classification or Regression:</w:t>
      </w:r>
    </w:p>
    <w:p w14:paraId="7460D65C" w14:textId="0A603866" w:rsidR="0048606F" w:rsidRPr="0048606F" w:rsidRDefault="0048606F" w:rsidP="0048606F">
      <w:pPr>
        <w:pStyle w:val="ListParagraph"/>
        <w:rPr>
          <w:sz w:val="24"/>
          <w:szCs w:val="24"/>
        </w:rPr>
      </w:pPr>
      <w:r w:rsidRPr="0048606F">
        <w:rPr>
          <w:sz w:val="24"/>
          <w:szCs w:val="24"/>
        </w:rPr>
        <w:t xml:space="preserve"> For classification tasks, KNN takes a majority vote among the labels of its K nearest </w:t>
      </w:r>
      <w:proofErr w:type="spellStart"/>
      <w:r w:rsidRPr="0048606F">
        <w:rPr>
          <w:sz w:val="24"/>
          <w:szCs w:val="24"/>
        </w:rPr>
        <w:t>neighbors</w:t>
      </w:r>
      <w:proofErr w:type="spellEnd"/>
      <w:r w:rsidRPr="0048606F">
        <w:rPr>
          <w:sz w:val="24"/>
          <w:szCs w:val="24"/>
        </w:rPr>
        <w:t xml:space="preserve"> and assigns the most common class label to the new instance. For regression tasks, it takes the average of the target values of the K nearest </w:t>
      </w:r>
      <w:proofErr w:type="spellStart"/>
      <w:r w:rsidRPr="0048606F">
        <w:rPr>
          <w:sz w:val="24"/>
          <w:szCs w:val="24"/>
        </w:rPr>
        <w:t>neighbors</w:t>
      </w:r>
      <w:proofErr w:type="spellEnd"/>
      <w:r w:rsidRPr="0048606F">
        <w:rPr>
          <w:sz w:val="24"/>
          <w:szCs w:val="24"/>
        </w:rPr>
        <w:t>.</w:t>
      </w:r>
    </w:p>
    <w:p w14:paraId="420C74E4" w14:textId="77777777" w:rsidR="0048606F" w:rsidRDefault="0048606F" w:rsidP="0048606F"/>
    <w:p w14:paraId="72ED3733" w14:textId="12C2498B" w:rsidR="0048606F" w:rsidRPr="0048606F" w:rsidRDefault="0048606F" w:rsidP="0048606F">
      <w:pPr>
        <w:rPr>
          <w:b/>
          <w:bCs/>
          <w:sz w:val="28"/>
          <w:szCs w:val="28"/>
        </w:rPr>
      </w:pPr>
      <w:r w:rsidRPr="0048606F">
        <w:rPr>
          <w:b/>
          <w:bCs/>
          <w:sz w:val="28"/>
          <w:szCs w:val="28"/>
        </w:rPr>
        <w:t>Key Parameters of KNN:</w:t>
      </w:r>
    </w:p>
    <w:p w14:paraId="116BA0B5" w14:textId="07B49260" w:rsidR="0048606F" w:rsidRPr="0048606F" w:rsidRDefault="0048606F" w:rsidP="0048606F">
      <w:pPr>
        <w:rPr>
          <w:sz w:val="24"/>
          <w:szCs w:val="24"/>
        </w:rPr>
      </w:pPr>
      <w:r w:rsidRPr="0048606F">
        <w:rPr>
          <w:sz w:val="24"/>
          <w:szCs w:val="24"/>
        </w:rPr>
        <w:t xml:space="preserve">- </w:t>
      </w:r>
      <w:r w:rsidRPr="0048606F">
        <w:rPr>
          <w:b/>
          <w:bCs/>
          <w:sz w:val="24"/>
          <w:szCs w:val="24"/>
        </w:rPr>
        <w:t>K:</w:t>
      </w:r>
      <w:r w:rsidRPr="0048606F">
        <w:rPr>
          <w:b/>
          <w:bCs/>
          <w:sz w:val="24"/>
          <w:szCs w:val="24"/>
        </w:rPr>
        <w:t xml:space="preserve"> </w:t>
      </w:r>
      <w:r w:rsidRPr="0048606F">
        <w:rPr>
          <w:sz w:val="24"/>
          <w:szCs w:val="24"/>
        </w:rPr>
        <w:t xml:space="preserve">The number of nearest </w:t>
      </w:r>
      <w:proofErr w:type="spellStart"/>
      <w:r w:rsidRPr="0048606F">
        <w:rPr>
          <w:sz w:val="24"/>
          <w:szCs w:val="24"/>
        </w:rPr>
        <w:t>neighbors</w:t>
      </w:r>
      <w:proofErr w:type="spellEnd"/>
      <w:r w:rsidRPr="0048606F">
        <w:rPr>
          <w:sz w:val="24"/>
          <w:szCs w:val="24"/>
        </w:rPr>
        <w:t xml:space="preserve"> to consider. Choosing the right value for K is crucial as it can significantly affect the model's performance.</w:t>
      </w:r>
    </w:p>
    <w:p w14:paraId="6900F8EC" w14:textId="01C8997A" w:rsidR="0048606F" w:rsidRPr="0048606F" w:rsidRDefault="0048606F" w:rsidP="0048606F">
      <w:pPr>
        <w:rPr>
          <w:sz w:val="24"/>
          <w:szCs w:val="24"/>
        </w:rPr>
      </w:pPr>
      <w:r w:rsidRPr="0048606F">
        <w:rPr>
          <w:sz w:val="24"/>
          <w:szCs w:val="24"/>
        </w:rPr>
        <w:t xml:space="preserve">- </w:t>
      </w:r>
      <w:r w:rsidRPr="0048606F">
        <w:rPr>
          <w:b/>
          <w:bCs/>
          <w:sz w:val="24"/>
          <w:szCs w:val="24"/>
        </w:rPr>
        <w:t>Distance Metric:</w:t>
      </w:r>
      <w:r w:rsidRPr="0048606F">
        <w:rPr>
          <w:sz w:val="24"/>
          <w:szCs w:val="24"/>
        </w:rPr>
        <w:t xml:space="preserve"> The metric used to calculate the distance between instances, commonly Euclidean distance, Manhattan distance, or cosine similarity.</w:t>
      </w:r>
    </w:p>
    <w:p w14:paraId="655A6646" w14:textId="77777777" w:rsidR="0048606F" w:rsidRDefault="0048606F" w:rsidP="0048606F"/>
    <w:p w14:paraId="581284E3" w14:textId="417B9FBE" w:rsidR="0048606F" w:rsidRPr="0048606F" w:rsidRDefault="0048606F" w:rsidP="0048606F">
      <w:pPr>
        <w:rPr>
          <w:b/>
          <w:bCs/>
          <w:sz w:val="28"/>
          <w:szCs w:val="28"/>
        </w:rPr>
      </w:pPr>
      <w:r w:rsidRPr="0048606F">
        <w:rPr>
          <w:b/>
          <w:bCs/>
          <w:sz w:val="28"/>
          <w:szCs w:val="28"/>
        </w:rPr>
        <w:t>Advantages of KNN:</w:t>
      </w:r>
    </w:p>
    <w:p w14:paraId="5980E329" w14:textId="77777777" w:rsidR="0048606F" w:rsidRPr="0048606F" w:rsidRDefault="0048606F" w:rsidP="0048606F">
      <w:pPr>
        <w:rPr>
          <w:sz w:val="24"/>
          <w:szCs w:val="24"/>
        </w:rPr>
      </w:pPr>
      <w:r>
        <w:t xml:space="preserve">- </w:t>
      </w:r>
      <w:r w:rsidRPr="0048606F">
        <w:rPr>
          <w:sz w:val="24"/>
          <w:szCs w:val="24"/>
        </w:rPr>
        <w:t>Simple to understand and implement.</w:t>
      </w:r>
    </w:p>
    <w:p w14:paraId="40978EE9" w14:textId="77777777" w:rsidR="0048606F" w:rsidRPr="0048606F" w:rsidRDefault="0048606F" w:rsidP="0048606F">
      <w:pPr>
        <w:rPr>
          <w:sz w:val="24"/>
          <w:szCs w:val="24"/>
        </w:rPr>
      </w:pPr>
      <w:r w:rsidRPr="0048606F">
        <w:rPr>
          <w:sz w:val="24"/>
          <w:szCs w:val="24"/>
        </w:rPr>
        <w:t>- No training phase, making it easy to update the model with new data.</w:t>
      </w:r>
    </w:p>
    <w:p w14:paraId="11525385" w14:textId="77777777" w:rsidR="0048606F" w:rsidRPr="0048606F" w:rsidRDefault="0048606F" w:rsidP="0048606F">
      <w:pPr>
        <w:rPr>
          <w:sz w:val="24"/>
          <w:szCs w:val="24"/>
        </w:rPr>
      </w:pPr>
      <w:r w:rsidRPr="0048606F">
        <w:rPr>
          <w:sz w:val="24"/>
          <w:szCs w:val="24"/>
        </w:rPr>
        <w:t>- Effective for multi-class classification and regression tasks.</w:t>
      </w:r>
    </w:p>
    <w:p w14:paraId="1E5AC4C0" w14:textId="77777777" w:rsidR="0048606F" w:rsidRPr="0048606F" w:rsidRDefault="0048606F" w:rsidP="0048606F">
      <w:pPr>
        <w:rPr>
          <w:sz w:val="24"/>
          <w:szCs w:val="24"/>
        </w:rPr>
      </w:pPr>
      <w:r w:rsidRPr="0048606F">
        <w:rPr>
          <w:sz w:val="24"/>
          <w:szCs w:val="24"/>
        </w:rPr>
        <w:t>- Robust to noisy training data and irrelevant features.</w:t>
      </w:r>
    </w:p>
    <w:p w14:paraId="1B3AAC67" w14:textId="77777777" w:rsidR="0048606F" w:rsidRDefault="0048606F" w:rsidP="0048606F"/>
    <w:p w14:paraId="34F4BD2A" w14:textId="6C5ACF36" w:rsidR="0048606F" w:rsidRPr="0048606F" w:rsidRDefault="0048606F" w:rsidP="0048606F">
      <w:pPr>
        <w:rPr>
          <w:b/>
          <w:bCs/>
          <w:sz w:val="28"/>
          <w:szCs w:val="28"/>
        </w:rPr>
      </w:pPr>
      <w:r w:rsidRPr="0048606F">
        <w:rPr>
          <w:b/>
          <w:bCs/>
          <w:sz w:val="28"/>
          <w:szCs w:val="28"/>
        </w:rPr>
        <w:t>Limitations of KNN:</w:t>
      </w:r>
    </w:p>
    <w:p w14:paraId="2C09D49E" w14:textId="77777777" w:rsidR="0048606F" w:rsidRPr="0048606F" w:rsidRDefault="0048606F" w:rsidP="0048606F">
      <w:pPr>
        <w:rPr>
          <w:sz w:val="24"/>
          <w:szCs w:val="24"/>
        </w:rPr>
      </w:pPr>
      <w:r>
        <w:lastRenderedPageBreak/>
        <w:t xml:space="preserve">- </w:t>
      </w:r>
      <w:r w:rsidRPr="0048606F">
        <w:rPr>
          <w:sz w:val="24"/>
          <w:szCs w:val="24"/>
        </w:rPr>
        <w:t>Computationally expensive, especially for large datasets, as it requires calculating distances to all training instances.</w:t>
      </w:r>
    </w:p>
    <w:p w14:paraId="102E7B81" w14:textId="77777777" w:rsidR="0048606F" w:rsidRPr="0048606F" w:rsidRDefault="0048606F" w:rsidP="0048606F">
      <w:pPr>
        <w:rPr>
          <w:sz w:val="24"/>
          <w:szCs w:val="24"/>
        </w:rPr>
      </w:pPr>
      <w:r w:rsidRPr="0048606F">
        <w:rPr>
          <w:sz w:val="24"/>
          <w:szCs w:val="24"/>
        </w:rPr>
        <w:t>- Sensitive to the choice of distance metric and the value of K.</w:t>
      </w:r>
    </w:p>
    <w:p w14:paraId="6244CFFD" w14:textId="77777777" w:rsidR="0048606F" w:rsidRPr="0048606F" w:rsidRDefault="0048606F" w:rsidP="0048606F">
      <w:pPr>
        <w:rPr>
          <w:sz w:val="24"/>
          <w:szCs w:val="24"/>
        </w:rPr>
      </w:pPr>
      <w:r w:rsidRPr="0048606F">
        <w:rPr>
          <w:sz w:val="24"/>
          <w:szCs w:val="24"/>
        </w:rPr>
        <w:t>- Storage of the entire training dataset can be memory-intensive.</w:t>
      </w:r>
    </w:p>
    <w:p w14:paraId="04EC0BBC" w14:textId="77777777" w:rsidR="0048606F" w:rsidRPr="0048606F" w:rsidRDefault="0048606F" w:rsidP="0048606F">
      <w:pPr>
        <w:rPr>
          <w:sz w:val="24"/>
          <w:szCs w:val="24"/>
        </w:rPr>
      </w:pPr>
      <w:r w:rsidRPr="0048606F">
        <w:rPr>
          <w:sz w:val="24"/>
          <w:szCs w:val="24"/>
        </w:rPr>
        <w:t>- Not suitable for high-dimensional data due to the curse of dimensionality.</w:t>
      </w:r>
    </w:p>
    <w:p w14:paraId="6E8AD135" w14:textId="77777777" w:rsidR="0048606F" w:rsidRPr="0048606F" w:rsidRDefault="0048606F" w:rsidP="0048606F">
      <w:pPr>
        <w:rPr>
          <w:sz w:val="24"/>
          <w:szCs w:val="24"/>
        </w:rPr>
      </w:pPr>
    </w:p>
    <w:p w14:paraId="5E88DB02" w14:textId="1E6599D2" w:rsidR="0048606F" w:rsidRPr="0048606F" w:rsidRDefault="0048606F" w:rsidP="0048606F">
      <w:pPr>
        <w:rPr>
          <w:b/>
          <w:bCs/>
          <w:sz w:val="28"/>
          <w:szCs w:val="28"/>
        </w:rPr>
      </w:pPr>
      <w:r w:rsidRPr="0048606F">
        <w:rPr>
          <w:b/>
          <w:bCs/>
          <w:sz w:val="28"/>
          <w:szCs w:val="28"/>
        </w:rPr>
        <w:t>Applications of KNN:</w:t>
      </w:r>
    </w:p>
    <w:p w14:paraId="4346C633" w14:textId="77777777" w:rsidR="0048606F" w:rsidRPr="0048606F" w:rsidRDefault="0048606F" w:rsidP="0048606F">
      <w:pPr>
        <w:rPr>
          <w:sz w:val="24"/>
          <w:szCs w:val="24"/>
        </w:rPr>
      </w:pPr>
      <w:r>
        <w:t xml:space="preserve">- </w:t>
      </w:r>
      <w:r w:rsidRPr="0048606F">
        <w:rPr>
          <w:sz w:val="24"/>
          <w:szCs w:val="24"/>
        </w:rPr>
        <w:t>Handwritten digit recognition.</w:t>
      </w:r>
    </w:p>
    <w:p w14:paraId="0D2E70A4" w14:textId="77777777" w:rsidR="0048606F" w:rsidRPr="0048606F" w:rsidRDefault="0048606F" w:rsidP="0048606F">
      <w:pPr>
        <w:rPr>
          <w:sz w:val="24"/>
          <w:szCs w:val="24"/>
        </w:rPr>
      </w:pPr>
      <w:r w:rsidRPr="0048606F">
        <w:rPr>
          <w:sz w:val="24"/>
          <w:szCs w:val="24"/>
        </w:rPr>
        <w:t>- Recommendation systems.</w:t>
      </w:r>
    </w:p>
    <w:p w14:paraId="49A3FC73" w14:textId="77777777" w:rsidR="0048606F" w:rsidRPr="0048606F" w:rsidRDefault="0048606F" w:rsidP="0048606F">
      <w:pPr>
        <w:rPr>
          <w:sz w:val="24"/>
          <w:szCs w:val="24"/>
        </w:rPr>
      </w:pPr>
      <w:r w:rsidRPr="0048606F">
        <w:rPr>
          <w:sz w:val="24"/>
          <w:szCs w:val="24"/>
        </w:rPr>
        <w:t>- Predictive maintenance.</w:t>
      </w:r>
    </w:p>
    <w:p w14:paraId="33189C73" w14:textId="77777777" w:rsidR="0048606F" w:rsidRPr="0048606F" w:rsidRDefault="0048606F" w:rsidP="0048606F">
      <w:pPr>
        <w:rPr>
          <w:sz w:val="24"/>
          <w:szCs w:val="24"/>
        </w:rPr>
      </w:pPr>
      <w:r w:rsidRPr="0048606F">
        <w:rPr>
          <w:sz w:val="24"/>
          <w:szCs w:val="24"/>
        </w:rPr>
        <w:t>- Medical diagnosis.</w:t>
      </w:r>
    </w:p>
    <w:p w14:paraId="5236A4FE" w14:textId="77777777" w:rsidR="0048606F" w:rsidRPr="0048606F" w:rsidRDefault="0048606F" w:rsidP="0048606F">
      <w:pPr>
        <w:rPr>
          <w:sz w:val="24"/>
          <w:szCs w:val="24"/>
        </w:rPr>
      </w:pPr>
      <w:r w:rsidRPr="0048606F">
        <w:rPr>
          <w:sz w:val="24"/>
          <w:szCs w:val="24"/>
        </w:rPr>
        <w:t>- Anomaly detection.</w:t>
      </w:r>
    </w:p>
    <w:p w14:paraId="15648D7A" w14:textId="77777777" w:rsidR="0048606F" w:rsidRDefault="0048606F" w:rsidP="0048606F"/>
    <w:p w14:paraId="4D9435B2" w14:textId="107723B0" w:rsidR="0048606F" w:rsidRPr="0048606F" w:rsidRDefault="0048606F" w:rsidP="0048606F">
      <w:pPr>
        <w:rPr>
          <w:b/>
          <w:bCs/>
          <w:sz w:val="28"/>
          <w:szCs w:val="28"/>
        </w:rPr>
      </w:pPr>
      <w:r w:rsidRPr="0048606F">
        <w:rPr>
          <w:b/>
          <w:bCs/>
          <w:sz w:val="28"/>
          <w:szCs w:val="28"/>
        </w:rPr>
        <w:t>Conclusion:</w:t>
      </w:r>
    </w:p>
    <w:p w14:paraId="3C372CA8" w14:textId="49DCC63B" w:rsidR="009B1730" w:rsidRPr="0048606F" w:rsidRDefault="0048606F" w:rsidP="0048606F">
      <w:pPr>
        <w:rPr>
          <w:sz w:val="24"/>
          <w:szCs w:val="24"/>
        </w:rPr>
      </w:pPr>
      <w:r w:rsidRPr="0048606F">
        <w:rPr>
          <w:sz w:val="24"/>
          <w:szCs w:val="24"/>
        </w:rPr>
        <w:t>KNN is a versatile and intuitive algorithm suitable for various classification and regression tasks. By understanding its principles and considerations, you can effectively leverage it in your data analysis projects to make accurate predictions.</w:t>
      </w:r>
    </w:p>
    <w:sectPr w:rsidR="009B1730" w:rsidRPr="00486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B528C5"/>
    <w:multiLevelType w:val="hybridMultilevel"/>
    <w:tmpl w:val="E4C26338"/>
    <w:lvl w:ilvl="0" w:tplc="15F00C3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9615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6F"/>
    <w:rsid w:val="0048606F"/>
    <w:rsid w:val="009B1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E5E65"/>
  <w15:chartTrackingRefBased/>
  <w15:docId w15:val="{CC727667-44BA-465A-B077-5513EB67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sushrut reddy</dc:creator>
  <cp:keywords/>
  <dc:description/>
  <cp:lastModifiedBy>sushrut reddy</cp:lastModifiedBy>
  <cp:revision>1</cp:revision>
  <dcterms:created xsi:type="dcterms:W3CDTF">2024-05-08T17:33:00Z</dcterms:created>
  <dcterms:modified xsi:type="dcterms:W3CDTF">2024-05-08T17:40:00Z</dcterms:modified>
</cp:coreProperties>
</file>