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80FA7" w:rsidRDefault="00A80FA7" w:rsidP="00A80FA7">
      <w:pPr>
        <w:pStyle w:val="Title"/>
        <w:jc w:val="center"/>
      </w:pPr>
    </w:p>
    <w:p w14:paraId="52333B61" w14:textId="77777777" w:rsidR="009643DC" w:rsidRDefault="00A80FA7" w:rsidP="00A80FA7">
      <w:pPr>
        <w:pStyle w:val="Title"/>
        <w:jc w:val="center"/>
      </w:pPr>
      <w:r>
        <w:t>Azure Cosmos DB – Overview</w:t>
      </w:r>
    </w:p>
    <w:p w14:paraId="69B7958E" w14:textId="77777777" w:rsidR="00A80FA7" w:rsidRDefault="00A80FA7" w:rsidP="00A80FA7">
      <w:pPr>
        <w:pStyle w:val="Subtitle"/>
        <w:jc w:val="center"/>
      </w:pPr>
      <w:r>
        <w:t>Microsoft highly scalable, NoSQL database platform in Azure</w:t>
      </w:r>
    </w:p>
    <w:p w14:paraId="0A37501D" w14:textId="77777777" w:rsidR="00A80FA7" w:rsidRDefault="00A80FA7" w:rsidP="00A80FA7"/>
    <w:p w14:paraId="5DAB6C7B" w14:textId="77777777" w:rsidR="00A80FA7" w:rsidRDefault="00A80FA7" w:rsidP="00A80FA7"/>
    <w:p w14:paraId="02EB378F" w14:textId="77777777" w:rsidR="00F87FCA" w:rsidRDefault="00F87FCA" w:rsidP="00A80FA7"/>
    <w:p w14:paraId="6A05A809" w14:textId="77777777" w:rsidR="00F87FCA" w:rsidRDefault="00F87FCA" w:rsidP="00A80FA7"/>
    <w:p w14:paraId="5A39BBE3" w14:textId="77777777" w:rsidR="00F87FCA" w:rsidRDefault="00F87FCA" w:rsidP="00A80FA7"/>
    <w:p w14:paraId="41C8F396" w14:textId="77777777" w:rsidR="00F87FCA" w:rsidRDefault="00F87FCA" w:rsidP="00A80FA7"/>
    <w:p w14:paraId="72A3D3EC" w14:textId="77777777" w:rsidR="00F87FCA" w:rsidRDefault="00F87FCA" w:rsidP="00A80FA7"/>
    <w:p w14:paraId="0D0B940D" w14:textId="77777777" w:rsidR="00F87FCA" w:rsidRDefault="00F87FCA" w:rsidP="00A80FA7"/>
    <w:p w14:paraId="0E27B00A" w14:textId="77777777" w:rsidR="00F87FCA" w:rsidRDefault="00F87FCA" w:rsidP="00A80FA7"/>
    <w:p w14:paraId="60061E4C" w14:textId="77777777" w:rsidR="00F87FCA" w:rsidRDefault="00F87FCA" w:rsidP="00A80FA7"/>
    <w:p w14:paraId="44EAFD9C" w14:textId="77777777" w:rsidR="00F87FCA" w:rsidRDefault="00F87FCA" w:rsidP="00A80FA7"/>
    <w:p w14:paraId="4B94D5A5" w14:textId="77777777" w:rsidR="00F87FCA" w:rsidRDefault="00F87FCA" w:rsidP="00A80FA7"/>
    <w:p w14:paraId="3DEEC669" w14:textId="77777777" w:rsidR="00F87FCA" w:rsidRDefault="00F87FCA" w:rsidP="00A80FA7"/>
    <w:p w14:paraId="3656B9AB" w14:textId="77777777" w:rsidR="00F87FCA" w:rsidRDefault="00F87FCA" w:rsidP="00A80FA7"/>
    <w:p w14:paraId="45FB0818" w14:textId="77777777" w:rsidR="00F87FCA" w:rsidRDefault="00F87FCA" w:rsidP="00A80FA7"/>
    <w:p w14:paraId="049F31CB" w14:textId="77777777" w:rsidR="00F87FCA" w:rsidRDefault="00F87FCA" w:rsidP="00A80FA7"/>
    <w:p w14:paraId="53128261" w14:textId="77777777" w:rsidR="00F87FCA" w:rsidRDefault="00F87FCA" w:rsidP="00A80FA7"/>
    <w:p w14:paraId="62486C05" w14:textId="77777777" w:rsidR="00F87FCA" w:rsidRDefault="00F87FCA" w:rsidP="00A80FA7"/>
    <w:p w14:paraId="4101652C" w14:textId="5379B947" w:rsidR="00F87FCA" w:rsidRDefault="00F87FCA" w:rsidP="7541C7BC">
      <w:bookmarkStart w:id="0" w:name="_GoBack"/>
      <w:bookmarkEnd w:id="0"/>
    </w:p>
    <w:p w14:paraId="4B99056E" w14:textId="77777777" w:rsidR="00F87FCA" w:rsidRDefault="00F87FCA" w:rsidP="00A80FA7"/>
    <w:p w14:paraId="1299C43A" w14:textId="77777777" w:rsidR="00F87FCA" w:rsidRDefault="00F87FCA" w:rsidP="00A80FA7"/>
    <w:p w14:paraId="4DDBEF00" w14:textId="77777777" w:rsidR="00F87FCA" w:rsidRDefault="00F87FCA" w:rsidP="00A80FA7"/>
    <w:p w14:paraId="3461D779" w14:textId="77777777" w:rsidR="00F87FCA" w:rsidRDefault="00F87FCA" w:rsidP="00A80FA7"/>
    <w:p w14:paraId="3CF2D8B6" w14:textId="77777777" w:rsidR="00F87FCA" w:rsidRDefault="00F87FCA" w:rsidP="00A80FA7"/>
    <w:p w14:paraId="0FB78278" w14:textId="77777777" w:rsidR="00F87FCA" w:rsidRDefault="00F87FCA" w:rsidP="00A80FA7"/>
    <w:sdt>
      <w:sdtPr>
        <w:rPr>
          <w:rFonts w:asciiTheme="minorHAnsi" w:eastAsiaTheme="minorHAnsi" w:hAnsiTheme="minorHAnsi" w:cstheme="minorBidi"/>
          <w:color w:val="auto"/>
          <w:sz w:val="22"/>
          <w:szCs w:val="22"/>
        </w:rPr>
        <w:id w:val="1097365580"/>
        <w:docPartObj>
          <w:docPartGallery w:val="Table of Contents"/>
          <w:docPartUnique/>
        </w:docPartObj>
      </w:sdtPr>
      <w:sdtEndPr>
        <w:rPr>
          <w:b/>
          <w:bCs/>
          <w:noProof/>
        </w:rPr>
      </w:sdtEndPr>
      <w:sdtContent>
        <w:p w14:paraId="406425CA" w14:textId="77777777" w:rsidR="00F87FCA" w:rsidRDefault="00F87FCA">
          <w:pPr>
            <w:pStyle w:val="TOCHeading"/>
          </w:pPr>
          <w:r>
            <w:t>Contents</w:t>
          </w:r>
        </w:p>
        <w:p w14:paraId="084BA10E" w14:textId="77777777" w:rsidR="00F87FCA" w:rsidRDefault="00F87FCA">
          <w:pPr>
            <w:pStyle w:val="TOC1"/>
            <w:tabs>
              <w:tab w:val="right" w:leader="dot" w:pos="9350"/>
            </w:tabs>
            <w:rPr>
              <w:noProof/>
            </w:rPr>
          </w:pPr>
          <w:r>
            <w:fldChar w:fldCharType="begin"/>
          </w:r>
          <w:r>
            <w:instrText xml:space="preserve"> TOC \o "1-3" \h \z \u </w:instrText>
          </w:r>
          <w:r>
            <w:fldChar w:fldCharType="separate"/>
          </w:r>
          <w:hyperlink w:anchor="_Toc29890522" w:history="1">
            <w:r w:rsidRPr="00D42FBE">
              <w:rPr>
                <w:rStyle w:val="Hyperlink"/>
                <w:noProof/>
              </w:rPr>
              <w:t>Overview</w:t>
            </w:r>
            <w:r>
              <w:rPr>
                <w:noProof/>
                <w:webHidden/>
              </w:rPr>
              <w:tab/>
            </w:r>
            <w:r>
              <w:rPr>
                <w:noProof/>
                <w:webHidden/>
              </w:rPr>
              <w:fldChar w:fldCharType="begin"/>
            </w:r>
            <w:r>
              <w:rPr>
                <w:noProof/>
                <w:webHidden/>
              </w:rPr>
              <w:instrText xml:space="preserve"> PAGEREF _Toc29890522 \h </w:instrText>
            </w:r>
            <w:r>
              <w:rPr>
                <w:noProof/>
                <w:webHidden/>
              </w:rPr>
            </w:r>
            <w:r>
              <w:rPr>
                <w:noProof/>
                <w:webHidden/>
              </w:rPr>
              <w:fldChar w:fldCharType="separate"/>
            </w:r>
            <w:r>
              <w:rPr>
                <w:noProof/>
                <w:webHidden/>
              </w:rPr>
              <w:t>2</w:t>
            </w:r>
            <w:r>
              <w:rPr>
                <w:noProof/>
                <w:webHidden/>
              </w:rPr>
              <w:fldChar w:fldCharType="end"/>
            </w:r>
          </w:hyperlink>
        </w:p>
        <w:p w14:paraId="1936790B" w14:textId="77777777" w:rsidR="00F87FCA" w:rsidRDefault="00A241D6">
          <w:pPr>
            <w:pStyle w:val="TOC1"/>
            <w:tabs>
              <w:tab w:val="right" w:leader="dot" w:pos="9350"/>
            </w:tabs>
            <w:rPr>
              <w:noProof/>
            </w:rPr>
          </w:pPr>
          <w:hyperlink w:anchor="_Toc29890523" w:history="1">
            <w:r w:rsidR="00F87FCA" w:rsidRPr="00D42FBE">
              <w:rPr>
                <w:rStyle w:val="Hyperlink"/>
                <w:noProof/>
              </w:rPr>
              <w:t>Features of Cosmos DB:</w:t>
            </w:r>
            <w:r w:rsidR="00F87FCA">
              <w:rPr>
                <w:noProof/>
                <w:webHidden/>
              </w:rPr>
              <w:tab/>
            </w:r>
            <w:r w:rsidR="00F87FCA">
              <w:rPr>
                <w:noProof/>
                <w:webHidden/>
              </w:rPr>
              <w:fldChar w:fldCharType="begin"/>
            </w:r>
            <w:r w:rsidR="00F87FCA">
              <w:rPr>
                <w:noProof/>
                <w:webHidden/>
              </w:rPr>
              <w:instrText xml:space="preserve"> PAGEREF _Toc29890523 \h </w:instrText>
            </w:r>
            <w:r w:rsidR="00F87FCA">
              <w:rPr>
                <w:noProof/>
                <w:webHidden/>
              </w:rPr>
            </w:r>
            <w:r w:rsidR="00F87FCA">
              <w:rPr>
                <w:noProof/>
                <w:webHidden/>
              </w:rPr>
              <w:fldChar w:fldCharType="separate"/>
            </w:r>
            <w:r w:rsidR="00F87FCA">
              <w:rPr>
                <w:noProof/>
                <w:webHidden/>
              </w:rPr>
              <w:t>2</w:t>
            </w:r>
            <w:r w:rsidR="00F87FCA">
              <w:rPr>
                <w:noProof/>
                <w:webHidden/>
              </w:rPr>
              <w:fldChar w:fldCharType="end"/>
            </w:r>
          </w:hyperlink>
        </w:p>
        <w:p w14:paraId="7D4E31DF" w14:textId="77777777" w:rsidR="00F87FCA" w:rsidRDefault="00A241D6">
          <w:pPr>
            <w:pStyle w:val="TOC3"/>
            <w:tabs>
              <w:tab w:val="right" w:leader="dot" w:pos="9350"/>
            </w:tabs>
            <w:rPr>
              <w:noProof/>
            </w:rPr>
          </w:pPr>
          <w:hyperlink w:anchor="_Toc29890524" w:history="1">
            <w:r w:rsidR="00F87FCA" w:rsidRPr="00D42FBE">
              <w:rPr>
                <w:rStyle w:val="Hyperlink"/>
                <w:noProof/>
              </w:rPr>
              <w:t>Horizontally Scalable:</w:t>
            </w:r>
            <w:r w:rsidR="00F87FCA">
              <w:rPr>
                <w:noProof/>
                <w:webHidden/>
              </w:rPr>
              <w:tab/>
            </w:r>
            <w:r w:rsidR="00F87FCA">
              <w:rPr>
                <w:noProof/>
                <w:webHidden/>
              </w:rPr>
              <w:fldChar w:fldCharType="begin"/>
            </w:r>
            <w:r w:rsidR="00F87FCA">
              <w:rPr>
                <w:noProof/>
                <w:webHidden/>
              </w:rPr>
              <w:instrText xml:space="preserve"> PAGEREF _Toc29890524 \h </w:instrText>
            </w:r>
            <w:r w:rsidR="00F87FCA">
              <w:rPr>
                <w:noProof/>
                <w:webHidden/>
              </w:rPr>
            </w:r>
            <w:r w:rsidR="00F87FCA">
              <w:rPr>
                <w:noProof/>
                <w:webHidden/>
              </w:rPr>
              <w:fldChar w:fldCharType="separate"/>
            </w:r>
            <w:r w:rsidR="00F87FCA">
              <w:rPr>
                <w:noProof/>
                <w:webHidden/>
              </w:rPr>
              <w:t>2</w:t>
            </w:r>
            <w:r w:rsidR="00F87FCA">
              <w:rPr>
                <w:noProof/>
                <w:webHidden/>
              </w:rPr>
              <w:fldChar w:fldCharType="end"/>
            </w:r>
          </w:hyperlink>
        </w:p>
        <w:p w14:paraId="100E90DF" w14:textId="77777777" w:rsidR="00F87FCA" w:rsidRDefault="00A241D6">
          <w:pPr>
            <w:pStyle w:val="TOC3"/>
            <w:tabs>
              <w:tab w:val="right" w:leader="dot" w:pos="9350"/>
            </w:tabs>
            <w:rPr>
              <w:noProof/>
            </w:rPr>
          </w:pPr>
          <w:hyperlink w:anchor="_Toc29890525" w:history="1">
            <w:r w:rsidR="00F87FCA" w:rsidRPr="00D42FBE">
              <w:rPr>
                <w:rStyle w:val="Hyperlink"/>
                <w:noProof/>
              </w:rPr>
              <w:t>Globally Distributed:</w:t>
            </w:r>
            <w:r w:rsidR="00F87FCA">
              <w:rPr>
                <w:noProof/>
                <w:webHidden/>
              </w:rPr>
              <w:tab/>
            </w:r>
            <w:r w:rsidR="00F87FCA">
              <w:rPr>
                <w:noProof/>
                <w:webHidden/>
              </w:rPr>
              <w:fldChar w:fldCharType="begin"/>
            </w:r>
            <w:r w:rsidR="00F87FCA">
              <w:rPr>
                <w:noProof/>
                <w:webHidden/>
              </w:rPr>
              <w:instrText xml:space="preserve"> PAGEREF _Toc29890525 \h </w:instrText>
            </w:r>
            <w:r w:rsidR="00F87FCA">
              <w:rPr>
                <w:noProof/>
                <w:webHidden/>
              </w:rPr>
            </w:r>
            <w:r w:rsidR="00F87FCA">
              <w:rPr>
                <w:noProof/>
                <w:webHidden/>
              </w:rPr>
              <w:fldChar w:fldCharType="separate"/>
            </w:r>
            <w:r w:rsidR="00F87FCA">
              <w:rPr>
                <w:noProof/>
                <w:webHidden/>
              </w:rPr>
              <w:t>2</w:t>
            </w:r>
            <w:r w:rsidR="00F87FCA">
              <w:rPr>
                <w:noProof/>
                <w:webHidden/>
              </w:rPr>
              <w:fldChar w:fldCharType="end"/>
            </w:r>
          </w:hyperlink>
        </w:p>
        <w:p w14:paraId="53C181F7" w14:textId="77777777" w:rsidR="00F87FCA" w:rsidRDefault="00A241D6">
          <w:pPr>
            <w:pStyle w:val="TOC3"/>
            <w:tabs>
              <w:tab w:val="right" w:leader="dot" w:pos="9350"/>
            </w:tabs>
            <w:rPr>
              <w:noProof/>
            </w:rPr>
          </w:pPr>
          <w:hyperlink w:anchor="_Toc29890526" w:history="1">
            <w:r w:rsidR="00F87FCA" w:rsidRPr="00D42FBE">
              <w:rPr>
                <w:rStyle w:val="Hyperlink"/>
                <w:noProof/>
              </w:rPr>
              <w:t>Schema-Agnostic Indexing:</w:t>
            </w:r>
            <w:r w:rsidR="00F87FCA">
              <w:rPr>
                <w:noProof/>
                <w:webHidden/>
              </w:rPr>
              <w:tab/>
            </w:r>
            <w:r w:rsidR="00F87FCA">
              <w:rPr>
                <w:noProof/>
                <w:webHidden/>
              </w:rPr>
              <w:fldChar w:fldCharType="begin"/>
            </w:r>
            <w:r w:rsidR="00F87FCA">
              <w:rPr>
                <w:noProof/>
                <w:webHidden/>
              </w:rPr>
              <w:instrText xml:space="preserve"> PAGEREF _Toc29890526 \h </w:instrText>
            </w:r>
            <w:r w:rsidR="00F87FCA">
              <w:rPr>
                <w:noProof/>
                <w:webHidden/>
              </w:rPr>
            </w:r>
            <w:r w:rsidR="00F87FCA">
              <w:rPr>
                <w:noProof/>
                <w:webHidden/>
              </w:rPr>
              <w:fldChar w:fldCharType="separate"/>
            </w:r>
            <w:r w:rsidR="00F87FCA">
              <w:rPr>
                <w:noProof/>
                <w:webHidden/>
              </w:rPr>
              <w:t>3</w:t>
            </w:r>
            <w:r w:rsidR="00F87FCA">
              <w:rPr>
                <w:noProof/>
                <w:webHidden/>
              </w:rPr>
              <w:fldChar w:fldCharType="end"/>
            </w:r>
          </w:hyperlink>
        </w:p>
        <w:p w14:paraId="58B26A9A" w14:textId="77777777" w:rsidR="00F87FCA" w:rsidRDefault="00A241D6">
          <w:pPr>
            <w:pStyle w:val="TOC3"/>
            <w:tabs>
              <w:tab w:val="right" w:leader="dot" w:pos="9350"/>
            </w:tabs>
            <w:rPr>
              <w:noProof/>
            </w:rPr>
          </w:pPr>
          <w:hyperlink w:anchor="_Toc29890527" w:history="1">
            <w:r w:rsidR="00F87FCA" w:rsidRPr="00D42FBE">
              <w:rPr>
                <w:rStyle w:val="Hyperlink"/>
                <w:noProof/>
              </w:rPr>
              <w:t>Multi model:</w:t>
            </w:r>
            <w:r w:rsidR="00F87FCA">
              <w:rPr>
                <w:noProof/>
                <w:webHidden/>
              </w:rPr>
              <w:tab/>
            </w:r>
            <w:r w:rsidR="00F87FCA">
              <w:rPr>
                <w:noProof/>
                <w:webHidden/>
              </w:rPr>
              <w:fldChar w:fldCharType="begin"/>
            </w:r>
            <w:r w:rsidR="00F87FCA">
              <w:rPr>
                <w:noProof/>
                <w:webHidden/>
              </w:rPr>
              <w:instrText xml:space="preserve"> PAGEREF _Toc29890527 \h </w:instrText>
            </w:r>
            <w:r w:rsidR="00F87FCA">
              <w:rPr>
                <w:noProof/>
                <w:webHidden/>
              </w:rPr>
            </w:r>
            <w:r w:rsidR="00F87FCA">
              <w:rPr>
                <w:noProof/>
                <w:webHidden/>
              </w:rPr>
              <w:fldChar w:fldCharType="separate"/>
            </w:r>
            <w:r w:rsidR="00F87FCA">
              <w:rPr>
                <w:noProof/>
                <w:webHidden/>
              </w:rPr>
              <w:t>3</w:t>
            </w:r>
            <w:r w:rsidR="00F87FCA">
              <w:rPr>
                <w:noProof/>
                <w:webHidden/>
              </w:rPr>
              <w:fldChar w:fldCharType="end"/>
            </w:r>
          </w:hyperlink>
        </w:p>
        <w:p w14:paraId="4E50CD04" w14:textId="77777777" w:rsidR="00F87FCA" w:rsidRDefault="00A241D6">
          <w:pPr>
            <w:pStyle w:val="TOC3"/>
            <w:tabs>
              <w:tab w:val="right" w:leader="dot" w:pos="9350"/>
            </w:tabs>
            <w:rPr>
              <w:noProof/>
            </w:rPr>
          </w:pPr>
          <w:hyperlink w:anchor="_Toc29890528" w:history="1">
            <w:r w:rsidR="00F87FCA" w:rsidRPr="00D42FBE">
              <w:rPr>
                <w:rStyle w:val="Hyperlink"/>
                <w:noProof/>
              </w:rPr>
              <w:t>Multi Consistency Support:</w:t>
            </w:r>
            <w:r w:rsidR="00F87FCA">
              <w:rPr>
                <w:noProof/>
                <w:webHidden/>
              </w:rPr>
              <w:tab/>
            </w:r>
            <w:r w:rsidR="00F87FCA">
              <w:rPr>
                <w:noProof/>
                <w:webHidden/>
              </w:rPr>
              <w:fldChar w:fldCharType="begin"/>
            </w:r>
            <w:r w:rsidR="00F87FCA">
              <w:rPr>
                <w:noProof/>
                <w:webHidden/>
              </w:rPr>
              <w:instrText xml:space="preserve"> PAGEREF _Toc29890528 \h </w:instrText>
            </w:r>
            <w:r w:rsidR="00F87FCA">
              <w:rPr>
                <w:noProof/>
                <w:webHidden/>
              </w:rPr>
            </w:r>
            <w:r w:rsidR="00F87FCA">
              <w:rPr>
                <w:noProof/>
                <w:webHidden/>
              </w:rPr>
              <w:fldChar w:fldCharType="separate"/>
            </w:r>
            <w:r w:rsidR="00F87FCA">
              <w:rPr>
                <w:noProof/>
                <w:webHidden/>
              </w:rPr>
              <w:t>3</w:t>
            </w:r>
            <w:r w:rsidR="00F87FCA">
              <w:rPr>
                <w:noProof/>
                <w:webHidden/>
              </w:rPr>
              <w:fldChar w:fldCharType="end"/>
            </w:r>
          </w:hyperlink>
        </w:p>
        <w:p w14:paraId="71DCE212" w14:textId="77777777" w:rsidR="00F87FCA" w:rsidRDefault="00A241D6">
          <w:pPr>
            <w:pStyle w:val="TOC3"/>
            <w:tabs>
              <w:tab w:val="right" w:leader="dot" w:pos="9350"/>
            </w:tabs>
            <w:rPr>
              <w:noProof/>
            </w:rPr>
          </w:pPr>
          <w:hyperlink w:anchor="_Toc29890529" w:history="1">
            <w:r w:rsidR="00F87FCA" w:rsidRPr="00D42FBE">
              <w:rPr>
                <w:rStyle w:val="Hyperlink"/>
                <w:noProof/>
              </w:rPr>
              <w:t>Multi-Master Support:</w:t>
            </w:r>
            <w:r w:rsidR="00F87FCA">
              <w:rPr>
                <w:noProof/>
                <w:webHidden/>
              </w:rPr>
              <w:tab/>
            </w:r>
            <w:r w:rsidR="00F87FCA">
              <w:rPr>
                <w:noProof/>
                <w:webHidden/>
              </w:rPr>
              <w:fldChar w:fldCharType="begin"/>
            </w:r>
            <w:r w:rsidR="00F87FCA">
              <w:rPr>
                <w:noProof/>
                <w:webHidden/>
              </w:rPr>
              <w:instrText xml:space="preserve"> PAGEREF _Toc29890529 \h </w:instrText>
            </w:r>
            <w:r w:rsidR="00F87FCA">
              <w:rPr>
                <w:noProof/>
                <w:webHidden/>
              </w:rPr>
            </w:r>
            <w:r w:rsidR="00F87FCA">
              <w:rPr>
                <w:noProof/>
                <w:webHidden/>
              </w:rPr>
              <w:fldChar w:fldCharType="separate"/>
            </w:r>
            <w:r w:rsidR="00F87FCA">
              <w:rPr>
                <w:noProof/>
                <w:webHidden/>
              </w:rPr>
              <w:t>3</w:t>
            </w:r>
            <w:r w:rsidR="00F87FCA">
              <w:rPr>
                <w:noProof/>
                <w:webHidden/>
              </w:rPr>
              <w:fldChar w:fldCharType="end"/>
            </w:r>
          </w:hyperlink>
        </w:p>
        <w:p w14:paraId="46E8E73B" w14:textId="77777777" w:rsidR="00F87FCA" w:rsidRDefault="00A241D6">
          <w:pPr>
            <w:pStyle w:val="TOC3"/>
            <w:tabs>
              <w:tab w:val="right" w:leader="dot" w:pos="9350"/>
            </w:tabs>
            <w:rPr>
              <w:noProof/>
            </w:rPr>
          </w:pPr>
          <w:hyperlink w:anchor="_Toc29890530" w:history="1">
            <w:r w:rsidR="00F87FCA" w:rsidRPr="00D42FBE">
              <w:rPr>
                <w:rStyle w:val="Hyperlink"/>
                <w:noProof/>
              </w:rPr>
              <w:t>Multi API and Multi Language support:</w:t>
            </w:r>
            <w:r w:rsidR="00F87FCA">
              <w:rPr>
                <w:noProof/>
                <w:webHidden/>
              </w:rPr>
              <w:tab/>
            </w:r>
            <w:r w:rsidR="00F87FCA">
              <w:rPr>
                <w:noProof/>
                <w:webHidden/>
              </w:rPr>
              <w:fldChar w:fldCharType="begin"/>
            </w:r>
            <w:r w:rsidR="00F87FCA">
              <w:rPr>
                <w:noProof/>
                <w:webHidden/>
              </w:rPr>
              <w:instrText xml:space="preserve"> PAGEREF _Toc29890530 \h </w:instrText>
            </w:r>
            <w:r w:rsidR="00F87FCA">
              <w:rPr>
                <w:noProof/>
                <w:webHidden/>
              </w:rPr>
            </w:r>
            <w:r w:rsidR="00F87FCA">
              <w:rPr>
                <w:noProof/>
                <w:webHidden/>
              </w:rPr>
              <w:fldChar w:fldCharType="separate"/>
            </w:r>
            <w:r w:rsidR="00F87FCA">
              <w:rPr>
                <w:noProof/>
                <w:webHidden/>
              </w:rPr>
              <w:t>3</w:t>
            </w:r>
            <w:r w:rsidR="00F87FCA">
              <w:rPr>
                <w:noProof/>
                <w:webHidden/>
              </w:rPr>
              <w:fldChar w:fldCharType="end"/>
            </w:r>
          </w:hyperlink>
        </w:p>
        <w:p w14:paraId="69606F4A" w14:textId="77777777" w:rsidR="00F87FCA" w:rsidRDefault="00A241D6">
          <w:pPr>
            <w:pStyle w:val="TOC1"/>
            <w:tabs>
              <w:tab w:val="right" w:leader="dot" w:pos="9350"/>
            </w:tabs>
            <w:rPr>
              <w:noProof/>
            </w:rPr>
          </w:pPr>
          <w:hyperlink w:anchor="_Toc29890531" w:history="1">
            <w:r w:rsidR="00F87FCA" w:rsidRPr="00D42FBE">
              <w:rPr>
                <w:rStyle w:val="Hyperlink"/>
                <w:noProof/>
              </w:rPr>
              <w:t>Multi Model Capabilities:</w:t>
            </w:r>
            <w:r w:rsidR="00F87FCA">
              <w:rPr>
                <w:noProof/>
                <w:webHidden/>
              </w:rPr>
              <w:tab/>
            </w:r>
            <w:r w:rsidR="00F87FCA">
              <w:rPr>
                <w:noProof/>
                <w:webHidden/>
              </w:rPr>
              <w:fldChar w:fldCharType="begin"/>
            </w:r>
            <w:r w:rsidR="00F87FCA">
              <w:rPr>
                <w:noProof/>
                <w:webHidden/>
              </w:rPr>
              <w:instrText xml:space="preserve"> PAGEREF _Toc29890531 \h </w:instrText>
            </w:r>
            <w:r w:rsidR="00F87FCA">
              <w:rPr>
                <w:noProof/>
                <w:webHidden/>
              </w:rPr>
            </w:r>
            <w:r w:rsidR="00F87FCA">
              <w:rPr>
                <w:noProof/>
                <w:webHidden/>
              </w:rPr>
              <w:fldChar w:fldCharType="separate"/>
            </w:r>
            <w:r w:rsidR="00F87FCA">
              <w:rPr>
                <w:noProof/>
                <w:webHidden/>
              </w:rPr>
              <w:t>3</w:t>
            </w:r>
            <w:r w:rsidR="00F87FCA">
              <w:rPr>
                <w:noProof/>
                <w:webHidden/>
              </w:rPr>
              <w:fldChar w:fldCharType="end"/>
            </w:r>
          </w:hyperlink>
        </w:p>
        <w:p w14:paraId="6C5508BC" w14:textId="77777777" w:rsidR="00F87FCA" w:rsidRDefault="00A241D6">
          <w:pPr>
            <w:pStyle w:val="TOC2"/>
            <w:tabs>
              <w:tab w:val="right" w:leader="dot" w:pos="9350"/>
            </w:tabs>
            <w:rPr>
              <w:noProof/>
            </w:rPr>
          </w:pPr>
          <w:hyperlink w:anchor="_Toc29890532" w:history="1">
            <w:r w:rsidR="00F87FCA" w:rsidRPr="00D42FBE">
              <w:rPr>
                <w:rStyle w:val="Hyperlink"/>
                <w:noProof/>
              </w:rPr>
              <w:t>Document Data Model:</w:t>
            </w:r>
            <w:r w:rsidR="00F87FCA">
              <w:rPr>
                <w:noProof/>
                <w:webHidden/>
              </w:rPr>
              <w:tab/>
            </w:r>
            <w:r w:rsidR="00F87FCA">
              <w:rPr>
                <w:noProof/>
                <w:webHidden/>
              </w:rPr>
              <w:fldChar w:fldCharType="begin"/>
            </w:r>
            <w:r w:rsidR="00F87FCA">
              <w:rPr>
                <w:noProof/>
                <w:webHidden/>
              </w:rPr>
              <w:instrText xml:space="preserve"> PAGEREF _Toc29890532 \h </w:instrText>
            </w:r>
            <w:r w:rsidR="00F87FCA">
              <w:rPr>
                <w:noProof/>
                <w:webHidden/>
              </w:rPr>
            </w:r>
            <w:r w:rsidR="00F87FCA">
              <w:rPr>
                <w:noProof/>
                <w:webHidden/>
              </w:rPr>
              <w:fldChar w:fldCharType="separate"/>
            </w:r>
            <w:r w:rsidR="00F87FCA">
              <w:rPr>
                <w:noProof/>
                <w:webHidden/>
              </w:rPr>
              <w:t>4</w:t>
            </w:r>
            <w:r w:rsidR="00F87FCA">
              <w:rPr>
                <w:noProof/>
                <w:webHidden/>
              </w:rPr>
              <w:fldChar w:fldCharType="end"/>
            </w:r>
          </w:hyperlink>
        </w:p>
        <w:p w14:paraId="2125FB0C" w14:textId="77777777" w:rsidR="00F87FCA" w:rsidRDefault="00A241D6">
          <w:pPr>
            <w:pStyle w:val="TOC2"/>
            <w:tabs>
              <w:tab w:val="right" w:leader="dot" w:pos="9350"/>
            </w:tabs>
            <w:rPr>
              <w:noProof/>
            </w:rPr>
          </w:pPr>
          <w:hyperlink w:anchor="_Toc29890533" w:history="1">
            <w:r w:rsidR="00F87FCA" w:rsidRPr="00D42FBE">
              <w:rPr>
                <w:rStyle w:val="Hyperlink"/>
                <w:noProof/>
              </w:rPr>
              <w:t>Columnar Data Model:</w:t>
            </w:r>
            <w:r w:rsidR="00F87FCA">
              <w:rPr>
                <w:noProof/>
                <w:webHidden/>
              </w:rPr>
              <w:tab/>
            </w:r>
            <w:r w:rsidR="00F87FCA">
              <w:rPr>
                <w:noProof/>
                <w:webHidden/>
              </w:rPr>
              <w:fldChar w:fldCharType="begin"/>
            </w:r>
            <w:r w:rsidR="00F87FCA">
              <w:rPr>
                <w:noProof/>
                <w:webHidden/>
              </w:rPr>
              <w:instrText xml:space="preserve"> PAGEREF _Toc29890533 \h </w:instrText>
            </w:r>
            <w:r w:rsidR="00F87FCA">
              <w:rPr>
                <w:noProof/>
                <w:webHidden/>
              </w:rPr>
            </w:r>
            <w:r w:rsidR="00F87FCA">
              <w:rPr>
                <w:noProof/>
                <w:webHidden/>
              </w:rPr>
              <w:fldChar w:fldCharType="separate"/>
            </w:r>
            <w:r w:rsidR="00F87FCA">
              <w:rPr>
                <w:noProof/>
                <w:webHidden/>
              </w:rPr>
              <w:t>4</w:t>
            </w:r>
            <w:r w:rsidR="00F87FCA">
              <w:rPr>
                <w:noProof/>
                <w:webHidden/>
              </w:rPr>
              <w:fldChar w:fldCharType="end"/>
            </w:r>
          </w:hyperlink>
        </w:p>
        <w:p w14:paraId="6454D614" w14:textId="77777777" w:rsidR="00F87FCA" w:rsidRDefault="00A241D6">
          <w:pPr>
            <w:pStyle w:val="TOC2"/>
            <w:tabs>
              <w:tab w:val="right" w:leader="dot" w:pos="9350"/>
            </w:tabs>
            <w:rPr>
              <w:noProof/>
            </w:rPr>
          </w:pPr>
          <w:hyperlink w:anchor="_Toc29890534" w:history="1">
            <w:r w:rsidR="00F87FCA" w:rsidRPr="00D42FBE">
              <w:rPr>
                <w:rStyle w:val="Hyperlink"/>
                <w:noProof/>
              </w:rPr>
              <w:t>Key-Value Pair Data Model (Table API):</w:t>
            </w:r>
            <w:r w:rsidR="00F87FCA">
              <w:rPr>
                <w:noProof/>
                <w:webHidden/>
              </w:rPr>
              <w:tab/>
            </w:r>
            <w:r w:rsidR="00F87FCA">
              <w:rPr>
                <w:noProof/>
                <w:webHidden/>
              </w:rPr>
              <w:fldChar w:fldCharType="begin"/>
            </w:r>
            <w:r w:rsidR="00F87FCA">
              <w:rPr>
                <w:noProof/>
                <w:webHidden/>
              </w:rPr>
              <w:instrText xml:space="preserve"> PAGEREF _Toc29890534 \h </w:instrText>
            </w:r>
            <w:r w:rsidR="00F87FCA">
              <w:rPr>
                <w:noProof/>
                <w:webHidden/>
              </w:rPr>
            </w:r>
            <w:r w:rsidR="00F87FCA">
              <w:rPr>
                <w:noProof/>
                <w:webHidden/>
              </w:rPr>
              <w:fldChar w:fldCharType="separate"/>
            </w:r>
            <w:r w:rsidR="00F87FCA">
              <w:rPr>
                <w:noProof/>
                <w:webHidden/>
              </w:rPr>
              <w:t>4</w:t>
            </w:r>
            <w:r w:rsidR="00F87FCA">
              <w:rPr>
                <w:noProof/>
                <w:webHidden/>
              </w:rPr>
              <w:fldChar w:fldCharType="end"/>
            </w:r>
          </w:hyperlink>
        </w:p>
        <w:p w14:paraId="5C5890D3" w14:textId="77777777" w:rsidR="00F87FCA" w:rsidRDefault="00A241D6">
          <w:pPr>
            <w:pStyle w:val="TOC2"/>
            <w:tabs>
              <w:tab w:val="right" w:leader="dot" w:pos="9350"/>
            </w:tabs>
            <w:rPr>
              <w:noProof/>
            </w:rPr>
          </w:pPr>
          <w:hyperlink w:anchor="_Toc29890535" w:history="1">
            <w:r w:rsidR="00F87FCA" w:rsidRPr="00D42FBE">
              <w:rPr>
                <w:rStyle w:val="Hyperlink"/>
                <w:noProof/>
              </w:rPr>
              <w:t>Graph Data Model:</w:t>
            </w:r>
            <w:r w:rsidR="00F87FCA">
              <w:rPr>
                <w:noProof/>
                <w:webHidden/>
              </w:rPr>
              <w:tab/>
            </w:r>
            <w:r w:rsidR="00F87FCA">
              <w:rPr>
                <w:noProof/>
                <w:webHidden/>
              </w:rPr>
              <w:fldChar w:fldCharType="begin"/>
            </w:r>
            <w:r w:rsidR="00F87FCA">
              <w:rPr>
                <w:noProof/>
                <w:webHidden/>
              </w:rPr>
              <w:instrText xml:space="preserve"> PAGEREF _Toc29890535 \h </w:instrText>
            </w:r>
            <w:r w:rsidR="00F87FCA">
              <w:rPr>
                <w:noProof/>
                <w:webHidden/>
              </w:rPr>
            </w:r>
            <w:r w:rsidR="00F87FCA">
              <w:rPr>
                <w:noProof/>
                <w:webHidden/>
              </w:rPr>
              <w:fldChar w:fldCharType="separate"/>
            </w:r>
            <w:r w:rsidR="00F87FCA">
              <w:rPr>
                <w:noProof/>
                <w:webHidden/>
              </w:rPr>
              <w:t>4</w:t>
            </w:r>
            <w:r w:rsidR="00F87FCA">
              <w:rPr>
                <w:noProof/>
                <w:webHidden/>
              </w:rPr>
              <w:fldChar w:fldCharType="end"/>
            </w:r>
          </w:hyperlink>
        </w:p>
        <w:p w14:paraId="38D85227" w14:textId="77777777" w:rsidR="00F87FCA" w:rsidRDefault="00A241D6">
          <w:pPr>
            <w:pStyle w:val="TOC1"/>
            <w:tabs>
              <w:tab w:val="right" w:leader="dot" w:pos="9350"/>
            </w:tabs>
            <w:rPr>
              <w:noProof/>
            </w:rPr>
          </w:pPr>
          <w:hyperlink w:anchor="_Toc29890536" w:history="1">
            <w:r w:rsidR="00F87FCA" w:rsidRPr="00D42FBE">
              <w:rPr>
                <w:rStyle w:val="Hyperlink"/>
                <w:noProof/>
              </w:rPr>
              <w:t>Measurement Unit:</w:t>
            </w:r>
            <w:r w:rsidR="00F87FCA">
              <w:rPr>
                <w:noProof/>
                <w:webHidden/>
              </w:rPr>
              <w:tab/>
            </w:r>
            <w:r w:rsidR="00F87FCA">
              <w:rPr>
                <w:noProof/>
                <w:webHidden/>
              </w:rPr>
              <w:fldChar w:fldCharType="begin"/>
            </w:r>
            <w:r w:rsidR="00F87FCA">
              <w:rPr>
                <w:noProof/>
                <w:webHidden/>
              </w:rPr>
              <w:instrText xml:space="preserve"> PAGEREF _Toc29890536 \h </w:instrText>
            </w:r>
            <w:r w:rsidR="00F87FCA">
              <w:rPr>
                <w:noProof/>
                <w:webHidden/>
              </w:rPr>
            </w:r>
            <w:r w:rsidR="00F87FCA">
              <w:rPr>
                <w:noProof/>
                <w:webHidden/>
              </w:rPr>
              <w:fldChar w:fldCharType="separate"/>
            </w:r>
            <w:r w:rsidR="00F87FCA">
              <w:rPr>
                <w:noProof/>
                <w:webHidden/>
              </w:rPr>
              <w:t>5</w:t>
            </w:r>
            <w:r w:rsidR="00F87FCA">
              <w:rPr>
                <w:noProof/>
                <w:webHidden/>
              </w:rPr>
              <w:fldChar w:fldCharType="end"/>
            </w:r>
          </w:hyperlink>
        </w:p>
        <w:p w14:paraId="1B911FAC" w14:textId="77777777" w:rsidR="00F87FCA" w:rsidRDefault="00A241D6">
          <w:pPr>
            <w:pStyle w:val="TOC1"/>
            <w:tabs>
              <w:tab w:val="right" w:leader="dot" w:pos="9350"/>
            </w:tabs>
            <w:rPr>
              <w:noProof/>
            </w:rPr>
          </w:pPr>
          <w:hyperlink w:anchor="_Toc29890537" w:history="1">
            <w:r w:rsidR="00F87FCA" w:rsidRPr="00D42FBE">
              <w:rPr>
                <w:rStyle w:val="Hyperlink"/>
                <w:noProof/>
              </w:rPr>
              <w:t>Azure Cosmos DB Structure:</w:t>
            </w:r>
            <w:r w:rsidR="00F87FCA">
              <w:rPr>
                <w:noProof/>
                <w:webHidden/>
              </w:rPr>
              <w:tab/>
            </w:r>
            <w:r w:rsidR="00F87FCA">
              <w:rPr>
                <w:noProof/>
                <w:webHidden/>
              </w:rPr>
              <w:fldChar w:fldCharType="begin"/>
            </w:r>
            <w:r w:rsidR="00F87FCA">
              <w:rPr>
                <w:noProof/>
                <w:webHidden/>
              </w:rPr>
              <w:instrText xml:space="preserve"> PAGEREF _Toc29890537 \h </w:instrText>
            </w:r>
            <w:r w:rsidR="00F87FCA">
              <w:rPr>
                <w:noProof/>
                <w:webHidden/>
              </w:rPr>
            </w:r>
            <w:r w:rsidR="00F87FCA">
              <w:rPr>
                <w:noProof/>
                <w:webHidden/>
              </w:rPr>
              <w:fldChar w:fldCharType="separate"/>
            </w:r>
            <w:r w:rsidR="00F87FCA">
              <w:rPr>
                <w:noProof/>
                <w:webHidden/>
              </w:rPr>
              <w:t>5</w:t>
            </w:r>
            <w:r w:rsidR="00F87FCA">
              <w:rPr>
                <w:noProof/>
                <w:webHidden/>
              </w:rPr>
              <w:fldChar w:fldCharType="end"/>
            </w:r>
          </w:hyperlink>
        </w:p>
        <w:p w14:paraId="09A00E47" w14:textId="77777777" w:rsidR="00F87FCA" w:rsidRDefault="00A241D6">
          <w:pPr>
            <w:pStyle w:val="TOC1"/>
            <w:tabs>
              <w:tab w:val="right" w:leader="dot" w:pos="9350"/>
            </w:tabs>
            <w:rPr>
              <w:noProof/>
            </w:rPr>
          </w:pPr>
          <w:hyperlink w:anchor="_Toc29890538" w:history="1">
            <w:r w:rsidR="00F87FCA" w:rsidRPr="00D42FBE">
              <w:rPr>
                <w:rStyle w:val="Hyperlink"/>
                <w:noProof/>
              </w:rPr>
              <w:t>Use Cases:</w:t>
            </w:r>
            <w:r w:rsidR="00F87FCA">
              <w:rPr>
                <w:noProof/>
                <w:webHidden/>
              </w:rPr>
              <w:tab/>
            </w:r>
            <w:r w:rsidR="00F87FCA">
              <w:rPr>
                <w:noProof/>
                <w:webHidden/>
              </w:rPr>
              <w:fldChar w:fldCharType="begin"/>
            </w:r>
            <w:r w:rsidR="00F87FCA">
              <w:rPr>
                <w:noProof/>
                <w:webHidden/>
              </w:rPr>
              <w:instrText xml:space="preserve"> PAGEREF _Toc29890538 \h </w:instrText>
            </w:r>
            <w:r w:rsidR="00F87FCA">
              <w:rPr>
                <w:noProof/>
                <w:webHidden/>
              </w:rPr>
            </w:r>
            <w:r w:rsidR="00F87FCA">
              <w:rPr>
                <w:noProof/>
                <w:webHidden/>
              </w:rPr>
              <w:fldChar w:fldCharType="separate"/>
            </w:r>
            <w:r w:rsidR="00F87FCA">
              <w:rPr>
                <w:noProof/>
                <w:webHidden/>
              </w:rPr>
              <w:t>6</w:t>
            </w:r>
            <w:r w:rsidR="00F87FCA">
              <w:rPr>
                <w:noProof/>
                <w:webHidden/>
              </w:rPr>
              <w:fldChar w:fldCharType="end"/>
            </w:r>
          </w:hyperlink>
        </w:p>
        <w:p w14:paraId="1FC39945" w14:textId="77777777" w:rsidR="00F87FCA" w:rsidRDefault="00F87FCA">
          <w:r>
            <w:rPr>
              <w:b/>
              <w:bCs/>
              <w:noProof/>
            </w:rPr>
            <w:fldChar w:fldCharType="end"/>
          </w:r>
        </w:p>
      </w:sdtContent>
    </w:sdt>
    <w:p w14:paraId="0562CB0E" w14:textId="77777777" w:rsidR="00F87FCA" w:rsidRDefault="00F87FCA" w:rsidP="00A80FA7"/>
    <w:p w14:paraId="34CE0A41" w14:textId="77777777" w:rsidR="00F87FCA" w:rsidRDefault="00F87FCA" w:rsidP="00A80FA7"/>
    <w:p w14:paraId="62EBF3C5" w14:textId="77777777" w:rsidR="00F87FCA" w:rsidRDefault="00F87FCA" w:rsidP="00A80FA7"/>
    <w:p w14:paraId="6D98A12B" w14:textId="77777777" w:rsidR="00F87FCA" w:rsidRDefault="00F87FCA" w:rsidP="00A80FA7"/>
    <w:p w14:paraId="2946DB82" w14:textId="77777777" w:rsidR="00F87FCA" w:rsidRDefault="00F87FCA" w:rsidP="00A80FA7"/>
    <w:p w14:paraId="5997CC1D" w14:textId="77777777" w:rsidR="00F87FCA" w:rsidRDefault="00F87FCA" w:rsidP="00A80FA7"/>
    <w:p w14:paraId="110FFD37" w14:textId="77777777" w:rsidR="00F87FCA" w:rsidRDefault="00F87FCA" w:rsidP="00A80FA7"/>
    <w:p w14:paraId="6B699379" w14:textId="77777777" w:rsidR="00F87FCA" w:rsidRDefault="00F87FCA" w:rsidP="00A80FA7"/>
    <w:p w14:paraId="3FE9F23F" w14:textId="77777777" w:rsidR="00F87FCA" w:rsidRDefault="00F87FCA" w:rsidP="00A80FA7"/>
    <w:p w14:paraId="1F72F646" w14:textId="77777777" w:rsidR="00F87FCA" w:rsidRDefault="00F87FCA" w:rsidP="00A80FA7"/>
    <w:p w14:paraId="08CE6F91" w14:textId="77777777" w:rsidR="00F87FCA" w:rsidRDefault="00F87FCA" w:rsidP="00A80FA7"/>
    <w:p w14:paraId="61CDCEAD" w14:textId="77777777" w:rsidR="00A80FA7" w:rsidRDefault="00A80FA7" w:rsidP="00A80FA7"/>
    <w:p w14:paraId="075CAB43" w14:textId="77777777" w:rsidR="00A80FA7" w:rsidRDefault="00A80FA7" w:rsidP="00A80FA7">
      <w:bookmarkStart w:id="1" w:name="_Toc29890522"/>
      <w:r w:rsidRPr="008A557B">
        <w:rPr>
          <w:rStyle w:val="Heading1Char"/>
        </w:rPr>
        <w:lastRenderedPageBreak/>
        <w:t>Overview</w:t>
      </w:r>
      <w:bookmarkEnd w:id="1"/>
      <w:r>
        <w:t>:</w:t>
      </w:r>
    </w:p>
    <w:p w14:paraId="25998D6D" w14:textId="77777777" w:rsidR="00A80FA7" w:rsidRDefault="00A80FA7" w:rsidP="00A80FA7">
      <w:pPr>
        <w:ind w:firstLine="720"/>
      </w:pPr>
      <w:r w:rsidRPr="00A80FA7">
        <w:t xml:space="preserve">Cosmos Database (DB) is a </w:t>
      </w:r>
      <w:r w:rsidRPr="00A80FA7">
        <w:rPr>
          <w:b/>
          <w:i/>
        </w:rPr>
        <w:t>horizontally scalable, globally distributed, fully managed, low latency, multi-model, multi query-API database</w:t>
      </w:r>
      <w:r w:rsidRPr="00A80FA7">
        <w:t xml:space="preserve"> for managing data at large scale. Cosmos DB is a PaaS (Platform as a Service) offering from Microsoft Azure and is a cloud-based NoSQL database.</w:t>
      </w:r>
    </w:p>
    <w:p w14:paraId="159CCEE3" w14:textId="77777777" w:rsidR="00A80FA7" w:rsidRDefault="00A80FA7" w:rsidP="00A80FA7">
      <w:pPr>
        <w:ind w:firstLine="720"/>
      </w:pPr>
      <w:r>
        <w:t xml:space="preserve">Since Azure Cosmos DB is available in all </w:t>
      </w:r>
      <w:r w:rsidR="008559E3">
        <w:t>regions, the</w:t>
      </w:r>
      <w:r>
        <w:t xml:space="preserve"> data can be distributed to any number of Azure regions. (i.e.) the data can be replicated to nearest region from where the users are </w:t>
      </w:r>
      <w:r w:rsidR="008559E3">
        <w:t>accessing. So that it will help in serving data much faster to users with low latency.</w:t>
      </w:r>
    </w:p>
    <w:p w14:paraId="6BB9E253" w14:textId="77777777" w:rsidR="00E20A82" w:rsidRDefault="00E20A82" w:rsidP="00E20A82">
      <w:pPr>
        <w:jc w:val="center"/>
      </w:pPr>
      <w:r>
        <w:rPr>
          <w:noProof/>
        </w:rPr>
        <mc:AlternateContent>
          <mc:Choice Requires="wps">
            <w:drawing>
              <wp:inline distT="0" distB="0" distL="0" distR="0" wp14:anchorId="5F44078B" wp14:editId="07777777">
                <wp:extent cx="304800" cy="304800"/>
                <wp:effectExtent l="0" t="0" r="0" b="0"/>
                <wp:docPr id="2" name="Rectangle 2" descr="https://res.infoq.com/news/2018/10/updates-azure-cosmos-db/en/resources/1Azure%20Cosmos%20DB-15388262803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pic="http://schemas.openxmlformats.org/drawingml/2006/picture" xmlns:a14="http://schemas.microsoft.com/office/drawing/2010/main" xmlns:a="http://schemas.openxmlformats.org/drawingml/2006/main">
            <w:pict w14:anchorId="595C6FB3">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alt="https://res.infoq.com/news/2018/10/updates-azure-cosmos-db/en/resources/1Azure%20Cosmos%20DB-1538826280304.png" o:spid="_x0000_s1026" filled="f" stroked="f" w14:anchorId="72D0CF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a213AEDAAAuBgAADgAAAAAAAAAAAAAAAAAuAgAAZHJzL2Uyb0RvYy54bWxQSwECLQAUAAYA&#10;CAAAACEATKDpLNgAAAADAQAADwAAAAAAAAAAAAAAAABbBQAAZHJzL2Rvd25yZXYueG1sUEsFBgAA&#10;AAAEAAQA8wAAAGAGAAAAAA==&#10;">
                <o:lock v:ext="edit" aspectratio="t"/>
                <w10:anchorlock/>
              </v:rect>
            </w:pict>
          </mc:Fallback>
        </mc:AlternateContent>
      </w:r>
      <w:r>
        <w:rPr>
          <w:noProof/>
        </w:rPr>
        <w:drawing>
          <wp:inline distT="0" distB="0" distL="0" distR="0" wp14:anchorId="18A7E2A2" wp14:editId="07777777">
            <wp:extent cx="6044656" cy="31429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zure Cosmos DB-1538826280304.png"/>
                    <pic:cNvPicPr/>
                  </pic:nvPicPr>
                  <pic:blipFill>
                    <a:blip r:embed="rId11">
                      <a:extLst>
                        <a:ext uri="{28A0092B-C50C-407E-A947-70E740481C1C}">
                          <a14:useLocalDpi xmlns:a14="http://schemas.microsoft.com/office/drawing/2010/main" val="0"/>
                        </a:ext>
                      </a:extLst>
                    </a:blip>
                    <a:stretch>
                      <a:fillRect/>
                    </a:stretch>
                  </pic:blipFill>
                  <pic:spPr>
                    <a:xfrm>
                      <a:off x="0" y="0"/>
                      <a:ext cx="6082261" cy="3162546"/>
                    </a:xfrm>
                    <a:prstGeom prst="rect">
                      <a:avLst/>
                    </a:prstGeom>
                  </pic:spPr>
                </pic:pic>
              </a:graphicData>
            </a:graphic>
          </wp:inline>
        </w:drawing>
      </w:r>
    </w:p>
    <w:p w14:paraId="52CDFCE8" w14:textId="77777777" w:rsidR="008559E3" w:rsidRDefault="008559E3" w:rsidP="008A557B">
      <w:pPr>
        <w:pStyle w:val="Heading1"/>
      </w:pPr>
      <w:bookmarkStart w:id="2" w:name="_Toc29890523"/>
      <w:r>
        <w:t xml:space="preserve">Features </w:t>
      </w:r>
      <w:r w:rsidRPr="008A557B">
        <w:rPr>
          <w:rStyle w:val="Heading1Char"/>
        </w:rPr>
        <w:t>of</w:t>
      </w:r>
      <w:r>
        <w:t xml:space="preserve"> Cosmos DB:</w:t>
      </w:r>
      <w:bookmarkEnd w:id="2"/>
    </w:p>
    <w:p w14:paraId="7E99FF10" w14:textId="77777777" w:rsidR="008559E3" w:rsidRDefault="008559E3" w:rsidP="00731195">
      <w:pPr>
        <w:pStyle w:val="Heading3"/>
      </w:pPr>
      <w:bookmarkStart w:id="3" w:name="_Toc29890524"/>
      <w:r>
        <w:t>Horizontally Scalable:</w:t>
      </w:r>
      <w:bookmarkEnd w:id="3"/>
    </w:p>
    <w:p w14:paraId="12AA9E20" w14:textId="77777777" w:rsidR="008559E3" w:rsidRDefault="008559E3" w:rsidP="008559E3">
      <w:pPr>
        <w:pStyle w:val="ListParagraph"/>
        <w:numPr>
          <w:ilvl w:val="0"/>
          <w:numId w:val="1"/>
        </w:numPr>
      </w:pPr>
      <w:r>
        <w:t>Ability to handle the increased load by adding more servers to the cluster</w:t>
      </w:r>
    </w:p>
    <w:p w14:paraId="4EA26AB1" w14:textId="77777777" w:rsidR="008559E3" w:rsidRDefault="008559E3" w:rsidP="008559E3">
      <w:pPr>
        <w:pStyle w:val="ListParagraph"/>
        <w:numPr>
          <w:ilvl w:val="0"/>
          <w:numId w:val="1"/>
        </w:numPr>
      </w:pPr>
      <w:r>
        <w:t>Can be scaled horizontally to support hundreds of millions of transactions per second for read and writes.</w:t>
      </w:r>
    </w:p>
    <w:p w14:paraId="7E2DDAB9" w14:textId="77777777" w:rsidR="008559E3" w:rsidRDefault="008559E3" w:rsidP="00731195">
      <w:pPr>
        <w:pStyle w:val="Heading3"/>
      </w:pPr>
      <w:bookmarkStart w:id="4" w:name="_Toc29890525"/>
      <w:r>
        <w:t>Globally Distributed:</w:t>
      </w:r>
      <w:bookmarkEnd w:id="4"/>
    </w:p>
    <w:p w14:paraId="1BF8D47B" w14:textId="77777777" w:rsidR="008559E3" w:rsidRDefault="008559E3" w:rsidP="008559E3">
      <w:pPr>
        <w:pStyle w:val="ListParagraph"/>
        <w:numPr>
          <w:ilvl w:val="0"/>
          <w:numId w:val="2"/>
        </w:numPr>
      </w:pPr>
      <w:r>
        <w:t>Data can be replicated globally by adding more regions with just one click</w:t>
      </w:r>
    </w:p>
    <w:p w14:paraId="4214DE7B" w14:textId="77777777" w:rsidR="008559E3" w:rsidRDefault="006B6490" w:rsidP="00731195">
      <w:pPr>
        <w:pStyle w:val="Heading3"/>
      </w:pPr>
      <w:bookmarkStart w:id="5" w:name="_Toc29890526"/>
      <w:r w:rsidRPr="006B6490">
        <w:t>Schema-Agnostic Indexing</w:t>
      </w:r>
      <w:r>
        <w:t>:</w:t>
      </w:r>
      <w:bookmarkEnd w:id="5"/>
    </w:p>
    <w:p w14:paraId="7D373AB7" w14:textId="77777777" w:rsidR="006B6490" w:rsidRDefault="006B6490" w:rsidP="006B6490">
      <w:pPr>
        <w:pStyle w:val="ListParagraph"/>
        <w:numPr>
          <w:ilvl w:val="0"/>
          <w:numId w:val="2"/>
        </w:numPr>
      </w:pPr>
      <w:r>
        <w:t>Enables auto indexing of the data</w:t>
      </w:r>
    </w:p>
    <w:p w14:paraId="19D8E817" w14:textId="77777777" w:rsidR="006B6490" w:rsidRDefault="006B6490" w:rsidP="006B6490">
      <w:pPr>
        <w:pStyle w:val="ListParagraph"/>
        <w:numPr>
          <w:ilvl w:val="0"/>
          <w:numId w:val="2"/>
        </w:numPr>
      </w:pPr>
      <w:r>
        <w:t>Automatically indexes all the data without requiring schema and index management</w:t>
      </w:r>
    </w:p>
    <w:p w14:paraId="21560BD8" w14:textId="77777777" w:rsidR="006B6490" w:rsidRDefault="006B6490" w:rsidP="00731195">
      <w:pPr>
        <w:pStyle w:val="Heading3"/>
      </w:pPr>
      <w:bookmarkStart w:id="6" w:name="_Toc29890527"/>
      <w:r>
        <w:t>Multi model:</w:t>
      </w:r>
      <w:bookmarkEnd w:id="6"/>
    </w:p>
    <w:p w14:paraId="6C2371AD" w14:textId="77777777" w:rsidR="00A80FA7" w:rsidRPr="006B6490" w:rsidRDefault="006B6490" w:rsidP="006B6490">
      <w:pPr>
        <w:pStyle w:val="ListParagraph"/>
        <w:numPr>
          <w:ilvl w:val="0"/>
          <w:numId w:val="2"/>
        </w:numPr>
      </w:pPr>
      <w:r>
        <w:t xml:space="preserve">Used for storing data in </w:t>
      </w:r>
      <w:r>
        <w:tab/>
      </w:r>
      <w:r w:rsidRPr="006B6490">
        <w:rPr>
          <w:i/>
        </w:rPr>
        <w:t>Key-value Pair, Document-based, Graph-based</w:t>
      </w:r>
      <w:r>
        <w:rPr>
          <w:i/>
        </w:rPr>
        <w:t xml:space="preserve"> &amp;</w:t>
      </w:r>
      <w:r w:rsidRPr="006B6490">
        <w:rPr>
          <w:i/>
        </w:rPr>
        <w:t xml:space="preserve"> Column Family-based databases</w:t>
      </w:r>
      <w:r>
        <w:rPr>
          <w:i/>
        </w:rPr>
        <w:t xml:space="preserve"> </w:t>
      </w:r>
    </w:p>
    <w:p w14:paraId="237CB8DD" w14:textId="77777777" w:rsidR="006B6490" w:rsidRDefault="006B6490" w:rsidP="006B6490">
      <w:pPr>
        <w:pStyle w:val="ListParagraph"/>
        <w:numPr>
          <w:ilvl w:val="0"/>
          <w:numId w:val="2"/>
        </w:numPr>
      </w:pPr>
      <w:r>
        <w:lastRenderedPageBreak/>
        <w:t xml:space="preserve">Irrespective of the chosen data model, Global distribution, horizontal </w:t>
      </w:r>
      <w:r w:rsidR="00A31B12">
        <w:t>partitioning,</w:t>
      </w:r>
      <w:r>
        <w:t xml:space="preserve"> provisioning throughput and auto indexing capabilities are same</w:t>
      </w:r>
    </w:p>
    <w:p w14:paraId="0FD556FB" w14:textId="77777777" w:rsidR="00F87131" w:rsidRDefault="00F87131" w:rsidP="00731195">
      <w:pPr>
        <w:pStyle w:val="Heading3"/>
      </w:pPr>
      <w:bookmarkStart w:id="7" w:name="_Toc29890528"/>
      <w:r>
        <w:t>Multi Consistency Support:</w:t>
      </w:r>
      <w:bookmarkEnd w:id="7"/>
    </w:p>
    <w:p w14:paraId="5CEA8357" w14:textId="77777777" w:rsidR="00F87131" w:rsidRPr="00F87131" w:rsidRDefault="00F87131" w:rsidP="00F87131">
      <w:pPr>
        <w:pStyle w:val="ListParagraph"/>
        <w:numPr>
          <w:ilvl w:val="0"/>
          <w:numId w:val="7"/>
        </w:numPr>
      </w:pPr>
      <w:r>
        <w:t>Supports 5 consistency levels i.e.</w:t>
      </w:r>
      <w:r w:rsidRPr="00F87131">
        <w:t xml:space="preserve">, </w:t>
      </w:r>
      <w:r w:rsidRPr="00F87131">
        <w:rPr>
          <w:i/>
        </w:rPr>
        <w:t>Eventual, Prefix, Session, Bounded and Strong</w:t>
      </w:r>
    </w:p>
    <w:p w14:paraId="45BDE0A8" w14:textId="77777777" w:rsidR="00F87131" w:rsidRDefault="00F87131" w:rsidP="00731195">
      <w:pPr>
        <w:pStyle w:val="Heading3"/>
      </w:pPr>
      <w:bookmarkStart w:id="8" w:name="_Toc29890529"/>
      <w:r>
        <w:t>Multi-Master Support:</w:t>
      </w:r>
      <w:bookmarkEnd w:id="8"/>
    </w:p>
    <w:p w14:paraId="301B1117" w14:textId="77777777" w:rsidR="00F87131" w:rsidRDefault="00F87131" w:rsidP="00F87131">
      <w:pPr>
        <w:pStyle w:val="ListParagraph"/>
        <w:numPr>
          <w:ilvl w:val="0"/>
          <w:numId w:val="7"/>
        </w:numPr>
      </w:pPr>
      <w:r>
        <w:t>Supports multi master which means writes and reads can be scaled elastically across any number of azure regions across the world</w:t>
      </w:r>
    </w:p>
    <w:p w14:paraId="32EBADB5" w14:textId="77777777" w:rsidR="00F87131" w:rsidRDefault="00F87131" w:rsidP="00F87131">
      <w:pPr>
        <w:pStyle w:val="ListParagraph"/>
        <w:numPr>
          <w:ilvl w:val="0"/>
          <w:numId w:val="7"/>
        </w:numPr>
      </w:pPr>
      <w:r>
        <w:t>With this feature, all the data servers can act as write servers</w:t>
      </w:r>
    </w:p>
    <w:p w14:paraId="4C0BA0DF" w14:textId="77777777" w:rsidR="00D27775" w:rsidRDefault="00D27775" w:rsidP="00D27775">
      <w:pPr>
        <w:pStyle w:val="Heading3"/>
      </w:pPr>
      <w:bookmarkStart w:id="9" w:name="_Toc29890530"/>
      <w:r>
        <w:t>Multi API and Multi Language support:</w:t>
      </w:r>
      <w:bookmarkEnd w:id="9"/>
    </w:p>
    <w:p w14:paraId="67B4FAB7" w14:textId="77777777" w:rsidR="00D27775" w:rsidRDefault="00D27775" w:rsidP="00D27775">
      <w:pPr>
        <w:pStyle w:val="ListParagraph"/>
        <w:numPr>
          <w:ilvl w:val="0"/>
          <w:numId w:val="6"/>
        </w:numPr>
      </w:pPr>
      <w:r>
        <w:t>Supports multiple APIs (SQL API, Mongo DB API, Cosmos DB Table API, Gremlin API and Cassandra API</w:t>
      </w:r>
    </w:p>
    <w:p w14:paraId="161AE20C" w14:textId="77777777" w:rsidR="00D27775" w:rsidRDefault="00D27775" w:rsidP="00D27775">
      <w:pPr>
        <w:pStyle w:val="ListParagraph"/>
        <w:numPr>
          <w:ilvl w:val="0"/>
          <w:numId w:val="6"/>
        </w:numPr>
      </w:pPr>
      <w:r>
        <w:t>Supports multiple programming languages that includes Java, Python, .Net, Java script and Node.js</w:t>
      </w:r>
    </w:p>
    <w:p w14:paraId="23DE523C" w14:textId="77777777" w:rsidR="00F87131" w:rsidRDefault="00712D16" w:rsidP="00712D16">
      <w:pPr>
        <w:jc w:val="center"/>
      </w:pPr>
      <w:r>
        <w:rPr>
          <w:noProof/>
        </w:rPr>
        <w:drawing>
          <wp:inline distT="0" distB="0" distL="0" distR="0" wp14:anchorId="2C759FE3" wp14:editId="1444391B">
            <wp:extent cx="4337050" cy="1377432"/>
            <wp:effectExtent l="0" t="0" r="6350" b="0"/>
            <wp:docPr id="335748489" name="Picture 6" descr="C:\Users\Gopinath.Elangovan\AppData\Local\Microsoft\Windows\INetCache\Content.MSO\D31D82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337050" cy="1377432"/>
                    </a:xfrm>
                    <a:prstGeom prst="rect">
                      <a:avLst/>
                    </a:prstGeom>
                  </pic:spPr>
                </pic:pic>
              </a:graphicData>
            </a:graphic>
          </wp:inline>
        </w:drawing>
      </w:r>
    </w:p>
    <w:p w14:paraId="36908F32" w14:textId="77777777" w:rsidR="00DE145F" w:rsidRDefault="00DE145F" w:rsidP="009E1C04">
      <w:pPr>
        <w:pStyle w:val="Heading1"/>
      </w:pPr>
      <w:bookmarkStart w:id="10" w:name="_Toc29890531"/>
      <w:r>
        <w:t>Multi Model Capabilities:</w:t>
      </w:r>
      <w:bookmarkEnd w:id="10"/>
    </w:p>
    <w:p w14:paraId="7FC961EB" w14:textId="77777777" w:rsidR="00DE145F" w:rsidRDefault="00CC0FDE" w:rsidP="00CC0FDE">
      <w:pPr>
        <w:ind w:firstLine="720"/>
      </w:pPr>
      <w:r w:rsidRPr="00CC0FDE">
        <w:t xml:space="preserve">Cosmos DB supports the following data models: Key-Value, Column-Family, Document, and Graph database models. Regardless of which data model </w:t>
      </w:r>
      <w:r>
        <w:t>we</w:t>
      </w:r>
      <w:r w:rsidRPr="00CC0FDE">
        <w:t xml:space="preserve"> use, core content model of the Cosmos DB engine is based on ARS (Atom-Record-Sequence, which defines persistent layer for key-value pairs) and projects different data models in different APIs. Cosmos DB exposes the data in JSON format.</w:t>
      </w:r>
    </w:p>
    <w:p w14:paraId="52E56223" w14:textId="77777777" w:rsidR="00CC0FDE" w:rsidRDefault="00CC0FDE" w:rsidP="00CC0FDE">
      <w:pPr>
        <w:ind w:firstLine="720"/>
      </w:pPr>
    </w:p>
    <w:p w14:paraId="07547A01" w14:textId="77777777" w:rsidR="00CC0FDE" w:rsidRDefault="00FD387C" w:rsidP="00CC0FDE">
      <w:pPr>
        <w:ind w:firstLine="720"/>
      </w:pPr>
      <w:r>
        <w:rPr>
          <w:noProof/>
        </w:rPr>
        <w:drawing>
          <wp:inline distT="0" distB="0" distL="0" distR="0" wp14:anchorId="6AC26535" wp14:editId="0D9E78AC">
            <wp:extent cx="4876800" cy="2159635"/>
            <wp:effectExtent l="0" t="0" r="0" b="0"/>
            <wp:docPr id="5333429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876800" cy="2159635"/>
                    </a:xfrm>
                    <a:prstGeom prst="rect">
                      <a:avLst/>
                    </a:prstGeom>
                  </pic:spPr>
                </pic:pic>
              </a:graphicData>
            </a:graphic>
          </wp:inline>
        </w:drawing>
      </w:r>
    </w:p>
    <w:p w14:paraId="5043CB0F" w14:textId="77777777" w:rsidR="009E1C04" w:rsidRDefault="009E1C04" w:rsidP="009E1C04">
      <w:pPr>
        <w:pStyle w:val="Heading2"/>
      </w:pPr>
    </w:p>
    <w:p w14:paraId="1085EDA1" w14:textId="77777777" w:rsidR="009E1C04" w:rsidRDefault="009E1C04" w:rsidP="009E1C04">
      <w:pPr>
        <w:pStyle w:val="Heading2"/>
      </w:pPr>
      <w:bookmarkStart w:id="11" w:name="_Toc29890532"/>
      <w:r>
        <w:t>Document Data Model:</w:t>
      </w:r>
      <w:bookmarkEnd w:id="11"/>
    </w:p>
    <w:p w14:paraId="23FDD197" w14:textId="77777777" w:rsidR="009E1C04" w:rsidRDefault="009E1C04" w:rsidP="009E1C04">
      <w:pPr>
        <w:ind w:firstLine="720"/>
      </w:pPr>
      <w:r>
        <w:t>This model supports SQL API and MongoDB APIs; both of these APIs give the document data model. These two APIs are different, though they are similar in data modeling. SQL API allows building transactional stored procedures, triggers, and user-defined functions. SQL API stores entities in JSON in a hierarchical key-value document. MongoDB API stores in BSON (Binary encoded version of JSON, which extends JSON with additional data types and multi-language support).</w:t>
      </w:r>
    </w:p>
    <w:p w14:paraId="275C5E35" w14:textId="77777777" w:rsidR="00167D68" w:rsidRDefault="009E1C04" w:rsidP="009E1C04">
      <w:r>
        <w:t>SQL API works with Document DB protocols, whereas MongoDB API works with MongoDB APIs. Both these APIs allow interacting with the documents in the database. If you already have a MongoDB solution and you want to make it scale out or globally aware, you can switch to Cosmos DB and use MongoDB API for interacting with the documents.</w:t>
      </w:r>
    </w:p>
    <w:p w14:paraId="3156DE36" w14:textId="77777777" w:rsidR="009E1C04" w:rsidRDefault="009E1C04" w:rsidP="009E1C04">
      <w:pPr>
        <w:pStyle w:val="Heading2"/>
      </w:pPr>
      <w:bookmarkStart w:id="12" w:name="_Toc29890533"/>
      <w:r>
        <w:t>Columnar Data Model:</w:t>
      </w:r>
      <w:bookmarkEnd w:id="12"/>
    </w:p>
    <w:p w14:paraId="06C215D2" w14:textId="77777777" w:rsidR="009E1C04" w:rsidRDefault="009E1C04" w:rsidP="009E1C04">
      <w:r>
        <w:t>This data model supports Cassandra API. Existing Cassandra implementations can be easily and quickly moved to Cosmos DB and use column family format, which is used in Cassandra. Columnar data model is similar to key-value data model except that the items in the data model adhere to the defined schema.</w:t>
      </w:r>
    </w:p>
    <w:p w14:paraId="4A7276D1" w14:textId="77777777" w:rsidR="009E1C04" w:rsidRDefault="009E1C04" w:rsidP="009E1C04">
      <w:pPr>
        <w:pStyle w:val="Heading2"/>
      </w:pPr>
      <w:bookmarkStart w:id="13" w:name="_Toc29890534"/>
      <w:r>
        <w:t>Key-Value Pair Data Model (Table API):</w:t>
      </w:r>
      <w:bookmarkEnd w:id="13"/>
    </w:p>
    <w:p w14:paraId="1FF03A8C" w14:textId="77777777" w:rsidR="009E1C04" w:rsidRDefault="009E1C04" w:rsidP="009E1C04">
      <w:r>
        <w:t>In this data model, each entity consists of a key and a value pair. The value itself can be a set of key-value pairs. This is very similar to a table in a relational database where each row has the same set of columns. The Key-Value pair solution is supported on standard Azure table API. This Table API is primarily helpful for existing Azure Table Storage customers in migration to Cosmos DB.</w:t>
      </w:r>
    </w:p>
    <w:p w14:paraId="177B6C26" w14:textId="77777777" w:rsidR="009E1C04" w:rsidRDefault="009E1C04" w:rsidP="009E1C04">
      <w:pPr>
        <w:pStyle w:val="Heading2"/>
      </w:pPr>
      <w:bookmarkStart w:id="14" w:name="_Toc29890535"/>
      <w:r>
        <w:t>Graph Data Model:</w:t>
      </w:r>
      <w:bookmarkEnd w:id="14"/>
    </w:p>
    <w:p w14:paraId="35EF7EC3" w14:textId="77777777" w:rsidR="009E1C04" w:rsidRDefault="009E1C04" w:rsidP="009E1C04">
      <w:r>
        <w:t xml:space="preserve">Graph database implements a collection of interconnected entities and relationships. Microsoft has chosen to use Gremlin API from Apache </w:t>
      </w:r>
      <w:proofErr w:type="spellStart"/>
      <w:r>
        <w:t>Tinkerpop</w:t>
      </w:r>
      <w:proofErr w:type="spellEnd"/>
      <w:r>
        <w:t xml:space="preserve"> open source project. Gremlin API allows you to interact with a Graph database globally scaled and provides a graph traversal language, which enables to efficiently query across many relationships exist in a graph database.</w:t>
      </w:r>
    </w:p>
    <w:p w14:paraId="07459315" w14:textId="77777777" w:rsidR="009E1C04" w:rsidRDefault="009E1C04" w:rsidP="009E1C04"/>
    <w:p w14:paraId="77B7ADB3" w14:textId="77777777" w:rsidR="00F87131" w:rsidRDefault="00BF0CAF" w:rsidP="00B641BD">
      <w:pPr>
        <w:pStyle w:val="Heading1"/>
      </w:pPr>
      <w:bookmarkStart w:id="15" w:name="_Toc29890536"/>
      <w:r>
        <w:t>Measurement Unit:</w:t>
      </w:r>
      <w:bookmarkEnd w:id="15"/>
    </w:p>
    <w:p w14:paraId="670B9FFE" w14:textId="77777777" w:rsidR="00BF0CAF" w:rsidRDefault="00BF0CAF" w:rsidP="00F87131">
      <w:r>
        <w:tab/>
        <w:t xml:space="preserve">Since Azure Cosmos DB supports many APIs, each API has its own database operations such as read, write, query, update and delete. Each database operation consumes system resources based on the complexity of the operation. The cost of all database operations is measured in terms of </w:t>
      </w:r>
      <w:r w:rsidRPr="0094251E">
        <w:rPr>
          <w:b/>
          <w:i/>
        </w:rPr>
        <w:t>Request Units (RUs)</w:t>
      </w:r>
      <w:r>
        <w:t xml:space="preserve">. It abstracts system resources such as CPU, memory and IOPS that required to perform all the database </w:t>
      </w:r>
      <w:r w:rsidR="0094251E">
        <w:t xml:space="preserve">operations. Finally the total cost is billed for the provisioned throughput(RUs) and the consumed storage on </w:t>
      </w:r>
      <w:proofErr w:type="spellStart"/>
      <w:r w:rsidR="0094251E">
        <w:t>a</w:t>
      </w:r>
      <w:proofErr w:type="spellEnd"/>
      <w:r w:rsidR="0094251E">
        <w:t xml:space="preserve"> hourly basis.</w:t>
      </w:r>
    </w:p>
    <w:p w14:paraId="6537F28F" w14:textId="77777777" w:rsidR="0094251E" w:rsidRDefault="0094251E" w:rsidP="0094251E">
      <w:pPr>
        <w:jc w:val="center"/>
      </w:pPr>
      <w:r>
        <w:rPr>
          <w:noProof/>
        </w:rPr>
        <w:lastRenderedPageBreak/>
        <w:drawing>
          <wp:inline distT="0" distB="0" distL="0" distR="0" wp14:anchorId="2B63349C" wp14:editId="0F60ACFE">
            <wp:extent cx="4025900" cy="2329516"/>
            <wp:effectExtent l="0" t="0" r="0" b="0"/>
            <wp:docPr id="348230468" name="Picture 5" descr="https://docs.microsoft.com/en-us/azure/cosmos-db/media/request-units/request-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5900" cy="2329516"/>
                    </a:xfrm>
                    <a:prstGeom prst="rect">
                      <a:avLst/>
                    </a:prstGeom>
                  </pic:spPr>
                </pic:pic>
              </a:graphicData>
            </a:graphic>
          </wp:inline>
        </w:drawing>
      </w:r>
    </w:p>
    <w:p w14:paraId="1F677F14" w14:textId="77777777" w:rsidR="0094251E" w:rsidRDefault="0094251E" w:rsidP="00B641BD">
      <w:pPr>
        <w:pStyle w:val="Heading1"/>
      </w:pPr>
      <w:bookmarkStart w:id="16" w:name="_Toc29890537"/>
      <w:r>
        <w:t>Azure Cosmos DB Structure:</w:t>
      </w:r>
      <w:bookmarkEnd w:id="16"/>
    </w:p>
    <w:p w14:paraId="6239F4F8" w14:textId="77777777" w:rsidR="0094251E" w:rsidRDefault="0094251E" w:rsidP="00F87131">
      <w:r>
        <w:tab/>
        <w:t xml:space="preserve">Azure Cosmos DB account consists of multiple database. Each cosmos DB database is a unit of management for a set of schema-agnostic containers. </w:t>
      </w:r>
      <w:r w:rsidRPr="0094251E">
        <w:t>A container is horizontally partitioned and replicated across multiple regions</w:t>
      </w:r>
      <w:r w:rsidR="00DC1EC3">
        <w:t>.</w:t>
      </w:r>
      <w:r w:rsidR="00DC1EC3" w:rsidRPr="00DC1EC3">
        <w:t xml:space="preserve"> Based on the partition key, items </w:t>
      </w:r>
      <w:r w:rsidR="00DC1EC3">
        <w:t xml:space="preserve">added </w:t>
      </w:r>
      <w:r w:rsidR="00DC1EC3" w:rsidRPr="00DC1EC3">
        <w:t>in the container and provisioned throughput are distributed automatically across a set of logical partitions</w:t>
      </w:r>
      <w:r w:rsidR="00DC1EC3">
        <w:t>.</w:t>
      </w:r>
      <w:r w:rsidR="00DC1EC3" w:rsidRPr="00DC1EC3">
        <w:t xml:space="preserve"> Azure Cosmos DB allows you to set TTL (Time-To-Live) for each item in the container or set the same TTL for all the items in the container. Once the TTL is expired, those items will be deleted from the container, and the query on this container will not return the expired items.</w:t>
      </w:r>
    </w:p>
    <w:p w14:paraId="6DFB9E20" w14:textId="77777777" w:rsidR="00DC1EC3" w:rsidRDefault="00DC1EC3" w:rsidP="00DC1EC3">
      <w:pPr>
        <w:jc w:val="center"/>
      </w:pPr>
      <w:r>
        <w:rPr>
          <w:noProof/>
        </w:rPr>
        <w:drawing>
          <wp:inline distT="0" distB="0" distL="0" distR="0" wp14:anchorId="4FFCBE88" wp14:editId="4F40FD7A">
            <wp:extent cx="4243428" cy="1924050"/>
            <wp:effectExtent l="0" t="0" r="5080" b="0"/>
            <wp:docPr id="27217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3428" cy="1924050"/>
                    </a:xfrm>
                    <a:prstGeom prst="rect">
                      <a:avLst/>
                    </a:prstGeom>
                  </pic:spPr>
                </pic:pic>
              </a:graphicData>
            </a:graphic>
          </wp:inline>
        </w:drawing>
      </w:r>
    </w:p>
    <w:p w14:paraId="70DF9E56" w14:textId="77777777" w:rsidR="00B641BD" w:rsidRDefault="00B641BD" w:rsidP="00DC1EC3">
      <w:pPr>
        <w:jc w:val="center"/>
      </w:pPr>
    </w:p>
    <w:p w14:paraId="6570C9B1" w14:textId="77777777" w:rsidR="00B641BD" w:rsidRDefault="00B641BD" w:rsidP="00B641BD">
      <w:pPr>
        <w:pStyle w:val="Heading1"/>
      </w:pPr>
      <w:bookmarkStart w:id="17" w:name="_Toc29890538"/>
      <w:r>
        <w:t>Use Cases:</w:t>
      </w:r>
      <w:bookmarkEnd w:id="17"/>
    </w:p>
    <w:p w14:paraId="034C5826" w14:textId="77777777" w:rsidR="00B641BD" w:rsidRDefault="00B641BD" w:rsidP="00B641BD">
      <w:pPr>
        <w:pStyle w:val="ListParagraph"/>
        <w:numPr>
          <w:ilvl w:val="0"/>
          <w:numId w:val="8"/>
        </w:numPr>
      </w:pPr>
      <w:r>
        <w:t>Real time telemetry for IOT and AI</w:t>
      </w:r>
    </w:p>
    <w:p w14:paraId="2661F53E" w14:textId="77777777" w:rsidR="00B641BD" w:rsidRDefault="00B641BD" w:rsidP="00B641BD">
      <w:pPr>
        <w:pStyle w:val="ListParagraph"/>
        <w:numPr>
          <w:ilvl w:val="1"/>
          <w:numId w:val="8"/>
        </w:numPr>
      </w:pPr>
      <w:r>
        <w:t>IOT – Smart Cars, Smart cities and Smart building</w:t>
      </w:r>
    </w:p>
    <w:p w14:paraId="28D40CB4" w14:textId="77777777" w:rsidR="00B641BD" w:rsidRDefault="00B641BD" w:rsidP="00B641BD">
      <w:pPr>
        <w:pStyle w:val="ListParagraph"/>
        <w:numPr>
          <w:ilvl w:val="1"/>
          <w:numId w:val="8"/>
        </w:numPr>
      </w:pPr>
      <w:r>
        <w:t>Track digital action such as clicks and app events</w:t>
      </w:r>
    </w:p>
    <w:p w14:paraId="013F2CD5" w14:textId="77777777" w:rsidR="00B641BD" w:rsidRDefault="00B641BD" w:rsidP="00B641BD">
      <w:pPr>
        <w:pStyle w:val="ListParagraph"/>
        <w:numPr>
          <w:ilvl w:val="0"/>
          <w:numId w:val="8"/>
        </w:numPr>
      </w:pPr>
      <w:r>
        <w:t>Real time recommendations</w:t>
      </w:r>
    </w:p>
    <w:p w14:paraId="4115A6BC" w14:textId="77777777" w:rsidR="00B641BD" w:rsidRDefault="00B641BD" w:rsidP="00B641BD">
      <w:pPr>
        <w:pStyle w:val="ListParagraph"/>
        <w:numPr>
          <w:ilvl w:val="1"/>
          <w:numId w:val="8"/>
        </w:numPr>
      </w:pPr>
      <w:r>
        <w:t>Recommendation to enhance user experience (e.g.) Ecommerce product suggestion, Netflix video recommendations</w:t>
      </w:r>
    </w:p>
    <w:p w14:paraId="2879A08B" w14:textId="77777777" w:rsidR="00B641BD" w:rsidRDefault="00B641BD" w:rsidP="00B641BD">
      <w:pPr>
        <w:pStyle w:val="ListParagraph"/>
        <w:numPr>
          <w:ilvl w:val="0"/>
          <w:numId w:val="8"/>
        </w:numPr>
      </w:pPr>
      <w:r>
        <w:t>Mission critical or Geo distributed application</w:t>
      </w:r>
    </w:p>
    <w:p w14:paraId="5B55D341" w14:textId="77777777" w:rsidR="00B641BD" w:rsidRDefault="00B641BD" w:rsidP="00B641BD">
      <w:pPr>
        <w:pStyle w:val="ListParagraph"/>
        <w:numPr>
          <w:ilvl w:val="1"/>
          <w:numId w:val="8"/>
        </w:numPr>
      </w:pPr>
      <w:r>
        <w:lastRenderedPageBreak/>
        <w:t>Deliver consistent real time, always on user experience anywhere in the world</w:t>
      </w:r>
    </w:p>
    <w:p w14:paraId="378BE565" w14:textId="77777777" w:rsidR="00B641BD" w:rsidRDefault="00B641BD" w:rsidP="00B641BD">
      <w:pPr>
        <w:pStyle w:val="ListParagraph"/>
        <w:numPr>
          <w:ilvl w:val="0"/>
          <w:numId w:val="8"/>
        </w:numPr>
      </w:pPr>
      <w:r>
        <w:t>NoSQL Migration</w:t>
      </w:r>
    </w:p>
    <w:sectPr w:rsidR="00B641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44A08" w14:textId="77777777" w:rsidR="00A241D6" w:rsidRDefault="00A241D6" w:rsidP="00F87FCA">
      <w:pPr>
        <w:spacing w:after="0" w:line="240" w:lineRule="auto"/>
      </w:pPr>
      <w:r>
        <w:separator/>
      </w:r>
    </w:p>
  </w:endnote>
  <w:endnote w:type="continuationSeparator" w:id="0">
    <w:p w14:paraId="780F5843" w14:textId="77777777" w:rsidR="00A241D6" w:rsidRDefault="00A241D6" w:rsidP="00F8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7DED2" w14:textId="77777777" w:rsidR="00A241D6" w:rsidRDefault="00A241D6" w:rsidP="00F87FCA">
      <w:pPr>
        <w:spacing w:after="0" w:line="240" w:lineRule="auto"/>
      </w:pPr>
      <w:r>
        <w:separator/>
      </w:r>
    </w:p>
  </w:footnote>
  <w:footnote w:type="continuationSeparator" w:id="0">
    <w:p w14:paraId="7F379436" w14:textId="77777777" w:rsidR="00A241D6" w:rsidRDefault="00A241D6" w:rsidP="00F8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3CC9"/>
    <w:multiLevelType w:val="hybridMultilevel"/>
    <w:tmpl w:val="4ABEF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8F721C"/>
    <w:multiLevelType w:val="hybridMultilevel"/>
    <w:tmpl w:val="BA70E7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22C27"/>
    <w:multiLevelType w:val="hybridMultilevel"/>
    <w:tmpl w:val="35DE0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655E7"/>
    <w:multiLevelType w:val="hybridMultilevel"/>
    <w:tmpl w:val="531027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923977"/>
    <w:multiLevelType w:val="hybridMultilevel"/>
    <w:tmpl w:val="7DCA3D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923D50"/>
    <w:multiLevelType w:val="hybridMultilevel"/>
    <w:tmpl w:val="B0ECD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F2015"/>
    <w:multiLevelType w:val="hybridMultilevel"/>
    <w:tmpl w:val="0E704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F1C0F"/>
    <w:multiLevelType w:val="hybridMultilevel"/>
    <w:tmpl w:val="4496AD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DB"/>
    <w:rsid w:val="00167D68"/>
    <w:rsid w:val="006B6490"/>
    <w:rsid w:val="006B680D"/>
    <w:rsid w:val="00712D16"/>
    <w:rsid w:val="00731195"/>
    <w:rsid w:val="007F250D"/>
    <w:rsid w:val="008559E3"/>
    <w:rsid w:val="008A557B"/>
    <w:rsid w:val="008B5DD3"/>
    <w:rsid w:val="0094251E"/>
    <w:rsid w:val="009D73DB"/>
    <w:rsid w:val="009E1C04"/>
    <w:rsid w:val="00A043C2"/>
    <w:rsid w:val="00A241D6"/>
    <w:rsid w:val="00A31B12"/>
    <w:rsid w:val="00A80FA7"/>
    <w:rsid w:val="00AC2BC8"/>
    <w:rsid w:val="00B641BD"/>
    <w:rsid w:val="00BF0CAF"/>
    <w:rsid w:val="00CC0FDE"/>
    <w:rsid w:val="00D263DB"/>
    <w:rsid w:val="00D27775"/>
    <w:rsid w:val="00DC1EC3"/>
    <w:rsid w:val="00DE145F"/>
    <w:rsid w:val="00E20A82"/>
    <w:rsid w:val="00F87131"/>
    <w:rsid w:val="00F87FCA"/>
    <w:rsid w:val="00FD387C"/>
    <w:rsid w:val="41F07041"/>
    <w:rsid w:val="4E238B02"/>
    <w:rsid w:val="7541C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D32D"/>
  <w15:chartTrackingRefBased/>
  <w15:docId w15:val="{FF312B78-497F-4E98-B857-92C96547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F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FA7"/>
    <w:rPr>
      <w:rFonts w:eastAsiaTheme="minorEastAsia"/>
      <w:color w:val="5A5A5A" w:themeColor="text1" w:themeTint="A5"/>
      <w:spacing w:val="15"/>
    </w:rPr>
  </w:style>
  <w:style w:type="paragraph" w:styleId="ListParagraph">
    <w:name w:val="List Paragraph"/>
    <w:basedOn w:val="Normal"/>
    <w:uiPriority w:val="34"/>
    <w:qFormat/>
    <w:rsid w:val="008559E3"/>
    <w:pPr>
      <w:ind w:left="720"/>
      <w:contextualSpacing/>
    </w:pPr>
  </w:style>
  <w:style w:type="paragraph" w:styleId="BalloonText">
    <w:name w:val="Balloon Text"/>
    <w:basedOn w:val="Normal"/>
    <w:link w:val="BalloonTextChar"/>
    <w:uiPriority w:val="99"/>
    <w:semiHidden/>
    <w:unhideWhenUsed/>
    <w:rsid w:val="00E20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A82"/>
    <w:rPr>
      <w:rFonts w:ascii="Segoe UI" w:hAnsi="Segoe UI" w:cs="Segoe UI"/>
      <w:sz w:val="18"/>
      <w:szCs w:val="18"/>
    </w:rPr>
  </w:style>
  <w:style w:type="character" w:customStyle="1" w:styleId="Heading1Char">
    <w:name w:val="Heading 1 Char"/>
    <w:basedOn w:val="DefaultParagraphFont"/>
    <w:link w:val="Heading1"/>
    <w:uiPriority w:val="9"/>
    <w:rsid w:val="008A5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5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19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7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CA"/>
  </w:style>
  <w:style w:type="paragraph" w:styleId="Footer">
    <w:name w:val="footer"/>
    <w:basedOn w:val="Normal"/>
    <w:link w:val="FooterChar"/>
    <w:uiPriority w:val="99"/>
    <w:unhideWhenUsed/>
    <w:rsid w:val="00F87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CA"/>
  </w:style>
  <w:style w:type="paragraph" w:styleId="TOCHeading">
    <w:name w:val="TOC Heading"/>
    <w:basedOn w:val="Heading1"/>
    <w:next w:val="Normal"/>
    <w:uiPriority w:val="39"/>
    <w:unhideWhenUsed/>
    <w:qFormat/>
    <w:rsid w:val="00F87FCA"/>
    <w:pPr>
      <w:outlineLvl w:val="9"/>
    </w:pPr>
  </w:style>
  <w:style w:type="paragraph" w:styleId="TOC1">
    <w:name w:val="toc 1"/>
    <w:basedOn w:val="Normal"/>
    <w:next w:val="Normal"/>
    <w:autoRedefine/>
    <w:uiPriority w:val="39"/>
    <w:unhideWhenUsed/>
    <w:rsid w:val="00F87FCA"/>
    <w:pPr>
      <w:spacing w:after="100"/>
    </w:pPr>
  </w:style>
  <w:style w:type="paragraph" w:styleId="TOC3">
    <w:name w:val="toc 3"/>
    <w:basedOn w:val="Normal"/>
    <w:next w:val="Normal"/>
    <w:autoRedefine/>
    <w:uiPriority w:val="39"/>
    <w:unhideWhenUsed/>
    <w:rsid w:val="00F87FCA"/>
    <w:pPr>
      <w:spacing w:after="100"/>
      <w:ind w:left="440"/>
    </w:pPr>
  </w:style>
  <w:style w:type="paragraph" w:styleId="TOC2">
    <w:name w:val="toc 2"/>
    <w:basedOn w:val="Normal"/>
    <w:next w:val="Normal"/>
    <w:autoRedefine/>
    <w:uiPriority w:val="39"/>
    <w:unhideWhenUsed/>
    <w:rsid w:val="00F87FCA"/>
    <w:pPr>
      <w:spacing w:after="100"/>
      <w:ind w:left="220"/>
    </w:pPr>
  </w:style>
  <w:style w:type="character" w:styleId="Hyperlink">
    <w:name w:val="Hyperlink"/>
    <w:basedOn w:val="DefaultParagraphFont"/>
    <w:uiPriority w:val="99"/>
    <w:unhideWhenUsed/>
    <w:rsid w:val="00F87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51A22E1746E9445A422B35BBB434AC5" ma:contentTypeVersion="15" ma:contentTypeDescription="Create a new document." ma:contentTypeScope="" ma:versionID="be8f03d2ead134d5bca93edacf6a56e9">
  <xsd:schema xmlns:xsd="http://www.w3.org/2001/XMLSchema" xmlns:xs="http://www.w3.org/2001/XMLSchema" xmlns:p="http://schemas.microsoft.com/office/2006/metadata/properties" xmlns:ns1="http://schemas.microsoft.com/sharepoint/v3" xmlns:ns2="b0b87eee-5ee9-498a-bfb1-69a88df200da" xmlns:ns3="5d695ea1-7c75-49a4-949e-001ed3a6e21a" xmlns:ns4="d7ec3ce2-3957-44c6-8434-e76f9cdbcf81" targetNamespace="http://schemas.microsoft.com/office/2006/metadata/properties" ma:root="true" ma:fieldsID="49bfb7a65fc689045b9f2da228e89a70" ns1:_="" ns2:_="" ns3:_="" ns4:_="">
    <xsd:import namespace="http://schemas.microsoft.com/sharepoint/v3"/>
    <xsd:import namespace="b0b87eee-5ee9-498a-bfb1-69a88df200da"/>
    <xsd:import namespace="5d695ea1-7c75-49a4-949e-001ed3a6e21a"/>
    <xsd:import namespace="d7ec3ce2-3957-44c6-8434-e76f9cdbcf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1:SAEFSecurityClassificationTaxHTField0" minOccurs="0"/>
                <xsd:element ref="ns2:TaxCatchAll" minOccurs="0"/>
                <xsd:element ref="ns2:TaxCatchAllLabel"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AEFSecurityClassificationTaxHTField0" ma:index="23" ma:taxonomy="true" ma:internalName="SAEFSecurityClassificationTaxHTField0" ma:taxonomyFieldName="SAEFSecurityClassification" ma:displayName="Security Classification" ma:indexed="true" ma:default="8;#Restricted|21aa7f98-4035-4019-a764-107acb7269af"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b87eee-5ee9-498a-bfb1-69a88df200d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11d1d584-e04e-4867-86db-fc264f360656}" ma:internalName="TaxCatchAll" ma:showField="CatchAllData" ma:web="b0b87eee-5ee9-498a-bfb1-69a88df200da">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11d1d584-e04e-4867-86db-fc264f360656}" ma:internalName="TaxCatchAllLabel" ma:readOnly="true" ma:showField="CatchAllDataLabel" ma:web="b0b87eee-5ee9-498a-bfb1-69a88df200d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d695ea1-7c75-49a4-949e-001ed3a6e2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ec3ce2-3957-44c6-8434-e76f9cdbcf8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0b87eee-5ee9-498a-bfb1-69a88df200da">AAFAA4315-80905302-10999</_dlc_DocId>
    <_dlc_DocIdUrl xmlns="b0b87eee-5ee9-498a-bfb1-69a88df200da">
      <Url>https://eu001-sp.shell.com/sites/AAFAA4315/team-site/_layouts/15/DocIdRedir.aspx?ID=AAFAA4315-80905302-10999</Url>
      <Description>AAFAA4315-80905302-10999</Description>
    </_dlc_DocIdUrl>
    <TaxCatchAll xmlns="b0b87eee-5ee9-498a-bfb1-69a88df200da">
      <Value>8</Value>
    </TaxCatchAll>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documentManagement>
</p:properties>
</file>

<file path=customXml/itemProps1.xml><?xml version="1.0" encoding="utf-8"?>
<ds:datastoreItem xmlns:ds="http://schemas.openxmlformats.org/officeDocument/2006/customXml" ds:itemID="{09DDF914-6738-4624-B36C-481563CF01CD}">
  <ds:schemaRefs>
    <ds:schemaRef ds:uri="http://schemas.microsoft.com/sharepoint/v3/contenttype/forms"/>
  </ds:schemaRefs>
</ds:datastoreItem>
</file>

<file path=customXml/itemProps2.xml><?xml version="1.0" encoding="utf-8"?>
<ds:datastoreItem xmlns:ds="http://schemas.openxmlformats.org/officeDocument/2006/customXml" ds:itemID="{FD8AB25E-AF5C-46D8-BD3C-AF193B52C920}">
  <ds:schemaRefs>
    <ds:schemaRef ds:uri="http://schemas.microsoft.com/sharepoint/events"/>
  </ds:schemaRefs>
</ds:datastoreItem>
</file>

<file path=customXml/itemProps3.xml><?xml version="1.0" encoding="utf-8"?>
<ds:datastoreItem xmlns:ds="http://schemas.openxmlformats.org/officeDocument/2006/customXml" ds:itemID="{A0B2523F-94D1-47B6-A759-8A70F3EF5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b87eee-5ee9-498a-bfb1-69a88df200da"/>
    <ds:schemaRef ds:uri="5d695ea1-7c75-49a4-949e-001ed3a6e21a"/>
    <ds:schemaRef ds:uri="d7ec3ce2-3957-44c6-8434-e76f9cdbc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CC57C4-C53F-4F8F-B011-E5C21DA0895F}">
  <ds:schemaRefs>
    <ds:schemaRef ds:uri="http://schemas.microsoft.com/office/2006/metadata/properties"/>
    <ds:schemaRef ds:uri="http://schemas.microsoft.com/office/infopath/2007/PartnerControls"/>
    <ds:schemaRef ds:uri="b0b87eee-5ee9-498a-bfb1-69a88df200da"/>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cp:revision>
  <dcterms:created xsi:type="dcterms:W3CDTF">2020-01-07T06:14:00Z</dcterms:created>
  <dcterms:modified xsi:type="dcterms:W3CDTF">2021-06-30T02:16:00Z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0x010100251A22E1746E9445A422B35BBB434AC5</vt:lpwstr>
  </property>
  <property fmtid="{D5CDD505-2E9C-101B-9397-08002B2CF9AE}" pid="3" name="_dlc_DocIdItemGuid">
    <vt:lpwstr>1a9326b2-8c08-422f-9399-65958e884722</vt:lpwstr>
  </property>
  <property fmtid="{D5CDD505-2E9C-101B-9397-08002B2CF9AE}" pid="4" name="SAEFSecurityClassification">
    <vt:lpwstr>8;#Restricted|21aa7f98-4035-4019-a764-107acb7269af</vt:lpwstr>
  </property>
</Properties>
</file>