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5F224" w14:textId="0D9FE2D4" w:rsidR="00017CDB" w:rsidRDefault="00017CDB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Model parameters</w:t>
      </w:r>
    </w:p>
    <w:p w14:paraId="711C91BA" w14:textId="1C0362DC" w:rsidR="00017CDB" w:rsidRDefault="00017CDB" w:rsidP="00017CDB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Preprocess</w:t>
      </w:r>
    </w:p>
    <w:p w14:paraId="5F929AA7" w14:textId="380D70CF" w:rsidR="00017CDB" w:rsidRDefault="00017CDB" w:rsidP="00017CDB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Clean </w:t>
      </w:r>
      <w:r w:rsidR="00CF5B8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and normalize 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text</w:t>
      </w:r>
    </w:p>
    <w:p w14:paraId="7B1BC6E3" w14:textId="38E439EF" w:rsidR="00CF5B85" w:rsidRDefault="00CF5B85" w:rsidP="00017CDB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Tokenize with Spacy’s </w:t>
      </w:r>
      <w:r w:rsidRPr="00CF5B8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en_core_web_lg</w:t>
      </w:r>
    </w:p>
    <w:p w14:paraId="627BAF47" w14:textId="793696DD" w:rsidR="00CF5B85" w:rsidRDefault="00CF5B85" w:rsidP="00017CDB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Lemmatize with NLTK’s wordnet lemmatizer</w:t>
      </w:r>
    </w:p>
    <w:p w14:paraId="4D676F4C" w14:textId="48F44F4A" w:rsidR="00017CDB" w:rsidRDefault="00017CDB" w:rsidP="00017CDB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Removed outlier text lengths less than 2 tokens and more than 1000 tokens</w:t>
      </w:r>
    </w:p>
    <w:p w14:paraId="4C37C1A0" w14:textId="7041B8BA" w:rsidR="00017CDB" w:rsidRDefault="00017CDB" w:rsidP="00017CDB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Training</w:t>
      </w:r>
    </w:p>
    <w:p w14:paraId="383C3B8A" w14:textId="75A531D7" w:rsidR="00017CDB" w:rsidRDefault="00017CDB" w:rsidP="00017CDB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Trained on 50% of dataset for time</w:t>
      </w:r>
    </w:p>
    <w:p w14:paraId="77759C5E" w14:textId="7AD77F51" w:rsidR="00017CDB" w:rsidRDefault="00017CDB" w:rsidP="00017CDB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3 epochs, batch size 16</w:t>
      </w:r>
    </w:p>
    <w:p w14:paraId="2FB57F3D" w14:textId="69BB2999" w:rsidR="00017CDB" w:rsidRDefault="00017CDB" w:rsidP="00017CDB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 text length is 300</w:t>
      </w:r>
    </w:p>
    <w:p w14:paraId="1AB2D2CA" w14:textId="17BCAD80" w:rsidR="00017CDB" w:rsidRDefault="00017CDB" w:rsidP="00017CDB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Truncates when greater than</w:t>
      </w:r>
    </w:p>
    <w:p w14:paraId="31FBA6A6" w14:textId="1B99DECE" w:rsidR="00017CDB" w:rsidRDefault="00017CDB" w:rsidP="00017CDB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Increases froze computer and increased training time</w:t>
      </w:r>
    </w:p>
    <w:p w14:paraId="124890EC" w14:textId="77777777" w:rsidR="00017CDB" w:rsidRDefault="00017CDB" w:rsidP="00017CDB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Adam optimizer</w:t>
      </w:r>
    </w:p>
    <w:p w14:paraId="5A7BD925" w14:textId="25A3A6F3" w:rsidR="00017CDB" w:rsidRDefault="00017CDB" w:rsidP="00017CDB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Learning rate = .00005</w:t>
      </w:r>
    </w:p>
    <w:p w14:paraId="15E3322C" w14:textId="0E3E6F9A" w:rsidR="00017CDB" w:rsidRDefault="00017CDB" w:rsidP="00017CDB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Categorical cross entropy loss function for one-hot encoded labels</w:t>
      </w:r>
    </w:p>
    <w:p w14:paraId="70D434B6" w14:textId="7BC9CF74" w:rsidR="00CF5B85" w:rsidRDefault="00CF5B85" w:rsidP="00CF5B85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Evaluates</w:t>
      </w:r>
    </w:p>
    <w:p w14:paraId="15DC9AD4" w14:textId="774DC084" w:rsidR="00CF5B85" w:rsidRDefault="00CF5B85" w:rsidP="00CF5B85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accuracy</w:t>
      </w:r>
    </w:p>
    <w:p w14:paraId="278E0BA9" w14:textId="212BB73F" w:rsidR="00CF5B85" w:rsidRDefault="00CF5B85" w:rsidP="00CF5B85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F1 score</w:t>
      </w:r>
    </w:p>
    <w:p w14:paraId="7AAACE2D" w14:textId="3A7F0A39" w:rsidR="00017CDB" w:rsidRDefault="00017CDB" w:rsidP="00017CDB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Saves best model based </w:t>
      </w:r>
      <w:r w:rsidR="00CF5B8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per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validation accuracy</w:t>
      </w:r>
    </w:p>
    <w:p w14:paraId="4E21EC0C" w14:textId="4F004981" w:rsidR="00CF5B85" w:rsidRDefault="00CF5B85" w:rsidP="00CF5B85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Returns </w:t>
      </w:r>
      <w:r w:rsidR="003C23D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files</w:t>
      </w:r>
    </w:p>
    <w:p w14:paraId="5D677A96" w14:textId="5748AF3A" w:rsidR="00CF5B85" w:rsidRDefault="00CF5B85" w:rsidP="00CF5B85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Model config.json</w:t>
      </w:r>
    </w:p>
    <w:p w14:paraId="696F6689" w14:textId="4A253E84" w:rsidR="00CF5B85" w:rsidRDefault="00CF5B85" w:rsidP="00CF5B85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Special_tokens_map.json</w:t>
      </w:r>
    </w:p>
    <w:p w14:paraId="1ACC0A45" w14:textId="34BB1E35" w:rsidR="00CF5B85" w:rsidRDefault="00CF5B85" w:rsidP="00CF5B85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Tokenizer_config.json</w:t>
      </w:r>
    </w:p>
    <w:p w14:paraId="720DC2B6" w14:textId="6CF71657" w:rsidR="00CF5B85" w:rsidRDefault="00CF5B85" w:rsidP="00CF5B85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Vocab.tct</w:t>
      </w:r>
    </w:p>
    <w:p w14:paraId="4531B0F4" w14:textId="0FD63BBA" w:rsidR="00CF5B85" w:rsidRDefault="00CF5B85" w:rsidP="00CF5B85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Tf_model.h5</w:t>
      </w:r>
    </w:p>
    <w:p w14:paraId="5E420978" w14:textId="77777777" w:rsidR="00017CDB" w:rsidRDefault="00017CDB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6359A6B" w14:textId="77777777" w:rsidR="00017CDB" w:rsidRDefault="00017CDB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04581D7" w14:textId="267233AF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5" w:history="1">
        <w:r w:rsidRPr="00C929C3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c:\Users\schil\AppData\Local\Programs\Python\Python311\Lib\site-packages\tqdm\auto.py:21</w:t>
        </w:r>
      </w:hyperlink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TqdmWarning: IProgress not found. Please update jupyter and ipywidgets. See </w:t>
      </w:r>
      <w:hyperlink r:id="rId6" w:history="1">
        <w:r w:rsidRPr="00C929C3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https://ipywidgets.readthedocs.io/en/stable/user_install.html</w:t>
        </w:r>
      </w:hyperlink>
    </w:p>
    <w:p w14:paraId="2592E07C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from .autonotebook import tqdm as notebook_tqdm</w:t>
      </w:r>
    </w:p>
    <w:p w14:paraId="0EBAC48D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loading data...</w:t>
      </w:r>
    </w:p>
    <w:p w14:paraId="2E12FDFC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loaded</w:t>
      </w:r>
    </w:p>
    <w:p w14:paraId="29A67F32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cleaning data...</w:t>
      </w:r>
    </w:p>
    <w:p w14:paraId="736A620D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cleaned</w:t>
      </w:r>
    </w:p>
    <w:p w14:paraId="5340721A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training model...</w:t>
      </w:r>
    </w:p>
    <w:p w14:paraId="6A662024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Some layers from the model checkpoint at google/electra-base-discriminator were not used when initializing TFElectraForSequenceClassification: ['discriminator_predictions']</w:t>
      </w:r>
    </w:p>
    <w:p w14:paraId="6AEBF6F8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- This IS expected if you are initializing TFElectraForSequenceClassification from the checkpoint of a model trained on another task or with another architecture (e.g. initializing a BertForSequenceClassification model from a BertForPreTraining model).</w:t>
      </w:r>
    </w:p>
    <w:p w14:paraId="796E6587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- This IS NOT expected if you are initializing TFElectraForSequenceClassification from the checkpoint of a model that you expect to be exactly identical (initializing a BertForSequenceClassification model from a BertForSequenceClassification model).</w:t>
      </w:r>
    </w:p>
    <w:p w14:paraId="1B39D95E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Some layers of TFElectraForSequenceClassification were not initialized from the model checkpoint at google/electra-base-discriminator and are newly initialized: ['classifier']</w:t>
      </w:r>
    </w:p>
    <w:p w14:paraId="15549F3A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You should probably TRAIN this model on a down-stream task to be able to use it for predictions and inference.</w:t>
      </w:r>
    </w:p>
    <w:p w14:paraId="6A6D30C3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Epoch 1/3</w:t>
      </w:r>
    </w:p>
    <w:p w14:paraId="79F4879F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1690/1690 [==============================] - 26903s 16s/step - loss: 0.4870 - accuracy: 0.8064 - precision: 0.7846 - recall: 0.8146 - val_loss: 0.3795 - val_accuracy: 0.8611 - val_precision: 0.7321 - val_recall: 0.9278</w:t>
      </w:r>
    </w:p>
    <w:p w14:paraId="3503D659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Epoch 2/3</w:t>
      </w:r>
    </w:p>
    <w:p w14:paraId="6F42EA46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1690/1690 [==============================] - 26592s 16s/step - loss: 0.3031 - accuracy: 0.8859 - precision: 0.8078 - recall: 0.9316 - val_loss: 0.3693 - val_accuracy: 0.8611 - val_precision: 0.7559 - val_recall: 0.9268</w:t>
      </w:r>
    </w:p>
    <w:p w14:paraId="75226661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Epoch 3/3</w:t>
      </w:r>
    </w:p>
    <w:p w14:paraId="43BE8742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1690/1690 [==============================] - 26245s 16s/step - loss: 0.2173 - accuracy: 0.9205 - precision: 0.8446 - recall: 0.9569 - val_loss: 0.3668 - val_accuracy: 0.8727 - val_precision: 0.7939 - val_recall: 0.9330</w:t>
      </w:r>
    </w:p>
    <w:p w14:paraId="7F57B7BA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118/118 [==============================] - 1052s 9s/step - loss: 0.3698 - accuracy: 0.8711 - precision: 0.7968 - recall: 0.9305</w:t>
      </w:r>
    </w:p>
    <w:p w14:paraId="63306915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[0.3697589039802551, 0.8711051940917969, 0.7968072891235352, 0.9304926991462708]</w:t>
      </w:r>
    </w:p>
    <w:p w14:paraId="533C370D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818C131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Evaluation Result on Test Data:</w:t>
      </w:r>
    </w:p>
    <w:p w14:paraId="78B85BF9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- Loss: 0.3697589039802551</w:t>
      </w:r>
    </w:p>
    <w:p w14:paraId="53AD643B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- Accuracy: 0.8711051940917969</w:t>
      </w:r>
    </w:p>
    <w:p w14:paraId="3DEB002E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- Precision: 0.7968072891235352</w:t>
      </w:r>
    </w:p>
    <w:p w14:paraId="7B72A8E4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- Recall: 0.9304926991462708</w:t>
      </w:r>
    </w:p>
    <w:p w14:paraId="78C63E44" w14:textId="77777777" w:rsidR="00C929C3" w:rsidRPr="00C929C3" w:rsidRDefault="00C929C3" w:rsidP="00C929C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929C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- F1 Score: 0.8584766632212472</w:t>
      </w:r>
    </w:p>
    <w:p w14:paraId="172CD84E" w14:textId="77777777" w:rsidR="009D446B" w:rsidRPr="007C679A" w:rsidRDefault="009D446B"/>
    <w:sectPr w:rsidR="009D446B" w:rsidRPr="007C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5D320B"/>
    <w:multiLevelType w:val="hybridMultilevel"/>
    <w:tmpl w:val="06B2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4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C3"/>
    <w:rsid w:val="00017CDB"/>
    <w:rsid w:val="00076EF4"/>
    <w:rsid w:val="000F13BF"/>
    <w:rsid w:val="00132EE1"/>
    <w:rsid w:val="00150EFB"/>
    <w:rsid w:val="00151433"/>
    <w:rsid w:val="0016368E"/>
    <w:rsid w:val="001F589C"/>
    <w:rsid w:val="002369A9"/>
    <w:rsid w:val="002410D8"/>
    <w:rsid w:val="002D0ABC"/>
    <w:rsid w:val="003239AF"/>
    <w:rsid w:val="00332223"/>
    <w:rsid w:val="003C23DC"/>
    <w:rsid w:val="00466D77"/>
    <w:rsid w:val="0050286A"/>
    <w:rsid w:val="00511B98"/>
    <w:rsid w:val="005747B1"/>
    <w:rsid w:val="005C44E5"/>
    <w:rsid w:val="0060339B"/>
    <w:rsid w:val="006874B8"/>
    <w:rsid w:val="006E7713"/>
    <w:rsid w:val="007908A6"/>
    <w:rsid w:val="007C679A"/>
    <w:rsid w:val="007E5683"/>
    <w:rsid w:val="008C5B41"/>
    <w:rsid w:val="009B36A5"/>
    <w:rsid w:val="009D446B"/>
    <w:rsid w:val="00B837A8"/>
    <w:rsid w:val="00C27E78"/>
    <w:rsid w:val="00C549F2"/>
    <w:rsid w:val="00C929C3"/>
    <w:rsid w:val="00CD469C"/>
    <w:rsid w:val="00CF5B85"/>
    <w:rsid w:val="00DE7A5B"/>
    <w:rsid w:val="00E43497"/>
    <w:rsid w:val="00E726DC"/>
    <w:rsid w:val="00F113BE"/>
    <w:rsid w:val="00F5477C"/>
    <w:rsid w:val="00FD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A540"/>
  <w15:chartTrackingRefBased/>
  <w15:docId w15:val="{CCA70874-7E3D-48EE-8A83-2F5EB297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9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929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pywidgets.readthedocs.io/en/stable/user_install.html" TargetMode="External"/><Relationship Id="rId5" Type="http://schemas.openxmlformats.org/officeDocument/2006/relationships/hyperlink" Target="file:///C:\Users\schil\AppData\Local\Programs\Python\Python311\Lib\site-packages\tqdm\auto.py: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Schild</dc:creator>
  <cp:keywords/>
  <dc:description/>
  <cp:lastModifiedBy>Jonathan Schild</cp:lastModifiedBy>
  <cp:revision>4</cp:revision>
  <dcterms:created xsi:type="dcterms:W3CDTF">2024-04-20T13:26:00Z</dcterms:created>
  <dcterms:modified xsi:type="dcterms:W3CDTF">2024-04-20T14:16:00Z</dcterms:modified>
</cp:coreProperties>
</file>