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EBFFA" w14:textId="1DAC5BBE" w:rsidR="008B4768" w:rsidRPr="008B4768" w:rsidRDefault="008B4768" w:rsidP="008B4768">
      <w:pPr>
        <w:pStyle w:val="NormalWeb"/>
        <w:jc w:val="center"/>
        <w:rPr>
          <w:rFonts w:ascii="Arial" w:hAnsi="Arial" w:cs="Arial"/>
        </w:rPr>
      </w:pPr>
      <w:r w:rsidRPr="008B4768">
        <w:rPr>
          <w:rFonts w:ascii="Arial" w:hAnsi="Arial" w:cs="Arial"/>
          <w:b/>
          <w:bCs/>
          <w:sz w:val="30"/>
          <w:szCs w:val="30"/>
        </w:rPr>
        <w:t xml:space="preserve">DESIGN PRINCIPLES </w:t>
      </w:r>
      <w:r w:rsidRPr="008B4768">
        <w:rPr>
          <w:rFonts w:ascii="Arial" w:hAnsi="Arial" w:cs="Arial"/>
          <w:b/>
          <w:bCs/>
          <w:sz w:val="30"/>
          <w:szCs w:val="30"/>
        </w:rPr>
        <w:t>ASSIGNMENT</w:t>
      </w:r>
    </w:p>
    <w:p w14:paraId="6A24C4D6" w14:textId="5DB47F9E" w:rsidR="008B4768" w:rsidRPr="008B4768" w:rsidRDefault="008B4768" w:rsidP="008B4768">
      <w:pPr>
        <w:pStyle w:val="NormalWeb"/>
        <w:jc w:val="center"/>
        <w:rPr>
          <w:rFonts w:ascii="Arial" w:hAnsi="Arial" w:cs="Arial"/>
          <w:b/>
          <w:bCs/>
          <w:sz w:val="30"/>
          <w:szCs w:val="30"/>
        </w:rPr>
      </w:pPr>
      <w:r w:rsidRPr="008B4768">
        <w:rPr>
          <w:rFonts w:ascii="Arial" w:hAnsi="Arial" w:cs="Arial"/>
          <w:b/>
          <w:bCs/>
          <w:sz w:val="30"/>
          <w:szCs w:val="30"/>
        </w:rPr>
        <w:t>SUSHRUTHA SUGUR</w:t>
      </w:r>
      <w:r w:rsidRPr="008B4768">
        <w:rPr>
          <w:rFonts w:ascii="Arial" w:hAnsi="Arial" w:cs="Arial"/>
          <w:b/>
          <w:bCs/>
          <w:sz w:val="30"/>
          <w:szCs w:val="30"/>
        </w:rPr>
        <w:t xml:space="preserve"> – </w:t>
      </w:r>
      <w:hyperlink r:id="rId5" w:history="1">
        <w:r w:rsidRPr="008B4768">
          <w:rPr>
            <w:rStyle w:val="Hyperlink"/>
            <w:rFonts w:ascii="Arial" w:hAnsi="Arial" w:cs="Arial"/>
            <w:b/>
            <w:bCs/>
            <w:sz w:val="30"/>
            <w:szCs w:val="30"/>
          </w:rPr>
          <w:t>sushrutha.s</w:t>
        </w:r>
        <w:r w:rsidRPr="008B4768">
          <w:rPr>
            <w:rStyle w:val="Hyperlink"/>
            <w:rFonts w:ascii="Arial" w:hAnsi="Arial" w:cs="Arial"/>
            <w:b/>
            <w:bCs/>
            <w:sz w:val="30"/>
            <w:szCs w:val="30"/>
          </w:rPr>
          <w:t>@accolitedigital.com</w:t>
        </w:r>
      </w:hyperlink>
    </w:p>
    <w:p w14:paraId="7734D030" w14:textId="77777777" w:rsidR="008B4768" w:rsidRDefault="008B4768" w:rsidP="008B4768">
      <w:pPr>
        <w:pStyle w:val="NormalWeb"/>
        <w:rPr>
          <w:rFonts w:ascii="Arial" w:hAnsi="Arial" w:cs="Arial"/>
          <w:b/>
          <w:bCs/>
        </w:rPr>
      </w:pPr>
    </w:p>
    <w:p w14:paraId="1192C287" w14:textId="529347C2" w:rsidR="008B4768" w:rsidRPr="008B4768" w:rsidRDefault="008B4768" w:rsidP="008B4768">
      <w:pPr>
        <w:pStyle w:val="NormalWeb"/>
        <w:rPr>
          <w:rFonts w:ascii="Arial" w:hAnsi="Arial" w:cs="Arial"/>
        </w:rPr>
      </w:pPr>
      <w:r w:rsidRPr="008B4768">
        <w:rPr>
          <w:rFonts w:ascii="Arial" w:hAnsi="Arial" w:cs="Arial"/>
          <w:b/>
          <w:bCs/>
        </w:rPr>
        <w:t xml:space="preserve">Creational </w:t>
      </w:r>
    </w:p>
    <w:p w14:paraId="6B94410D" w14:textId="35892AC1" w:rsidR="008B4768" w:rsidRPr="008B4768" w:rsidRDefault="008B4768" w:rsidP="008B4768">
      <w:pPr>
        <w:pStyle w:val="NormalWeb"/>
        <w:rPr>
          <w:rFonts w:ascii="Arial" w:hAnsi="Arial" w:cs="Arial"/>
        </w:rPr>
      </w:pPr>
      <w:r w:rsidRPr="008B4768">
        <w:rPr>
          <w:rFonts w:ascii="Arial" w:hAnsi="Arial" w:cs="Arial"/>
          <w:sz w:val="22"/>
          <w:szCs w:val="22"/>
        </w:rPr>
        <w:t xml:space="preserve">1. </w:t>
      </w:r>
      <w:r w:rsidRPr="008B4768">
        <w:rPr>
          <w:rFonts w:ascii="Arial" w:hAnsi="Arial" w:cs="Arial"/>
        </w:rPr>
        <w:t>Singleton</w:t>
      </w:r>
      <w:r w:rsidRPr="008B4768">
        <w:rPr>
          <w:rFonts w:ascii="Arial" w:hAnsi="Arial" w:cs="Arial"/>
        </w:rPr>
        <w:t xml:space="preserve">          </w:t>
      </w:r>
      <w:r w:rsidRPr="008B4768">
        <w:rPr>
          <w:rFonts w:ascii="Arial" w:hAnsi="Arial" w:cs="Arial"/>
          <w:sz w:val="22"/>
          <w:szCs w:val="22"/>
        </w:rPr>
        <w:t xml:space="preserve">2. </w:t>
      </w:r>
      <w:r w:rsidRPr="008B4768">
        <w:rPr>
          <w:rFonts w:ascii="Arial" w:hAnsi="Arial" w:cs="Arial"/>
        </w:rPr>
        <w:t xml:space="preserve">Static factory method </w:t>
      </w:r>
      <w:r w:rsidRPr="008B4768">
        <w:rPr>
          <w:rFonts w:ascii="Arial" w:hAnsi="Arial" w:cs="Arial"/>
        </w:rPr>
        <w:t xml:space="preserve">       </w:t>
      </w:r>
      <w:r w:rsidRPr="008B4768">
        <w:rPr>
          <w:rFonts w:ascii="Arial" w:hAnsi="Arial" w:cs="Arial"/>
          <w:sz w:val="22"/>
          <w:szCs w:val="22"/>
        </w:rPr>
        <w:t xml:space="preserve">3. </w:t>
      </w:r>
      <w:r w:rsidRPr="008B4768">
        <w:rPr>
          <w:rFonts w:ascii="Arial" w:hAnsi="Arial" w:cs="Arial"/>
        </w:rPr>
        <w:t xml:space="preserve">Abstract factory </w:t>
      </w:r>
    </w:p>
    <w:p w14:paraId="31908B81" w14:textId="77777777" w:rsidR="008B4768" w:rsidRDefault="008B4768" w:rsidP="008B4768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 xml:space="preserve">Structural </w:t>
      </w:r>
    </w:p>
    <w:p w14:paraId="1144B067" w14:textId="7EC1241C" w:rsidR="008B4768" w:rsidRPr="008B4768" w:rsidRDefault="008B4768" w:rsidP="008B4768">
      <w:pPr>
        <w:pStyle w:val="NormalWeb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1.Flyweight </w:t>
      </w:r>
      <w:r w:rsidRPr="008B4768">
        <w:rPr>
          <w:rFonts w:ascii="Arial" w:eastAsia="ArialMT" w:hAnsi="Arial" w:cs="Arial"/>
          <w:sz w:val="22"/>
          <w:szCs w:val="22"/>
        </w:rPr>
        <w:t xml:space="preserve">    </w:t>
      </w:r>
      <w:r w:rsidRPr="008B4768">
        <w:rPr>
          <w:rFonts w:ascii="Arial" w:eastAsia="ArialMT" w:hAnsi="Arial" w:cs="Arial"/>
          <w:sz w:val="22"/>
          <w:szCs w:val="22"/>
        </w:rPr>
        <w:t xml:space="preserve">2.Adapter </w:t>
      </w:r>
      <w:r w:rsidRPr="008B4768">
        <w:rPr>
          <w:rFonts w:ascii="Arial" w:eastAsia="ArialMT" w:hAnsi="Arial" w:cs="Arial"/>
          <w:sz w:val="22"/>
          <w:szCs w:val="22"/>
        </w:rPr>
        <w:t xml:space="preserve">     </w:t>
      </w:r>
      <w:r w:rsidRPr="008B4768">
        <w:rPr>
          <w:rFonts w:ascii="Arial" w:eastAsia="ArialMT" w:hAnsi="Arial" w:cs="Arial"/>
          <w:sz w:val="22"/>
          <w:szCs w:val="22"/>
        </w:rPr>
        <w:t xml:space="preserve">3.Decorator </w:t>
      </w:r>
    </w:p>
    <w:p w14:paraId="13301F69" w14:textId="77777777" w:rsidR="008B4768" w:rsidRPr="008B4768" w:rsidRDefault="008B4768" w:rsidP="008B4768">
      <w:pPr>
        <w:pStyle w:val="NormalWeb"/>
        <w:rPr>
          <w:rFonts w:ascii="Arial" w:hAnsi="Arial" w:cs="Arial"/>
        </w:rPr>
      </w:pPr>
      <w:r w:rsidRPr="008B4768">
        <w:rPr>
          <w:rFonts w:ascii="Arial" w:hAnsi="Arial" w:cs="Arial"/>
          <w:b/>
          <w:bCs/>
          <w:sz w:val="22"/>
          <w:szCs w:val="22"/>
        </w:rPr>
        <w:t xml:space="preserve">Behavioural </w:t>
      </w:r>
    </w:p>
    <w:p w14:paraId="3831B744" w14:textId="77777777" w:rsidR="008B4768" w:rsidRPr="008B4768" w:rsidRDefault="008B4768" w:rsidP="008B4768">
      <w:pPr>
        <w:pStyle w:val="NormalWeb"/>
        <w:numPr>
          <w:ilvl w:val="0"/>
          <w:numId w:val="1"/>
        </w:numPr>
        <w:jc w:val="both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Chain of responsibility </w:t>
      </w:r>
    </w:p>
    <w:p w14:paraId="6650876A" w14:textId="77777777" w:rsidR="008B4768" w:rsidRPr="008B4768" w:rsidRDefault="008B4768" w:rsidP="008B4768">
      <w:pPr>
        <w:pStyle w:val="NormalWeb"/>
        <w:numPr>
          <w:ilvl w:val="0"/>
          <w:numId w:val="1"/>
        </w:numPr>
        <w:jc w:val="both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Command </w:t>
      </w:r>
    </w:p>
    <w:p w14:paraId="3A67D3EF" w14:textId="77777777" w:rsidR="008B4768" w:rsidRPr="008B4768" w:rsidRDefault="008B4768" w:rsidP="008B4768">
      <w:pPr>
        <w:pStyle w:val="NormalWeb"/>
        <w:numPr>
          <w:ilvl w:val="0"/>
          <w:numId w:val="1"/>
        </w:numPr>
        <w:jc w:val="both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Iterator </w:t>
      </w:r>
    </w:p>
    <w:p w14:paraId="3C3A5D47" w14:textId="77777777" w:rsidR="008B4768" w:rsidRPr="008B4768" w:rsidRDefault="008B4768" w:rsidP="008B4768">
      <w:pPr>
        <w:pStyle w:val="NormalWeb"/>
        <w:numPr>
          <w:ilvl w:val="0"/>
          <w:numId w:val="1"/>
        </w:numPr>
        <w:jc w:val="both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Strategy </w:t>
      </w:r>
    </w:p>
    <w:p w14:paraId="26194463" w14:textId="77777777" w:rsidR="008B4768" w:rsidRPr="008B4768" w:rsidRDefault="008B4768" w:rsidP="008B4768">
      <w:pPr>
        <w:pStyle w:val="NormalWeb"/>
        <w:numPr>
          <w:ilvl w:val="0"/>
          <w:numId w:val="1"/>
        </w:numPr>
        <w:jc w:val="both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Template method </w:t>
      </w:r>
    </w:p>
    <w:p w14:paraId="32614A68" w14:textId="77777777" w:rsidR="008B4768" w:rsidRPr="008B4768" w:rsidRDefault="008B4768" w:rsidP="008B4768">
      <w:pPr>
        <w:pStyle w:val="NormalWeb"/>
        <w:numPr>
          <w:ilvl w:val="0"/>
          <w:numId w:val="1"/>
        </w:numPr>
        <w:jc w:val="both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Observer </w:t>
      </w:r>
    </w:p>
    <w:p w14:paraId="59703359" w14:textId="77777777" w:rsidR="008B4768" w:rsidRPr="008B4768" w:rsidRDefault="008B4768" w:rsidP="008B4768">
      <w:pPr>
        <w:pStyle w:val="NormalWeb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Ex 2) </w:t>
      </w:r>
    </w:p>
    <w:p w14:paraId="1B3DD0F9" w14:textId="77777777" w:rsidR="008B4768" w:rsidRDefault="008B4768" w:rsidP="008B4768">
      <w:pPr>
        <w:pStyle w:val="NormalWeb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>1</w:t>
      </w:r>
      <w:r>
        <w:rPr>
          <w:rFonts w:ascii="Arial" w:eastAsia="ArialMT" w:hAnsi="Arial" w:cs="Arial"/>
          <w:sz w:val="22"/>
          <w:szCs w:val="22"/>
        </w:rPr>
        <w:t>.</w:t>
      </w:r>
    </w:p>
    <w:p w14:paraId="406EC6AE" w14:textId="34B19214" w:rsidR="008B4768" w:rsidRPr="008B4768" w:rsidRDefault="008B4768" w:rsidP="008B4768">
      <w:pPr>
        <w:pStyle w:val="NormalWeb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br/>
        <w:t xml:space="preserve">Similarly, the object of the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AccessChecker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 class are instantiated in the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ServerConfig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 Class which in turn means that it is tightly coupled to the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ServerConfig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 Class. The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ServerConfig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 class has methods like setting and loading the configuration file, etc, so it might not be practical to create instances of them for the tests. AS the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ServerConfig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 follows the Singleton design, we can override its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getInstance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 method. So, instead of going with the classes, we should go with declaring the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interfaces.We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 can use abstract factory pattern or dependency injection to directly instantiate referencing classes </w:t>
      </w:r>
    </w:p>
    <w:p w14:paraId="74C8E9E2" w14:textId="47E3B11D" w:rsidR="008B4768" w:rsidRPr="008B4768" w:rsidRDefault="008B4768" w:rsidP="008B4768">
      <w:pPr>
        <w:pStyle w:val="NormalWeb"/>
        <w:rPr>
          <w:rFonts w:ascii="Arial" w:hAnsi="Arial" w:cs="Arial"/>
        </w:rPr>
      </w:pPr>
    </w:p>
    <w:p w14:paraId="5AC179C9" w14:textId="77777777" w:rsidR="008B4768" w:rsidRPr="008B4768" w:rsidRDefault="008B4768" w:rsidP="008B4768">
      <w:pPr>
        <w:pStyle w:val="NormalWeb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2. </w:t>
      </w:r>
    </w:p>
    <w:p w14:paraId="4B6A096F" w14:textId="77777777" w:rsidR="008B4768" w:rsidRPr="008B4768" w:rsidRDefault="008B4768" w:rsidP="008B4768">
      <w:pPr>
        <w:pStyle w:val="NormalWeb"/>
        <w:rPr>
          <w:rFonts w:ascii="Arial" w:hAnsi="Arial" w:cs="Arial"/>
        </w:rPr>
      </w:pPr>
      <w:r w:rsidRPr="008B4768">
        <w:rPr>
          <w:rFonts w:ascii="Arial" w:hAnsi="Arial" w:cs="Arial"/>
          <w:b/>
          <w:bCs/>
          <w:sz w:val="22"/>
          <w:szCs w:val="22"/>
        </w:rPr>
        <w:t xml:space="preserve">The interface for </w:t>
      </w:r>
      <w:proofErr w:type="spellStart"/>
      <w:r w:rsidRPr="008B4768">
        <w:rPr>
          <w:rFonts w:ascii="Arial" w:hAnsi="Arial" w:cs="Arial"/>
          <w:b/>
          <w:bCs/>
          <w:sz w:val="22"/>
          <w:szCs w:val="22"/>
        </w:rPr>
        <w:t>ServerConfig</w:t>
      </w:r>
      <w:proofErr w:type="spellEnd"/>
      <w:r w:rsidRPr="008B4768">
        <w:rPr>
          <w:rFonts w:ascii="Arial" w:hAnsi="Arial" w:cs="Arial"/>
          <w:b/>
          <w:bCs/>
          <w:sz w:val="22"/>
          <w:szCs w:val="22"/>
        </w:rPr>
        <w:t xml:space="preserve"> will be : </w:t>
      </w:r>
    </w:p>
    <w:p w14:paraId="23ABB289" w14:textId="77777777" w:rsidR="008B4768" w:rsidRDefault="008B4768" w:rsidP="008B4768">
      <w:pPr>
        <w:pStyle w:val="NormalWeb"/>
        <w:ind w:firstLine="720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public interface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ServerConfigInterface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 { </w:t>
      </w:r>
    </w:p>
    <w:p w14:paraId="3DF8B301" w14:textId="2D86B3C7" w:rsidR="008B4768" w:rsidRPr="008B4768" w:rsidRDefault="008B4768" w:rsidP="008B4768">
      <w:pPr>
        <w:pStyle w:val="NormalWeb"/>
        <w:ind w:left="720" w:firstLine="72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public String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getAccessLevel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(User u); </w:t>
      </w:r>
    </w:p>
    <w:p w14:paraId="08F7F260" w14:textId="77777777" w:rsidR="008B4768" w:rsidRPr="008B4768" w:rsidRDefault="008B4768" w:rsidP="008B4768">
      <w:pPr>
        <w:pStyle w:val="NormalWeb"/>
        <w:ind w:firstLine="72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} </w:t>
      </w:r>
    </w:p>
    <w:p w14:paraId="0A68988D" w14:textId="77777777" w:rsidR="008B4768" w:rsidRDefault="008B4768" w:rsidP="008B4768">
      <w:pPr>
        <w:pStyle w:val="NormalWeb"/>
        <w:rPr>
          <w:rFonts w:ascii="Arial" w:hAnsi="Arial" w:cs="Arial"/>
          <w:b/>
          <w:bCs/>
          <w:sz w:val="22"/>
          <w:szCs w:val="22"/>
        </w:rPr>
      </w:pPr>
    </w:p>
    <w:p w14:paraId="2B1A0B84" w14:textId="5E15EE6C" w:rsidR="008B4768" w:rsidRPr="008B4768" w:rsidRDefault="008B4768" w:rsidP="008B4768">
      <w:pPr>
        <w:pStyle w:val="NormalWeb"/>
        <w:rPr>
          <w:rFonts w:ascii="Arial" w:hAnsi="Arial" w:cs="Arial"/>
        </w:rPr>
      </w:pPr>
      <w:r w:rsidRPr="008B4768">
        <w:rPr>
          <w:rFonts w:ascii="Arial" w:hAnsi="Arial" w:cs="Arial"/>
          <w:b/>
          <w:bCs/>
          <w:sz w:val="22"/>
          <w:szCs w:val="22"/>
        </w:rPr>
        <w:t xml:space="preserve">The interface for </w:t>
      </w:r>
      <w:proofErr w:type="spellStart"/>
      <w:r w:rsidRPr="008B4768">
        <w:rPr>
          <w:rFonts w:ascii="Arial" w:hAnsi="Arial" w:cs="Arial"/>
          <w:b/>
          <w:bCs/>
          <w:sz w:val="22"/>
          <w:szCs w:val="22"/>
        </w:rPr>
        <w:t>AccessCheckerInterface</w:t>
      </w:r>
      <w:proofErr w:type="spellEnd"/>
      <w:r w:rsidRPr="008B4768">
        <w:rPr>
          <w:rFonts w:ascii="Arial" w:hAnsi="Arial" w:cs="Arial"/>
          <w:b/>
          <w:bCs/>
          <w:sz w:val="22"/>
          <w:szCs w:val="22"/>
        </w:rPr>
        <w:t xml:space="preserve"> will be : </w:t>
      </w:r>
    </w:p>
    <w:p w14:paraId="6DCFF5CF" w14:textId="77777777" w:rsidR="008B4768" w:rsidRDefault="008B4768" w:rsidP="008B4768">
      <w:pPr>
        <w:pStyle w:val="NormalWeb"/>
        <w:ind w:left="720"/>
        <w:rPr>
          <w:rFonts w:ascii="Arial" w:eastAsia="ArialMT" w:hAnsi="Arial" w:cs="Arial"/>
          <w:sz w:val="22"/>
          <w:szCs w:val="22"/>
        </w:rPr>
      </w:pPr>
    </w:p>
    <w:p w14:paraId="1AC7AC3B" w14:textId="79272554" w:rsidR="008B4768" w:rsidRDefault="008B4768" w:rsidP="008B4768">
      <w:pPr>
        <w:pStyle w:val="NormalWeb"/>
        <w:ind w:left="720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public interface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AccessCheckerInterface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 {</w:t>
      </w:r>
    </w:p>
    <w:p w14:paraId="21389B1A" w14:textId="44CD8081" w:rsidR="008B4768" w:rsidRPr="008B4768" w:rsidRDefault="008B4768" w:rsidP="008B4768">
      <w:pPr>
        <w:pStyle w:val="NormalWeb"/>
        <w:ind w:left="144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br/>
        <w:t xml:space="preserve">public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boolean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mayAccess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(User user, String path); </w:t>
      </w:r>
    </w:p>
    <w:p w14:paraId="13A2E740" w14:textId="77777777" w:rsidR="008B4768" w:rsidRPr="008B4768" w:rsidRDefault="008B4768" w:rsidP="008B4768">
      <w:pPr>
        <w:pStyle w:val="NormalWeb"/>
        <w:ind w:firstLine="72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} </w:t>
      </w:r>
    </w:p>
    <w:p w14:paraId="4B62FC9E" w14:textId="77777777" w:rsidR="008B4768" w:rsidRDefault="008B4768" w:rsidP="008B4768">
      <w:pPr>
        <w:pStyle w:val="NormalWeb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3. </w:t>
      </w:r>
    </w:p>
    <w:p w14:paraId="390B20D2" w14:textId="77777777" w:rsidR="008B4768" w:rsidRDefault="008B4768" w:rsidP="008B4768">
      <w:pPr>
        <w:pStyle w:val="NormalWeb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public class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MainTest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 {</w:t>
      </w:r>
    </w:p>
    <w:p w14:paraId="6B8E3B91" w14:textId="37B5159E" w:rsidR="008B4768" w:rsidRPr="008B4768" w:rsidRDefault="008B4768" w:rsidP="008B4768">
      <w:pPr>
        <w:pStyle w:val="NormalWeb"/>
        <w:ind w:left="72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br/>
        <w:t xml:space="preserve">public static void main(String[]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args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) { </w:t>
      </w:r>
    </w:p>
    <w:p w14:paraId="6D943A97" w14:textId="77777777" w:rsidR="008B4768" w:rsidRDefault="008B4768" w:rsidP="008B4768">
      <w:pPr>
        <w:pStyle w:val="NormalWeb"/>
        <w:ind w:left="1440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Module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module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 = new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AbstractModule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>() { @Override</w:t>
      </w:r>
    </w:p>
    <w:p w14:paraId="4A902828" w14:textId="7AF6EAA2" w:rsidR="008B4768" w:rsidRPr="008B4768" w:rsidRDefault="008B4768" w:rsidP="008B4768">
      <w:pPr>
        <w:pStyle w:val="NormalWeb"/>
        <w:ind w:left="216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br/>
        <w:t xml:space="preserve">protected void configure() { </w:t>
      </w:r>
    </w:p>
    <w:p w14:paraId="2044DDC5" w14:textId="77777777" w:rsidR="008B4768" w:rsidRDefault="008B4768" w:rsidP="008B4768">
      <w:pPr>
        <w:pStyle w:val="NormalWeb"/>
        <w:ind w:left="2160" w:firstLine="720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>bind(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AccessCheckerInterface.class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>).to(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AccessCheckerMock.class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); </w:t>
      </w:r>
    </w:p>
    <w:p w14:paraId="17615163" w14:textId="66492CB4" w:rsidR="008B4768" w:rsidRPr="008B4768" w:rsidRDefault="008B4768" w:rsidP="008B4768">
      <w:pPr>
        <w:pStyle w:val="NormalWeb"/>
        <w:ind w:left="1440" w:firstLine="72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} </w:t>
      </w:r>
    </w:p>
    <w:p w14:paraId="7D9329C8" w14:textId="77777777" w:rsidR="008B4768" w:rsidRDefault="008B4768" w:rsidP="008B4768">
      <w:pPr>
        <w:pStyle w:val="NormalWeb"/>
        <w:ind w:left="720" w:firstLine="720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>};</w:t>
      </w:r>
    </w:p>
    <w:p w14:paraId="0B7C080D" w14:textId="0CFC8305" w:rsidR="008B4768" w:rsidRPr="008B4768" w:rsidRDefault="008B4768" w:rsidP="008B4768">
      <w:pPr>
        <w:pStyle w:val="NormalWeb"/>
        <w:ind w:left="1440"/>
        <w:rPr>
          <w:rFonts w:ascii="Arial" w:hAnsi="Arial" w:cs="Arial"/>
        </w:rPr>
      </w:pPr>
      <w:proofErr w:type="spellStart"/>
      <w:r w:rsidRPr="008B4768">
        <w:rPr>
          <w:rFonts w:ascii="Arial" w:eastAsia="ArialMT" w:hAnsi="Arial" w:cs="Arial"/>
          <w:sz w:val="22"/>
          <w:szCs w:val="22"/>
        </w:rPr>
        <w:t>SessionManager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mgr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 =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Guice.createInjector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>(module).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getInstance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>(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SessionManager.class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); </w:t>
      </w:r>
    </w:p>
    <w:p w14:paraId="304DA055" w14:textId="77777777" w:rsidR="008B4768" w:rsidRPr="008B4768" w:rsidRDefault="008B4768" w:rsidP="008B4768">
      <w:pPr>
        <w:pStyle w:val="NormalWeb"/>
        <w:ind w:left="720" w:firstLine="72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User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user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 = new User(); </w:t>
      </w:r>
    </w:p>
    <w:p w14:paraId="2E25415C" w14:textId="77777777" w:rsidR="008B4768" w:rsidRDefault="008B4768" w:rsidP="008B4768">
      <w:pPr>
        <w:pStyle w:val="NormalWeb"/>
        <w:ind w:left="720" w:firstLine="720"/>
        <w:rPr>
          <w:rFonts w:ascii="Arial" w:eastAsia="ArialMT" w:hAnsi="Arial" w:cs="Arial"/>
          <w:sz w:val="22"/>
          <w:szCs w:val="22"/>
        </w:rPr>
      </w:pPr>
      <w:proofErr w:type="spellStart"/>
      <w:r w:rsidRPr="008B4768">
        <w:rPr>
          <w:rFonts w:ascii="Arial" w:eastAsia="ArialMT" w:hAnsi="Arial" w:cs="Arial"/>
          <w:sz w:val="22"/>
          <w:szCs w:val="22"/>
        </w:rPr>
        <w:t>mgr.createSession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(user, "any path"); </w:t>
      </w:r>
    </w:p>
    <w:p w14:paraId="2D0CACE7" w14:textId="11B6D565" w:rsidR="008B4768" w:rsidRPr="008B4768" w:rsidRDefault="008B4768" w:rsidP="008B4768">
      <w:pPr>
        <w:pStyle w:val="NormalWeb"/>
        <w:ind w:left="720" w:firstLine="72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} </w:t>
      </w:r>
    </w:p>
    <w:p w14:paraId="5A51F375" w14:textId="77777777" w:rsidR="008B4768" w:rsidRPr="008B4768" w:rsidRDefault="008B4768" w:rsidP="008B4768">
      <w:pPr>
        <w:pStyle w:val="NormalWeb"/>
        <w:ind w:firstLine="72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} </w:t>
      </w:r>
    </w:p>
    <w:p w14:paraId="14F5ABAB" w14:textId="77777777" w:rsidR="008B4768" w:rsidRPr="008B4768" w:rsidRDefault="008B4768" w:rsidP="008B4768">
      <w:pPr>
        <w:pStyle w:val="NormalWeb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We can create the static factory class in the following way - public class Responses { </w:t>
      </w:r>
    </w:p>
    <w:p w14:paraId="2FC782A2" w14:textId="77777777" w:rsidR="008B4768" w:rsidRPr="008B4768" w:rsidRDefault="008B4768" w:rsidP="008B4768">
      <w:pPr>
        <w:pStyle w:val="NormalWeb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public static Response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notFoundResponse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() { </w:t>
      </w:r>
    </w:p>
    <w:p w14:paraId="0C3D04BE" w14:textId="77777777" w:rsidR="008B4768" w:rsidRDefault="008B4768" w:rsidP="008B4768">
      <w:pPr>
        <w:pStyle w:val="NormalWeb"/>
        <w:ind w:firstLine="720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return new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NotFoundResponse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>();</w:t>
      </w:r>
    </w:p>
    <w:p w14:paraId="13EB4D95" w14:textId="584FE625" w:rsidR="008B4768" w:rsidRPr="008B4768" w:rsidRDefault="008B4768" w:rsidP="008B4768">
      <w:pPr>
        <w:pStyle w:val="NormalWeb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 } </w:t>
      </w:r>
    </w:p>
    <w:p w14:paraId="450C009B" w14:textId="77777777" w:rsidR="008B4768" w:rsidRPr="008B4768" w:rsidRDefault="008B4768" w:rsidP="008B4768">
      <w:pPr>
        <w:pStyle w:val="NormalWeb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public static Response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markdownResponse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() { </w:t>
      </w:r>
    </w:p>
    <w:p w14:paraId="3A1A18EE" w14:textId="77777777" w:rsidR="008B4768" w:rsidRDefault="008B4768" w:rsidP="008B4768">
      <w:pPr>
        <w:pStyle w:val="NormalWeb"/>
        <w:ind w:firstLine="720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return new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MarkdownResponse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>();</w:t>
      </w:r>
    </w:p>
    <w:p w14:paraId="78800BFA" w14:textId="1BEBA4B3" w:rsidR="008B4768" w:rsidRPr="008B4768" w:rsidRDefault="008B4768" w:rsidP="008B4768">
      <w:pPr>
        <w:pStyle w:val="NormalWeb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 } </w:t>
      </w:r>
    </w:p>
    <w:p w14:paraId="63587592" w14:textId="77777777" w:rsidR="008B4768" w:rsidRPr="008B4768" w:rsidRDefault="008B4768" w:rsidP="008B4768">
      <w:pPr>
        <w:pStyle w:val="NormalWeb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lastRenderedPageBreak/>
        <w:t xml:space="preserve">public static Response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fileResponse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() { </w:t>
      </w:r>
    </w:p>
    <w:p w14:paraId="795CE974" w14:textId="77777777" w:rsidR="008B4768" w:rsidRDefault="008B4768" w:rsidP="008B4768">
      <w:pPr>
        <w:pStyle w:val="NormalWeb"/>
        <w:ind w:firstLine="720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return new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FileResponse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(); </w:t>
      </w:r>
    </w:p>
    <w:p w14:paraId="53A356B4" w14:textId="2DBC2E57" w:rsidR="008B4768" w:rsidRPr="008B4768" w:rsidRDefault="008B4768" w:rsidP="008B4768">
      <w:pPr>
        <w:pStyle w:val="NormalWeb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>}</w:t>
      </w:r>
    </w:p>
    <w:p w14:paraId="4C8AC264" w14:textId="7075FE55" w:rsidR="008B4768" w:rsidRPr="008B4768" w:rsidRDefault="008B4768" w:rsidP="008B4768">
      <w:pPr>
        <w:pStyle w:val="NormalWeb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One can then use a single implementation class instead of the previous hierarchy of classes: public class Response { </w:t>
      </w:r>
    </w:p>
    <w:p w14:paraId="02505797" w14:textId="77777777" w:rsidR="008B4768" w:rsidRPr="008B4768" w:rsidRDefault="008B4768" w:rsidP="008B4768">
      <w:pPr>
        <w:pStyle w:val="NormalWeb"/>
        <w:ind w:left="72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>private String status;</w:t>
      </w:r>
      <w:r w:rsidRPr="008B4768">
        <w:rPr>
          <w:rFonts w:ascii="Arial" w:eastAsia="ArialMT" w:hAnsi="Arial" w:cs="Arial"/>
          <w:sz w:val="22"/>
          <w:szCs w:val="22"/>
        </w:rPr>
        <w:br/>
        <w:t xml:space="preserve">private Map&lt;String, String&gt; headers; private String body; </w:t>
      </w:r>
    </w:p>
    <w:p w14:paraId="7482F55C" w14:textId="77777777" w:rsidR="008B4768" w:rsidRDefault="008B4768" w:rsidP="008B4768">
      <w:pPr>
        <w:pStyle w:val="NormalWeb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>}</w:t>
      </w:r>
    </w:p>
    <w:p w14:paraId="5F3CE67D" w14:textId="274A9D58" w:rsidR="008B4768" w:rsidRPr="008B4768" w:rsidRDefault="008B4768" w:rsidP="008B4768">
      <w:pPr>
        <w:pStyle w:val="NormalWeb"/>
        <w:ind w:firstLine="72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br/>
        <w:t xml:space="preserve">public class Responses { </w:t>
      </w:r>
    </w:p>
    <w:p w14:paraId="3E6330D0" w14:textId="77777777" w:rsidR="008B4768" w:rsidRPr="008B4768" w:rsidRDefault="008B4768" w:rsidP="008B4768">
      <w:pPr>
        <w:pStyle w:val="NormalWeb"/>
        <w:ind w:left="72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public static Response response(String status, Map&lt;String, String&gt; headers, String body) { </w:t>
      </w:r>
    </w:p>
    <w:p w14:paraId="5EF99572" w14:textId="77777777" w:rsidR="008B4768" w:rsidRDefault="008B4768" w:rsidP="008B4768">
      <w:pPr>
        <w:pStyle w:val="NormalWeb"/>
        <w:ind w:left="720" w:firstLine="720"/>
        <w:rPr>
          <w:rFonts w:ascii="Arial" w:eastAsia="ArialMT" w:hAnsi="Arial" w:cs="Arial"/>
          <w:sz w:val="22"/>
          <w:szCs w:val="22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return new Response(status, headers, body); </w:t>
      </w:r>
    </w:p>
    <w:p w14:paraId="7E547F83" w14:textId="5F0BB3B2" w:rsidR="008B4768" w:rsidRPr="008B4768" w:rsidRDefault="008B4768" w:rsidP="008B4768">
      <w:pPr>
        <w:pStyle w:val="NormalWeb"/>
        <w:ind w:firstLine="72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} </w:t>
      </w:r>
    </w:p>
    <w:p w14:paraId="0AACD0A2" w14:textId="77777777" w:rsidR="008B4768" w:rsidRPr="008B4768" w:rsidRDefault="008B4768" w:rsidP="008B4768">
      <w:pPr>
        <w:pStyle w:val="NormalWeb"/>
        <w:ind w:left="72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>public static Response file(String status, String path) {</w:t>
      </w:r>
      <w:r w:rsidRPr="008B4768">
        <w:rPr>
          <w:rFonts w:ascii="Arial" w:eastAsia="ArialMT" w:hAnsi="Arial" w:cs="Arial"/>
          <w:sz w:val="22"/>
          <w:szCs w:val="22"/>
        </w:rPr>
        <w:br/>
        <w:t xml:space="preserve">Path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filePath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 =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Paths.get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>(path);</w:t>
      </w:r>
      <w:r w:rsidRPr="008B4768">
        <w:rPr>
          <w:rFonts w:ascii="Arial" w:eastAsia="ArialMT" w:hAnsi="Arial" w:cs="Arial"/>
          <w:sz w:val="22"/>
          <w:szCs w:val="22"/>
        </w:rPr>
        <w:br/>
        <w:t xml:space="preserve">HashMap&lt;String, String&gt; headers = new HashMap&lt;String, String&gt;();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headers.put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("content-type",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Files.probeContentType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>(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filePath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)); </w:t>
      </w:r>
    </w:p>
    <w:p w14:paraId="22CC9D10" w14:textId="77777777" w:rsidR="008B4768" w:rsidRPr="008B4768" w:rsidRDefault="008B4768" w:rsidP="008B4768">
      <w:pPr>
        <w:pStyle w:val="NormalWeb"/>
        <w:ind w:left="72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byte[] bytes =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Files.readAllBytes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>(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filePath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>); String body = new String(bytes);</w:t>
      </w:r>
      <w:r w:rsidRPr="008B4768">
        <w:rPr>
          <w:rFonts w:ascii="Arial" w:eastAsia="ArialMT" w:hAnsi="Arial" w:cs="Arial"/>
          <w:sz w:val="22"/>
          <w:szCs w:val="22"/>
        </w:rPr>
        <w:br/>
        <w:t xml:space="preserve">return response(status, headers, body); </w:t>
      </w:r>
    </w:p>
    <w:p w14:paraId="1EB229DC" w14:textId="77777777" w:rsidR="008B4768" w:rsidRPr="008B4768" w:rsidRDefault="008B4768" w:rsidP="008B4768">
      <w:pPr>
        <w:pStyle w:val="NormalWeb"/>
        <w:ind w:left="72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>}</w:t>
      </w:r>
      <w:r w:rsidRPr="008B4768">
        <w:rPr>
          <w:rFonts w:ascii="Arial" w:eastAsia="ArialMT" w:hAnsi="Arial" w:cs="Arial"/>
          <w:sz w:val="22"/>
          <w:szCs w:val="22"/>
        </w:rPr>
        <w:br/>
        <w:t xml:space="preserve">public static Response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notFound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() { </w:t>
      </w:r>
    </w:p>
    <w:p w14:paraId="33FC957E" w14:textId="77777777" w:rsidR="008B4768" w:rsidRPr="008B4768" w:rsidRDefault="008B4768" w:rsidP="008B4768">
      <w:pPr>
        <w:pStyle w:val="NormalWeb"/>
        <w:ind w:left="72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return file("404",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app.Assets.getInstance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>().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getNotFoundPage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()); } </w:t>
      </w:r>
    </w:p>
    <w:p w14:paraId="7BFFE1EE" w14:textId="77777777" w:rsidR="008B4768" w:rsidRPr="008B4768" w:rsidRDefault="008B4768" w:rsidP="008B4768">
      <w:pPr>
        <w:pStyle w:val="NormalWeb"/>
        <w:ind w:left="720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>public static markdown(String body) {</w:t>
      </w:r>
      <w:r w:rsidRPr="008B4768">
        <w:rPr>
          <w:rFonts w:ascii="Arial" w:eastAsia="ArialMT" w:hAnsi="Arial" w:cs="Arial"/>
          <w:sz w:val="22"/>
          <w:szCs w:val="22"/>
        </w:rPr>
        <w:br/>
        <w:t xml:space="preserve">HashMap&lt;String, String&gt; headers = new HashMap&lt;String, String&gt;();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headers.put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>("content-type", “text/html");</w:t>
      </w:r>
      <w:r w:rsidRPr="008B4768">
        <w:rPr>
          <w:rFonts w:ascii="Arial" w:eastAsia="ArialMT" w:hAnsi="Arial" w:cs="Arial"/>
          <w:sz w:val="22"/>
          <w:szCs w:val="22"/>
        </w:rPr>
        <w:br/>
        <w:t xml:space="preserve">return response("200", headers, 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Markdown.parse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>(body).</w:t>
      </w:r>
      <w:proofErr w:type="spellStart"/>
      <w:r w:rsidRPr="008B4768">
        <w:rPr>
          <w:rFonts w:ascii="Arial" w:eastAsia="ArialMT" w:hAnsi="Arial" w:cs="Arial"/>
          <w:sz w:val="22"/>
          <w:szCs w:val="22"/>
        </w:rPr>
        <w:t>toHtml</w:t>
      </w:r>
      <w:proofErr w:type="spellEnd"/>
      <w:r w:rsidRPr="008B4768">
        <w:rPr>
          <w:rFonts w:ascii="Arial" w:eastAsia="ArialMT" w:hAnsi="Arial" w:cs="Arial"/>
          <w:sz w:val="22"/>
          <w:szCs w:val="22"/>
        </w:rPr>
        <w:t xml:space="preserve">()); </w:t>
      </w:r>
    </w:p>
    <w:p w14:paraId="228B5B87" w14:textId="77777777" w:rsidR="008B4768" w:rsidRPr="008B4768" w:rsidRDefault="008B4768" w:rsidP="008B4768">
      <w:pPr>
        <w:pStyle w:val="NormalWeb"/>
        <w:rPr>
          <w:rFonts w:ascii="Arial" w:hAnsi="Arial" w:cs="Arial"/>
        </w:rPr>
      </w:pPr>
      <w:r w:rsidRPr="008B4768">
        <w:rPr>
          <w:rFonts w:ascii="Arial" w:eastAsia="ArialMT" w:hAnsi="Arial" w:cs="Arial"/>
          <w:sz w:val="22"/>
          <w:szCs w:val="22"/>
        </w:rPr>
        <w:t xml:space="preserve">} } </w:t>
      </w:r>
    </w:p>
    <w:p w14:paraId="421B50EF" w14:textId="7899D611" w:rsidR="008B4768" w:rsidRPr="008B4768" w:rsidRDefault="008B4768" w:rsidP="008B4768">
      <w:pPr>
        <w:pStyle w:val="NormalWeb"/>
        <w:rPr>
          <w:rFonts w:ascii="Arial" w:hAnsi="Arial" w:cs="Arial"/>
        </w:rPr>
      </w:pPr>
    </w:p>
    <w:p w14:paraId="35668BF5" w14:textId="77777777" w:rsidR="00984637" w:rsidRPr="008B4768" w:rsidRDefault="00984637">
      <w:pPr>
        <w:rPr>
          <w:rFonts w:ascii="Arial" w:hAnsi="Arial" w:cs="Arial"/>
        </w:rPr>
      </w:pPr>
    </w:p>
    <w:sectPr w:rsidR="00984637" w:rsidRPr="008B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032"/>
    <w:multiLevelType w:val="multilevel"/>
    <w:tmpl w:val="F114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37"/>
    <w:rsid w:val="008B4768"/>
    <w:rsid w:val="00984637"/>
    <w:rsid w:val="00A6684B"/>
    <w:rsid w:val="00AB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0CD38"/>
  <w15:chartTrackingRefBased/>
  <w15:docId w15:val="{5BAE0CC6-9F3D-DF48-8132-1D827A66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6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47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2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1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shrutha.s@accolitedigit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2021-02-27T08:12:00Z</dcterms:created>
  <dcterms:modified xsi:type="dcterms:W3CDTF">2021-03-09T17:58:00Z</dcterms:modified>
</cp:coreProperties>
</file>