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63C3" w14:textId="45ACD83E" w:rsidR="0065727F" w:rsidRDefault="0065727F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  <w:r w:rsidRPr="0065727F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49mr4nUAyeCgxKS</w:t>
      </w:r>
      <w:r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!</w:t>
      </w:r>
    </w:p>
    <w:p w14:paraId="12F0A1FC" w14:textId="348303C2" w:rsidR="0012462E" w:rsidRDefault="0012462E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</w:p>
    <w:p w14:paraId="213400B2" w14:textId="630B709F" w:rsidR="0012462E" w:rsidRDefault="0012462E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</w:p>
    <w:p w14:paraId="48EC7A4C" w14:textId="1767E349" w:rsidR="0012462E" w:rsidRDefault="0012462E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 xml:space="preserve">Johannes </w:t>
      </w:r>
      <w:proofErr w:type="gramStart"/>
      <w:r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 xml:space="preserve">Bauer </w:t>
      </w:r>
      <w:r w:rsidR="0025080F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,</w:t>
      </w:r>
      <w:proofErr w:type="gramEnd"/>
      <w:r w:rsidR="0025080F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 xml:space="preserve"> </w:t>
      </w:r>
      <w:proofErr w:type="spellStart"/>
      <w:r w:rsidR="0025080F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evelin</w:t>
      </w:r>
      <w:proofErr w:type="spellEnd"/>
      <w:r w:rsidR="0025080F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 xml:space="preserve"> </w:t>
      </w:r>
      <w:proofErr w:type="spellStart"/>
      <w:r w:rsidR="0025080F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elias</w:t>
      </w:r>
      <w:proofErr w:type="spellEnd"/>
    </w:p>
    <w:p w14:paraId="0C1F0AAD" w14:textId="1DE93BA8" w:rsidR="001230C5" w:rsidRDefault="001230C5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</w:p>
    <w:p w14:paraId="17A26756" w14:textId="078715E7" w:rsidR="001230C5" w:rsidRDefault="001230C5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 xml:space="preserve">Übergänge finden und verlauf der </w:t>
      </w:r>
      <w:proofErr w:type="spellStart"/>
      <w:r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themen</w:t>
      </w:r>
      <w:proofErr w:type="spellEnd"/>
      <w:r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 xml:space="preserve"> darstellen</w:t>
      </w:r>
    </w:p>
    <w:p w14:paraId="6460031A" w14:textId="36EBD0A5" w:rsidR="0025080F" w:rsidRDefault="0025080F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</w:p>
    <w:p w14:paraId="0FB0268E" w14:textId="2A7B810F" w:rsidR="00246A6A" w:rsidRDefault="00F228C3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  <w:hyperlink r:id="rId4" w:history="1">
        <w:r w:rsidRPr="002B4C00">
          <w:rPr>
            <w:rStyle w:val="Hyperlink"/>
            <w:rFonts w:ascii="Courier New" w:eastAsia="Times New Roman" w:hAnsi="Courier New" w:cs="Courier New"/>
            <w:sz w:val="20"/>
            <w:szCs w:val="20"/>
            <w:lang w:eastAsia="de-DE"/>
          </w:rPr>
          <w:t>https://www.euppublishing.com/doi/full/10.3366/ijhac.2017.0194</w:t>
        </w:r>
      </w:hyperlink>
    </w:p>
    <w:p w14:paraId="752406F0" w14:textId="5A2FD211" w:rsidR="00F228C3" w:rsidRDefault="00F228C3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</w:p>
    <w:p w14:paraId="779AC06C" w14:textId="6BE23582" w:rsidR="00F228C3" w:rsidRDefault="00F228C3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CATMA</w:t>
      </w:r>
      <w:r w:rsidR="00546309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 xml:space="preserve">- </w:t>
      </w:r>
      <w:proofErr w:type="spellStart"/>
      <w:r w:rsidR="00546309">
        <w:rPr>
          <w:rFonts w:ascii="Courier New" w:eastAsia="Times New Roman" w:hAnsi="Courier New" w:cs="Courier New"/>
          <w:color w:val="999999"/>
          <w:sz w:val="20"/>
          <w:szCs w:val="20"/>
          <w:lang w:eastAsia="de-DE"/>
        </w:rPr>
        <w:t>annotation</w:t>
      </w:r>
      <w:proofErr w:type="spellEnd"/>
    </w:p>
    <w:p w14:paraId="602BBBD4" w14:textId="1BEE6D60" w:rsidR="00DB7BB7" w:rsidRPr="002E2DBE" w:rsidRDefault="00DB7BB7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</w:pPr>
      <w:r w:rsidRPr="002E2DBE"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>Taxonomy</w:t>
      </w:r>
    </w:p>
    <w:p w14:paraId="3B15C289" w14:textId="0D4511B0" w:rsidR="00DB7BB7" w:rsidRPr="002E2DBE" w:rsidRDefault="00DB7BB7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</w:pPr>
      <w:proofErr w:type="spellStart"/>
      <w:r w:rsidRPr="002E2DBE"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>Listterm</w:t>
      </w:r>
      <w:proofErr w:type="spellEnd"/>
    </w:p>
    <w:p w14:paraId="7F31DD5F" w14:textId="7C442AD3" w:rsidR="00DB7BB7" w:rsidRPr="002E2DBE" w:rsidRDefault="00DB7BB7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</w:pPr>
      <w:r w:rsidRPr="002E2DBE"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>Gloss</w:t>
      </w:r>
    </w:p>
    <w:p w14:paraId="34FBE242" w14:textId="7526BAEA" w:rsidR="00DB7BB7" w:rsidRDefault="002E2DBE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</w:pPr>
      <w:r w:rsidRPr="002E2DBE"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 xml:space="preserve">Ana </w:t>
      </w:r>
      <w:r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 xml:space="preserve">attribute </w:t>
      </w:r>
    </w:p>
    <w:p w14:paraId="69DD9FD6" w14:textId="6FCB5A64" w:rsidR="002E2DBE" w:rsidRDefault="002E2DBE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</w:pPr>
      <w:r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 xml:space="preserve">Feature structures </w:t>
      </w:r>
    </w:p>
    <w:p w14:paraId="675795BA" w14:textId="5E7A0EA5" w:rsidR="000617BA" w:rsidRPr="002E2DBE" w:rsidRDefault="009C7B65" w:rsidP="0065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</w:pPr>
      <w:proofErr w:type="spellStart"/>
      <w:r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>Catma</w:t>
      </w:r>
      <w:proofErr w:type="spellEnd"/>
      <w:r w:rsidR="00954421"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 xml:space="preserve"> </w:t>
      </w:r>
      <w:r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 xml:space="preserve">- </w:t>
      </w:r>
      <w:r w:rsidR="000617BA"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t>TEI Export</w:t>
      </w:r>
      <w:r w:rsidR="000617BA">
        <w:rPr>
          <w:rFonts w:ascii="Courier New" w:eastAsia="Times New Roman" w:hAnsi="Courier New" w:cs="Courier New"/>
          <w:color w:val="999999"/>
          <w:sz w:val="20"/>
          <w:szCs w:val="20"/>
          <w:lang w:val="en-GB" w:eastAsia="de-DE"/>
        </w:rPr>
        <w:br/>
      </w:r>
    </w:p>
    <w:p w14:paraId="4491BD2A" w14:textId="77777777" w:rsidR="001678C4" w:rsidRPr="002E2DBE" w:rsidRDefault="00000000">
      <w:pPr>
        <w:rPr>
          <w:lang w:val="en-GB"/>
        </w:rPr>
      </w:pPr>
    </w:p>
    <w:sectPr w:rsidR="001678C4" w:rsidRPr="002E2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F"/>
    <w:rsid w:val="000617BA"/>
    <w:rsid w:val="001230C5"/>
    <w:rsid w:val="0012462E"/>
    <w:rsid w:val="00246A6A"/>
    <w:rsid w:val="0025080F"/>
    <w:rsid w:val="002640FB"/>
    <w:rsid w:val="002E2DBE"/>
    <w:rsid w:val="003F59B7"/>
    <w:rsid w:val="00546309"/>
    <w:rsid w:val="00651F99"/>
    <w:rsid w:val="0065727F"/>
    <w:rsid w:val="00812AB5"/>
    <w:rsid w:val="008B70D2"/>
    <w:rsid w:val="00954421"/>
    <w:rsid w:val="009C7B65"/>
    <w:rsid w:val="00CB5493"/>
    <w:rsid w:val="00DB7BB7"/>
    <w:rsid w:val="00E224DE"/>
    <w:rsid w:val="00F228C3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732B"/>
  <w15:chartTrackingRefBased/>
  <w15:docId w15:val="{899370FE-1EC9-4C28-9F3A-EBE98DA9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5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727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F228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uppublishing.com/doi/full/10.3366/ijhac.2017.019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Hoefer, Susanne</dc:creator>
  <cp:keywords/>
  <dc:description/>
  <cp:lastModifiedBy>Hoefer, Susanne</cp:lastModifiedBy>
  <cp:revision>9</cp:revision>
  <dcterms:created xsi:type="dcterms:W3CDTF">2023-03-23T09:46:00Z</dcterms:created>
  <dcterms:modified xsi:type="dcterms:W3CDTF">2023-04-17T16:06:00Z</dcterms:modified>
</cp:coreProperties>
</file>