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4AC" w:rsidRPr="002214AC" w:rsidRDefault="002214AC" w:rsidP="002214AC">
      <w:pPr>
        <w:rPr>
          <w:rFonts w:ascii="黑体" w:eastAsia="黑体" w:hAnsi="宋体" w:hint="eastAsia"/>
          <w:sz w:val="28"/>
          <w:szCs w:val="28"/>
        </w:rPr>
      </w:pPr>
      <w:r>
        <w:rPr>
          <w:rFonts w:ascii="黑体" w:eastAsia="黑体" w:hAnsi="宋体" w:hint="eastAsia"/>
          <w:sz w:val="28"/>
          <w:szCs w:val="28"/>
        </w:rPr>
        <w:t>第1章     绪论</w:t>
      </w:r>
    </w:p>
    <w:p w:rsidR="002214AC" w:rsidRDefault="002214AC" w:rsidP="002214AC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1</w:t>
      </w:r>
      <w:r>
        <w:rPr>
          <w:rFonts w:ascii="宋体" w:hAnsi="宋体" w:hint="eastAsia"/>
          <w:szCs w:val="21"/>
        </w:rPr>
        <w:t>. 数据类型和抽象数据类型是如何定义的。二者有</w:t>
      </w:r>
      <w:proofErr w:type="gramStart"/>
      <w:r>
        <w:rPr>
          <w:rFonts w:ascii="宋体" w:hAnsi="宋体" w:hint="eastAsia"/>
          <w:szCs w:val="21"/>
        </w:rPr>
        <w:t>何相同</w:t>
      </w:r>
      <w:proofErr w:type="gramEnd"/>
      <w:r>
        <w:rPr>
          <w:rFonts w:ascii="宋体" w:hAnsi="宋体" w:hint="eastAsia"/>
          <w:szCs w:val="21"/>
        </w:rPr>
        <w:t>和不同之处，抽象数据类型的主要特点是什么？使用抽象数据类型的主要好处是什么？</w:t>
      </w:r>
      <w:r>
        <w:rPr>
          <w:rFonts w:ascii="宋体" w:hAnsi="宋体" w:hint="eastAsia"/>
          <w:szCs w:val="21"/>
        </w:rPr>
        <w:t xml:space="preserve"> </w:t>
      </w:r>
    </w:p>
    <w:p w:rsidR="002214AC" w:rsidRDefault="002214AC" w:rsidP="002214AC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color w:val="000000"/>
          <w:szCs w:val="21"/>
        </w:rPr>
        <w:t>2</w:t>
      </w:r>
      <w:r>
        <w:rPr>
          <w:rFonts w:ascii="宋体" w:hAnsi="宋体" w:hint="eastAsia"/>
          <w:color w:val="000000"/>
          <w:szCs w:val="21"/>
        </w:rPr>
        <w:t>. 若将</w:t>
      </w:r>
      <w:r>
        <w:rPr>
          <w:rFonts w:ascii="宋体" w:hAnsi="宋体" w:hint="eastAsia"/>
          <w:szCs w:val="21"/>
        </w:rPr>
        <w:t>数据结构定义为一个二元组（D，R）,说明符号D，R 应分别表示什么？</w:t>
      </w:r>
    </w:p>
    <w:p w:rsidR="002214AC" w:rsidRDefault="002214AC" w:rsidP="002214AC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</w:t>
      </w:r>
      <w:r>
        <w:rPr>
          <w:rFonts w:ascii="宋体" w:hAnsi="宋体" w:hint="eastAsia"/>
          <w:szCs w:val="21"/>
        </w:rPr>
        <w:t>. 试举一例，说明对相同的逻辑结构,同一种运算在不同的存储方式下实现，其运算效率不同。</w:t>
      </w:r>
    </w:p>
    <w:p w:rsidR="002214AC" w:rsidRDefault="002214AC" w:rsidP="002214AC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</w:t>
      </w:r>
      <w:r>
        <w:rPr>
          <w:rFonts w:ascii="宋体" w:hAnsi="宋体" w:hint="eastAsia"/>
          <w:szCs w:val="21"/>
        </w:rPr>
        <w:t>. 有实现同一功能的两个算法A1和A2，其中A1的时间复杂度为Tl=O(2</w:t>
      </w:r>
      <w:r>
        <w:rPr>
          <w:rFonts w:ascii="宋体" w:hAnsi="宋体" w:hint="eastAsia"/>
          <w:szCs w:val="21"/>
          <w:vertAlign w:val="superscript"/>
        </w:rPr>
        <w:t>n</w:t>
      </w:r>
      <w:r>
        <w:rPr>
          <w:rFonts w:ascii="宋体" w:hAnsi="宋体" w:hint="eastAsia"/>
          <w:szCs w:val="21"/>
        </w:rPr>
        <w:t>)，A2的时间复杂度为T2=O(n</w:t>
      </w:r>
      <w:r>
        <w:rPr>
          <w:rFonts w:ascii="宋体" w:hAnsi="宋体" w:hint="eastAsia"/>
          <w:szCs w:val="21"/>
          <w:vertAlign w:val="superscript"/>
        </w:rPr>
        <w:t>2</w:t>
      </w:r>
      <w:r>
        <w:rPr>
          <w:rFonts w:ascii="宋体" w:hAnsi="宋体" w:hint="eastAsia"/>
          <w:szCs w:val="21"/>
        </w:rPr>
        <w:t>)，仅就时间复杂度而言，请具体分析这两个算法哪一个好。</w:t>
      </w:r>
    </w:p>
    <w:p w:rsidR="002214AC" w:rsidRDefault="002214AC" w:rsidP="002214AC">
      <w:pPr>
        <w:tabs>
          <w:tab w:val="left" w:pos="675"/>
        </w:tabs>
        <w:rPr>
          <w:rFonts w:ascii="宋体" w:hAnsi="宋体" w:hint="eastAsia"/>
          <w:szCs w:val="21"/>
        </w:rPr>
      </w:pPr>
      <w:r>
        <w:rPr>
          <w:rFonts w:ascii="宋体" w:hAnsi="宋体" w:hint="eastAsia"/>
          <w:color w:val="000000"/>
          <w:szCs w:val="21"/>
        </w:rPr>
        <w:t>5．</w:t>
      </w:r>
      <w:r>
        <w:rPr>
          <w:rFonts w:ascii="宋体" w:hAnsi="宋体" w:hint="eastAsia"/>
          <w:szCs w:val="21"/>
        </w:rPr>
        <w:t xml:space="preserve">有下列运行时间函数： </w:t>
      </w:r>
    </w:p>
    <w:p w:rsidR="002214AC" w:rsidRDefault="002214AC" w:rsidP="002214AC">
      <w:pPr>
        <w:ind w:firstLineChars="171" w:firstLine="359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（1）T</w:t>
      </w:r>
      <w:r>
        <w:rPr>
          <w:rFonts w:ascii="宋体" w:hAnsi="宋体" w:hint="eastAsia"/>
          <w:szCs w:val="21"/>
          <w:vertAlign w:val="subscript"/>
        </w:rPr>
        <w:t xml:space="preserve">1 </w:t>
      </w:r>
      <w:r>
        <w:rPr>
          <w:rFonts w:ascii="宋体" w:hAnsi="宋体" w:hint="eastAsia"/>
          <w:szCs w:val="21"/>
        </w:rPr>
        <w:t>(n)=1000;    （2）T</w:t>
      </w:r>
      <w:r>
        <w:rPr>
          <w:rFonts w:ascii="宋体" w:hAnsi="宋体" w:hint="eastAsia"/>
          <w:szCs w:val="21"/>
          <w:vertAlign w:val="subscript"/>
        </w:rPr>
        <w:t>2</w:t>
      </w:r>
      <w:r>
        <w:rPr>
          <w:rFonts w:ascii="宋体" w:hAnsi="宋体" w:hint="eastAsia"/>
          <w:szCs w:val="21"/>
        </w:rPr>
        <w:t>(n)=n</w:t>
      </w:r>
      <w:r>
        <w:rPr>
          <w:rFonts w:ascii="宋体" w:hAnsi="宋体" w:hint="eastAsia"/>
          <w:szCs w:val="21"/>
          <w:vertAlign w:val="superscript"/>
        </w:rPr>
        <w:t>2</w:t>
      </w:r>
      <w:r>
        <w:rPr>
          <w:rFonts w:ascii="宋体" w:hAnsi="宋体" w:hint="eastAsia"/>
          <w:szCs w:val="21"/>
        </w:rPr>
        <w:t>+1000n;     （3）T</w:t>
      </w:r>
      <w:r>
        <w:rPr>
          <w:rFonts w:ascii="宋体" w:hAnsi="宋体" w:hint="eastAsia"/>
          <w:szCs w:val="21"/>
          <w:vertAlign w:val="subscript"/>
        </w:rPr>
        <w:t>3</w:t>
      </w:r>
      <w:r>
        <w:rPr>
          <w:rFonts w:ascii="宋体" w:hAnsi="宋体" w:hint="eastAsia"/>
          <w:szCs w:val="21"/>
        </w:rPr>
        <w:t>(n)=3n</w:t>
      </w:r>
      <w:r>
        <w:rPr>
          <w:rFonts w:ascii="宋体" w:hAnsi="宋体" w:hint="eastAsia"/>
          <w:szCs w:val="21"/>
          <w:vertAlign w:val="superscript"/>
        </w:rPr>
        <w:t>3</w:t>
      </w:r>
      <w:r>
        <w:rPr>
          <w:rFonts w:ascii="宋体" w:hAnsi="宋体" w:hint="eastAsia"/>
          <w:szCs w:val="21"/>
        </w:rPr>
        <w:t>+100n</w:t>
      </w:r>
      <w:r>
        <w:rPr>
          <w:rFonts w:ascii="宋体" w:hAnsi="宋体" w:hint="eastAsia"/>
          <w:szCs w:val="21"/>
          <w:vertAlign w:val="superscript"/>
        </w:rPr>
        <w:t>2</w:t>
      </w:r>
      <w:r>
        <w:rPr>
          <w:rFonts w:ascii="宋体" w:hAnsi="宋体" w:hint="eastAsia"/>
          <w:szCs w:val="21"/>
        </w:rPr>
        <w:t>+n+1;</w:t>
      </w:r>
    </w:p>
    <w:p w:rsidR="002214AC" w:rsidRDefault="002214AC" w:rsidP="002214AC">
      <w:pPr>
        <w:tabs>
          <w:tab w:val="left" w:pos="675"/>
        </w:tabs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分别写出相应的大O表示的运算时间。</w:t>
      </w:r>
    </w:p>
    <w:p w:rsidR="002214AC" w:rsidRDefault="002214AC" w:rsidP="002214AC">
      <w:pPr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>6</w:t>
      </w:r>
      <w:r>
        <w:rPr>
          <w:rFonts w:ascii="宋体" w:hAnsi="宋体" w:hint="eastAsia"/>
          <w:szCs w:val="21"/>
        </w:rPr>
        <w:t>．将下列函数，按它们在n→∝时的无穷大阶数，从小到大排序。</w:t>
      </w:r>
    </w:p>
    <w:p w:rsidR="002214AC" w:rsidRDefault="002214AC" w:rsidP="002214AC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   </w:t>
      </w:r>
      <w:proofErr w:type="gramStart"/>
      <w:r>
        <w:rPr>
          <w:rFonts w:ascii="宋体" w:hAnsi="宋体" w:hint="eastAsia"/>
          <w:szCs w:val="21"/>
        </w:rPr>
        <w:t>n</w:t>
      </w:r>
      <w:proofErr w:type="gramEnd"/>
      <w:r>
        <w:rPr>
          <w:rFonts w:ascii="宋体" w:hAnsi="宋体" w:hint="eastAsia"/>
          <w:szCs w:val="21"/>
        </w:rPr>
        <w:t>, n-n</w:t>
      </w:r>
      <w:r>
        <w:rPr>
          <w:rFonts w:ascii="宋体" w:hAnsi="宋体" w:hint="eastAsia"/>
          <w:szCs w:val="21"/>
          <w:vertAlign w:val="superscript"/>
        </w:rPr>
        <w:t>3</w:t>
      </w:r>
      <w:r>
        <w:rPr>
          <w:rFonts w:ascii="宋体" w:hAnsi="宋体" w:hint="eastAsia"/>
          <w:szCs w:val="21"/>
        </w:rPr>
        <w:t>+7n</w:t>
      </w:r>
      <w:r>
        <w:rPr>
          <w:rFonts w:ascii="宋体" w:hAnsi="宋体" w:hint="eastAsia"/>
          <w:szCs w:val="21"/>
          <w:vertAlign w:val="superscript"/>
        </w:rPr>
        <w:t>5</w:t>
      </w:r>
      <w:r>
        <w:rPr>
          <w:rFonts w:ascii="宋体" w:hAnsi="宋体" w:hint="eastAsia"/>
          <w:szCs w:val="21"/>
        </w:rPr>
        <w:t xml:space="preserve">, </w:t>
      </w:r>
      <w:proofErr w:type="spellStart"/>
      <w:r>
        <w:rPr>
          <w:rFonts w:ascii="宋体" w:hAnsi="宋体" w:hint="eastAsia"/>
          <w:szCs w:val="21"/>
        </w:rPr>
        <w:t>nlogn</w:t>
      </w:r>
      <w:proofErr w:type="spellEnd"/>
      <w:r>
        <w:rPr>
          <w:rFonts w:ascii="宋体" w:hAnsi="宋体" w:hint="eastAsia"/>
          <w:szCs w:val="21"/>
        </w:rPr>
        <w:t>, 2</w:t>
      </w:r>
      <w:r>
        <w:rPr>
          <w:rFonts w:ascii="宋体" w:hAnsi="宋体" w:hint="eastAsia"/>
          <w:szCs w:val="21"/>
          <w:vertAlign w:val="superscript"/>
        </w:rPr>
        <w:t>n/2</w:t>
      </w:r>
      <w:r>
        <w:rPr>
          <w:rFonts w:ascii="宋体" w:hAnsi="宋体" w:hint="eastAsia"/>
          <w:szCs w:val="21"/>
        </w:rPr>
        <w:t>, n</w:t>
      </w:r>
      <w:r>
        <w:rPr>
          <w:rFonts w:ascii="宋体" w:hAnsi="宋体" w:hint="eastAsia"/>
          <w:szCs w:val="21"/>
          <w:vertAlign w:val="superscript"/>
        </w:rPr>
        <w:t>3</w:t>
      </w:r>
      <w:r>
        <w:rPr>
          <w:rFonts w:ascii="宋体" w:hAnsi="宋体" w:hint="eastAsia"/>
          <w:szCs w:val="21"/>
        </w:rPr>
        <w:t xml:space="preserve">, </w:t>
      </w:r>
      <w:proofErr w:type="spellStart"/>
      <w:r>
        <w:rPr>
          <w:rFonts w:ascii="宋体" w:hAnsi="宋体" w:hint="eastAsia"/>
          <w:szCs w:val="21"/>
        </w:rPr>
        <w:t>logn</w:t>
      </w:r>
      <w:proofErr w:type="spellEnd"/>
      <w:r>
        <w:rPr>
          <w:rFonts w:ascii="宋体" w:hAnsi="宋体" w:hint="eastAsia"/>
          <w:szCs w:val="21"/>
        </w:rPr>
        <w:t>, n</w:t>
      </w:r>
      <w:r>
        <w:rPr>
          <w:rFonts w:ascii="宋体" w:hAnsi="宋体" w:hint="eastAsia"/>
          <w:szCs w:val="21"/>
          <w:vertAlign w:val="superscript"/>
        </w:rPr>
        <w:t>1/2</w:t>
      </w:r>
      <w:r>
        <w:rPr>
          <w:rFonts w:ascii="宋体" w:hAnsi="宋体" w:hint="eastAsia"/>
          <w:szCs w:val="21"/>
        </w:rPr>
        <w:t>+logn, (3/2</w:t>
      </w:r>
      <w:bookmarkStart w:id="0" w:name="_GoBack"/>
      <w:bookmarkEnd w:id="0"/>
      <w:r>
        <w:rPr>
          <w:rFonts w:ascii="宋体" w:hAnsi="宋体" w:hint="eastAsia"/>
          <w:szCs w:val="21"/>
        </w:rPr>
        <w:t>)</w:t>
      </w:r>
      <w:r>
        <w:rPr>
          <w:rFonts w:ascii="宋体" w:hAnsi="宋体" w:hint="eastAsia"/>
          <w:szCs w:val="21"/>
          <w:vertAlign w:val="superscript"/>
        </w:rPr>
        <w:t>n</w:t>
      </w:r>
      <w:r>
        <w:rPr>
          <w:rFonts w:ascii="宋体" w:hAnsi="宋体" w:hint="eastAsia"/>
          <w:szCs w:val="21"/>
        </w:rPr>
        <w:t xml:space="preserve">, </w:t>
      </w:r>
      <w:r>
        <w:rPr>
          <w:rFonts w:ascii="宋体" w:hAnsi="宋体"/>
          <w:noProof/>
          <w:szCs w:val="21"/>
          <w:vertAlign w:val="subscript"/>
        </w:rPr>
        <w:drawing>
          <wp:inline distT="0" distB="0" distL="0" distR="0">
            <wp:extent cx="34290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hint="eastAsia"/>
          <w:szCs w:val="21"/>
        </w:rPr>
        <w:t>,n!, n</w:t>
      </w:r>
      <w:r>
        <w:rPr>
          <w:rFonts w:ascii="宋体" w:hAnsi="宋体" w:hint="eastAsia"/>
          <w:szCs w:val="21"/>
          <w:vertAlign w:val="superscript"/>
        </w:rPr>
        <w:t>2</w:t>
      </w:r>
      <w:r>
        <w:rPr>
          <w:rFonts w:ascii="宋体" w:hAnsi="宋体" w:hint="eastAsia"/>
          <w:szCs w:val="21"/>
        </w:rPr>
        <w:t>+logn</w:t>
      </w:r>
    </w:p>
    <w:sectPr w:rsidR="002214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4AC"/>
    <w:rsid w:val="002214AC"/>
    <w:rsid w:val="00AB1129"/>
    <w:rsid w:val="00FB6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6665B"/>
  <w15:chartTrackingRefBased/>
  <w15:docId w15:val="{24366AD9-D600-4AEB-8B84-0C623438B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14A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2214AC"/>
    <w:pPr>
      <w:ind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卫华 张</dc:creator>
  <cp:keywords/>
  <dc:description/>
  <cp:lastModifiedBy>卫华 张</cp:lastModifiedBy>
  <cp:revision>1</cp:revision>
  <dcterms:created xsi:type="dcterms:W3CDTF">2018-09-13T15:50:00Z</dcterms:created>
  <dcterms:modified xsi:type="dcterms:W3CDTF">2018-09-13T15:56:00Z</dcterms:modified>
</cp:coreProperties>
</file>