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F0764" w14:textId="1B09998F" w:rsidR="00E459E8" w:rsidRPr="00B4101B" w:rsidRDefault="00E459E8" w:rsidP="00E459E8">
      <w:pPr>
        <w:pStyle w:val="Heading1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ab/>
      </w:r>
      <w:r w:rsidRPr="00B4101B">
        <w:rPr>
          <w:rFonts w:ascii="Times New Roman" w:hAnsi="Times New Roman" w:cs="Times New Roman"/>
        </w:rPr>
        <w:tab/>
      </w:r>
      <w:r w:rsidRPr="00B4101B">
        <w:rPr>
          <w:rFonts w:ascii="Times New Roman" w:hAnsi="Times New Roman" w:cs="Times New Roman"/>
        </w:rPr>
        <w:tab/>
        <w:t xml:space="preserve">           Project Report</w:t>
      </w:r>
    </w:p>
    <w:p w14:paraId="7A609C65" w14:textId="77777777" w:rsidR="00E459E8" w:rsidRPr="00B4101B" w:rsidRDefault="00E459E8" w:rsidP="00E459E8">
      <w:pPr>
        <w:rPr>
          <w:rFonts w:ascii="Times New Roman" w:hAnsi="Times New Roman" w:cs="Times New Roman"/>
        </w:rPr>
      </w:pPr>
    </w:p>
    <w:p w14:paraId="25639AEA" w14:textId="2A6B8882" w:rsidR="00E459E8" w:rsidRPr="00B4101B" w:rsidRDefault="00E459E8" w:rsidP="00E459E8">
      <w:pPr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MICROSOFT FABRIC</w:t>
      </w:r>
    </w:p>
    <w:p w14:paraId="5CC2415B" w14:textId="77777777" w:rsidR="00E459E8" w:rsidRPr="00B4101B" w:rsidRDefault="00E459E8" w:rsidP="00E459E8">
      <w:pPr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Scenario 01: Retail Sales Analytics &amp; Demand Forecasting</w:t>
      </w:r>
    </w:p>
    <w:p w14:paraId="7F154332" w14:textId="77777777" w:rsidR="00E459E8" w:rsidRPr="00B4101B" w:rsidRDefault="00E459E8" w:rsidP="00E459E8">
      <w:pPr>
        <w:rPr>
          <w:rFonts w:ascii="Times New Roman" w:hAnsi="Times New Roman" w:cs="Times New Roman"/>
        </w:rPr>
      </w:pPr>
    </w:p>
    <w:p w14:paraId="6D1FF754" w14:textId="77777777" w:rsidR="00E459E8" w:rsidRPr="00B4101B" w:rsidRDefault="00E459E8" w:rsidP="00E459E8">
      <w:pPr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Status:</w:t>
      </w:r>
    </w:p>
    <w:p w14:paraId="74F5F70C" w14:textId="326030EB" w:rsidR="00E459E8" w:rsidRPr="00B4101B" w:rsidRDefault="00E459E8" w:rsidP="00E459E8">
      <w:pPr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 xml:space="preserve">Implementation Complete through Gold Layer </w:t>
      </w:r>
      <w:r w:rsidRPr="00B4101B">
        <w:rPr>
          <w:rFonts w:ascii="Times New Roman" w:hAnsi="Times New Roman" w:cs="Times New Roman"/>
        </w:rPr>
        <w:t>&amp;</w:t>
      </w:r>
      <w:r w:rsidRPr="00B4101B">
        <w:rPr>
          <w:rFonts w:ascii="Times New Roman" w:hAnsi="Times New Roman" w:cs="Times New Roman"/>
        </w:rPr>
        <w:t xml:space="preserve"> Power BI &amp; Alerts Pending</w:t>
      </w:r>
    </w:p>
    <w:p w14:paraId="3824A92F" w14:textId="77777777" w:rsidR="00E459E8" w:rsidRPr="00B4101B" w:rsidRDefault="00E459E8" w:rsidP="00E459E8">
      <w:pPr>
        <w:rPr>
          <w:rFonts w:ascii="Times New Roman" w:hAnsi="Times New Roman" w:cs="Times New Roman"/>
        </w:rPr>
      </w:pPr>
    </w:p>
    <w:p w14:paraId="20605121" w14:textId="77777777" w:rsidR="00E459E8" w:rsidRPr="00B4101B" w:rsidRDefault="00E459E8" w:rsidP="00E459E8">
      <w:pPr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 xml:space="preserve">Date: April 2025 </w:t>
      </w:r>
    </w:p>
    <w:p w14:paraId="78C1F214" w14:textId="77777777" w:rsidR="00E459E8" w:rsidRPr="00B4101B" w:rsidRDefault="00E459E8" w:rsidP="00E459E8">
      <w:pPr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 xml:space="preserve">Platform: Microsoft Fabric  </w:t>
      </w:r>
    </w:p>
    <w:p w14:paraId="20B8943A" w14:textId="4370E532" w:rsidR="00E459E8" w:rsidRPr="00B4101B" w:rsidRDefault="00E459E8" w:rsidP="00E459E8">
      <w:pPr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Dataset: Kaggle Store Sales</w:t>
      </w:r>
    </w:p>
    <w:p w14:paraId="20B9A012" w14:textId="77777777" w:rsidR="00E459E8" w:rsidRPr="00B4101B" w:rsidRDefault="00E459E8" w:rsidP="00E459E8">
      <w:pPr>
        <w:rPr>
          <w:rFonts w:ascii="Times New Roman" w:hAnsi="Times New Roman" w:cs="Times New Roman"/>
        </w:rPr>
      </w:pPr>
    </w:p>
    <w:p w14:paraId="553ADE0A" w14:textId="1AB09FBC" w:rsidR="00E459E8" w:rsidRPr="00B4101B" w:rsidRDefault="00E459E8" w:rsidP="00E459E8">
      <w:pPr>
        <w:pStyle w:val="Heading2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Summary</w:t>
      </w:r>
    </w:p>
    <w:p w14:paraId="087D5174" w14:textId="14B45CAC" w:rsidR="00E459E8" w:rsidRPr="00B4101B" w:rsidRDefault="00E459E8" w:rsidP="00E459E8">
      <w:pPr>
        <w:ind w:firstLine="720"/>
        <w:rPr>
          <w:rFonts w:ascii="Times New Roman" w:hAnsi="Times New Roman" w:cs="Times New Roman"/>
          <w:lang w:eastAsia="en-US"/>
        </w:rPr>
      </w:pPr>
      <w:r w:rsidRPr="00B4101B">
        <w:rPr>
          <w:rFonts w:ascii="Times New Roman" w:hAnsi="Times New Roman" w:cs="Times New Roman"/>
          <w:lang w:eastAsia="en-US"/>
        </w:rPr>
        <w:t>This report documents the implementation of Scenario 01 of the Microsoft Fabric</w:t>
      </w:r>
      <w:r w:rsidRPr="00B4101B">
        <w:rPr>
          <w:rFonts w:ascii="Times New Roman" w:hAnsi="Times New Roman" w:cs="Times New Roman"/>
          <w:lang w:eastAsia="en-US"/>
        </w:rPr>
        <w:t xml:space="preserve"> </w:t>
      </w:r>
      <w:r w:rsidRPr="00B4101B">
        <w:rPr>
          <w:rFonts w:ascii="Times New Roman" w:hAnsi="Times New Roman" w:cs="Times New Roman"/>
          <w:lang w:eastAsia="en-US"/>
        </w:rPr>
        <w:t>project</w:t>
      </w:r>
      <w:r w:rsidRPr="00B4101B">
        <w:rPr>
          <w:rFonts w:ascii="Times New Roman" w:hAnsi="Times New Roman" w:cs="Times New Roman"/>
          <w:lang w:eastAsia="en-US"/>
        </w:rPr>
        <w:t xml:space="preserve"> </w:t>
      </w:r>
      <w:r w:rsidRPr="00B4101B">
        <w:rPr>
          <w:rFonts w:ascii="Times New Roman" w:hAnsi="Times New Roman" w:cs="Times New Roman"/>
          <w:lang w:eastAsia="en-US"/>
        </w:rPr>
        <w:t>an end-to-end Retail Sales Analytics and Demand Forecasting pipeline</w:t>
      </w:r>
      <w:r w:rsidRPr="00B4101B">
        <w:rPr>
          <w:rFonts w:ascii="Times New Roman" w:hAnsi="Times New Roman" w:cs="Times New Roman"/>
          <w:lang w:eastAsia="en-US"/>
        </w:rPr>
        <w:t>.</w:t>
      </w:r>
      <w:r w:rsidRPr="00B4101B">
        <w:rPr>
          <w:rFonts w:ascii="Times New Roman" w:hAnsi="Times New Roman" w:cs="Times New Roman"/>
        </w:rPr>
        <w:t xml:space="preserve"> </w:t>
      </w:r>
      <w:r w:rsidRPr="00B4101B">
        <w:rPr>
          <w:rFonts w:ascii="Times New Roman" w:hAnsi="Times New Roman" w:cs="Times New Roman"/>
          <w:lang w:eastAsia="en-US"/>
        </w:rPr>
        <w:t xml:space="preserve">The implementation covers the complete data engineering lifecycle — from raw CSV ingestion to a trained machine learning model following the industry-standard Medallion Architecture (Bronze → Silver → Gold). As of this report, all core pipeline steps through the </w:t>
      </w:r>
      <w:proofErr w:type="gramStart"/>
      <w:r w:rsidRPr="00B4101B">
        <w:rPr>
          <w:rFonts w:ascii="Times New Roman" w:hAnsi="Times New Roman" w:cs="Times New Roman"/>
          <w:lang w:eastAsia="en-US"/>
        </w:rPr>
        <w:t>Gold</w:t>
      </w:r>
      <w:proofErr w:type="gramEnd"/>
      <w:r w:rsidRPr="00B4101B">
        <w:rPr>
          <w:rFonts w:ascii="Times New Roman" w:hAnsi="Times New Roman" w:cs="Times New Roman"/>
          <w:lang w:eastAsia="en-US"/>
        </w:rPr>
        <w:t xml:space="preserve"> layer in Fabric Warehouse have been completed.</w:t>
      </w:r>
    </w:p>
    <w:p w14:paraId="0E357AC3" w14:textId="77777777" w:rsidR="00E459E8" w:rsidRPr="00B4101B" w:rsidRDefault="00E459E8">
      <w:pPr>
        <w:rPr>
          <w:rFonts w:ascii="Times New Roman" w:hAnsi="Times New Roman" w:cs="Times New Roman"/>
        </w:rPr>
      </w:pPr>
    </w:p>
    <w:p w14:paraId="3E16C41B" w14:textId="7D2B0097" w:rsidR="00E459E8" w:rsidRPr="00B4101B" w:rsidRDefault="00E459E8">
      <w:pPr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Key Features:</w:t>
      </w:r>
    </w:p>
    <w:p w14:paraId="585FDF94" w14:textId="157821E6" w:rsidR="00E459E8" w:rsidRPr="00B4101B" w:rsidRDefault="00E459E8" w:rsidP="00E459E8">
      <w:pPr>
        <w:ind w:left="720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•</w:t>
      </w:r>
      <w:r w:rsidRPr="00B4101B">
        <w:rPr>
          <w:rFonts w:ascii="Times New Roman" w:hAnsi="Times New Roman" w:cs="Times New Roman"/>
        </w:rPr>
        <w:t xml:space="preserve">   </w:t>
      </w:r>
      <w:r w:rsidRPr="00B4101B">
        <w:rPr>
          <w:rFonts w:ascii="Times New Roman" w:hAnsi="Times New Roman" w:cs="Times New Roman"/>
        </w:rPr>
        <w:t>Replaced a 5-service Azure stack with a single Microsoft Fabric workspace — one login, one billing unit, zero data movement.</w:t>
      </w:r>
    </w:p>
    <w:p w14:paraId="71111158" w14:textId="1B302B8A" w:rsidR="00E459E8" w:rsidRPr="00B4101B" w:rsidRDefault="00E459E8" w:rsidP="00E459E8">
      <w:pPr>
        <w:ind w:left="720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•</w:t>
      </w:r>
      <w:r w:rsidRPr="00B4101B">
        <w:rPr>
          <w:rFonts w:ascii="Times New Roman" w:hAnsi="Times New Roman" w:cs="Times New Roman"/>
        </w:rPr>
        <w:t xml:space="preserve">   </w:t>
      </w:r>
      <w:r w:rsidRPr="00B4101B">
        <w:rPr>
          <w:rFonts w:ascii="Times New Roman" w:hAnsi="Times New Roman" w:cs="Times New Roman"/>
        </w:rPr>
        <w:t>Trained demand forecasting models achieving MAPE as low as 1.1% on GROCERY I, representing a significant improvement over naive baseline forecasts (~30% MAPE).</w:t>
      </w:r>
    </w:p>
    <w:p w14:paraId="36D36258" w14:textId="10280CD8" w:rsidR="00E459E8" w:rsidRPr="00B4101B" w:rsidRDefault="00E459E8" w:rsidP="00E459E8">
      <w:pPr>
        <w:ind w:left="720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•</w:t>
      </w:r>
      <w:r w:rsidRPr="00B4101B">
        <w:rPr>
          <w:rFonts w:ascii="Times New Roman" w:hAnsi="Times New Roman" w:cs="Times New Roman"/>
        </w:rPr>
        <w:t xml:space="preserve">   </w:t>
      </w:r>
      <w:r w:rsidRPr="00B4101B">
        <w:rPr>
          <w:rFonts w:ascii="Times New Roman" w:hAnsi="Times New Roman" w:cs="Times New Roman"/>
        </w:rPr>
        <w:t>Pipeline is fully reproducible — every step is version-controlled in GitHub with daily commit logs.</w:t>
      </w:r>
    </w:p>
    <w:p w14:paraId="667089BB" w14:textId="61A8A6D1" w:rsidR="00E459E8" w:rsidRPr="00B4101B" w:rsidRDefault="00E459E8" w:rsidP="00E459E8">
      <w:pPr>
        <w:ind w:left="720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•</w:t>
      </w:r>
      <w:r w:rsidRPr="00B4101B">
        <w:rPr>
          <w:rFonts w:ascii="Times New Roman" w:hAnsi="Times New Roman" w:cs="Times New Roman"/>
        </w:rPr>
        <w:t xml:space="preserve">   </w:t>
      </w:r>
      <w:r w:rsidRPr="00B4101B">
        <w:rPr>
          <w:rFonts w:ascii="Times New Roman" w:hAnsi="Times New Roman" w:cs="Times New Roman"/>
        </w:rPr>
        <w:t xml:space="preserve">All ML experiments are tracked in </w:t>
      </w:r>
      <w:proofErr w:type="spellStart"/>
      <w:r w:rsidRPr="00B4101B">
        <w:rPr>
          <w:rFonts w:ascii="Times New Roman" w:hAnsi="Times New Roman" w:cs="Times New Roman"/>
        </w:rPr>
        <w:t>MLflow</w:t>
      </w:r>
      <w:proofErr w:type="spellEnd"/>
      <w:r w:rsidRPr="00B4101B">
        <w:rPr>
          <w:rFonts w:ascii="Times New Roman" w:hAnsi="Times New Roman" w:cs="Times New Roman"/>
        </w:rPr>
        <w:t xml:space="preserve"> — model parameters, metrics, and feature importance are auditable.</w:t>
      </w:r>
    </w:p>
    <w:p w14:paraId="501C20EC" w14:textId="6BF97A1B" w:rsidR="00E459E8" w:rsidRPr="00B4101B" w:rsidRDefault="00E459E8" w:rsidP="00E459E8">
      <w:pPr>
        <w:ind w:left="720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•</w:t>
      </w:r>
      <w:r w:rsidRPr="00B4101B">
        <w:rPr>
          <w:rFonts w:ascii="Times New Roman" w:hAnsi="Times New Roman" w:cs="Times New Roman"/>
        </w:rPr>
        <w:t xml:space="preserve">   </w:t>
      </w:r>
      <w:r w:rsidRPr="00B4101B">
        <w:rPr>
          <w:rFonts w:ascii="Times New Roman" w:hAnsi="Times New Roman" w:cs="Times New Roman"/>
        </w:rPr>
        <w:t>Architecture is extensible to any retail client dataset — swapping Kaggle CSV for a live ERP feed requires no structural changes.</w:t>
      </w:r>
    </w:p>
    <w:p w14:paraId="3871A0E0" w14:textId="77777777" w:rsidR="00960E4A" w:rsidRPr="00B4101B" w:rsidRDefault="00960E4A" w:rsidP="00960E4A">
      <w:pPr>
        <w:rPr>
          <w:rFonts w:ascii="Times New Roman" w:hAnsi="Times New Roman" w:cs="Times New Roman"/>
        </w:rPr>
      </w:pPr>
    </w:p>
    <w:p w14:paraId="634F1E69" w14:textId="77777777" w:rsidR="00960E4A" w:rsidRPr="00B4101B" w:rsidRDefault="00960E4A" w:rsidP="00960E4A">
      <w:pPr>
        <w:rPr>
          <w:rFonts w:ascii="Times New Roman" w:hAnsi="Times New Roman" w:cs="Times New Roman"/>
        </w:rPr>
      </w:pPr>
    </w:p>
    <w:p w14:paraId="7941A9D5" w14:textId="49738522" w:rsidR="00960E4A" w:rsidRPr="00B4101B" w:rsidRDefault="00960E4A" w:rsidP="00960E4A">
      <w:pPr>
        <w:pStyle w:val="Heading2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Project Overview</w:t>
      </w:r>
    </w:p>
    <w:p w14:paraId="4A3E626A" w14:textId="15B852BE" w:rsidR="00960E4A" w:rsidRPr="00B4101B" w:rsidRDefault="00960E4A" w:rsidP="00960E4A">
      <w:pPr>
        <w:pStyle w:val="Heading4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Business Problem:</w:t>
      </w:r>
    </w:p>
    <w:p w14:paraId="322FB64A" w14:textId="77777777" w:rsidR="00960E4A" w:rsidRPr="00B4101B" w:rsidRDefault="00960E4A" w:rsidP="00960E4A">
      <w:pPr>
        <w:spacing w:after="140"/>
        <w:ind w:firstLine="280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  <w:color w:val="000000"/>
        </w:rPr>
        <w:t>Retail organisations face a persistent challenge: store managers make daily stocking decisions using last week's Excel reports. This creates two costly failure modes:</w:t>
      </w:r>
    </w:p>
    <w:p w14:paraId="6B70FCF6" w14:textId="77777777" w:rsidR="00960E4A" w:rsidRPr="00B4101B" w:rsidRDefault="00960E4A" w:rsidP="00960E4A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  <w:color w:val="000000"/>
        </w:rPr>
        <w:t>Stockouts — products run out because demand was underestimated. The customer walks out; revenue is lost permanently.</w:t>
      </w:r>
    </w:p>
    <w:p w14:paraId="68A55F87" w14:textId="77777777" w:rsidR="00960E4A" w:rsidRPr="00B4101B" w:rsidRDefault="00960E4A" w:rsidP="00960E4A">
      <w:pPr>
        <w:pStyle w:val="ListParagraph"/>
        <w:numPr>
          <w:ilvl w:val="0"/>
          <w:numId w:val="1"/>
        </w:numPr>
        <w:spacing w:after="80"/>
        <w:contextualSpacing w:val="0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  <w:color w:val="000000"/>
        </w:rPr>
        <w:t>Overstock — capital is tied up in slow-moving inventory, leading to spoilage, markdowns, and reduced working capital.</w:t>
      </w:r>
    </w:p>
    <w:p w14:paraId="2B4EA91E" w14:textId="77777777" w:rsidR="00960E4A" w:rsidRPr="00B4101B" w:rsidRDefault="00960E4A" w:rsidP="00960E4A">
      <w:pPr>
        <w:spacing w:after="80"/>
        <w:rPr>
          <w:rFonts w:ascii="Times New Roman" w:hAnsi="Times New Roman" w:cs="Times New Roman"/>
        </w:rPr>
      </w:pPr>
    </w:p>
    <w:p w14:paraId="03BAAD08" w14:textId="77777777" w:rsidR="00960E4A" w:rsidRPr="00B4101B" w:rsidRDefault="00960E4A" w:rsidP="00960E4A">
      <w:pPr>
        <w:spacing w:after="140"/>
        <w:rPr>
          <w:rFonts w:ascii="Times New Roman" w:hAnsi="Times New Roman" w:cs="Times New Roman"/>
          <w:color w:val="000000"/>
        </w:rPr>
      </w:pPr>
      <w:r w:rsidRPr="00B4101B">
        <w:rPr>
          <w:rFonts w:ascii="Times New Roman" w:hAnsi="Times New Roman" w:cs="Times New Roman"/>
          <w:color w:val="000000"/>
        </w:rPr>
        <w:t xml:space="preserve">The absence of a data-driven demand forecasting system costs a mid-size retailer an estimated 1–3% of annual revenue in avoidable stockouts and 0.5–2% in overstock write-downs. For a $10M revenue business </w:t>
      </w:r>
      <w:proofErr w:type="gramStart"/>
      <w:r w:rsidRPr="00B4101B">
        <w:rPr>
          <w:rFonts w:ascii="Times New Roman" w:hAnsi="Times New Roman" w:cs="Times New Roman"/>
          <w:color w:val="000000"/>
        </w:rPr>
        <w:t>this equals</w:t>
      </w:r>
      <w:proofErr w:type="gramEnd"/>
      <w:r w:rsidRPr="00B4101B">
        <w:rPr>
          <w:rFonts w:ascii="Times New Roman" w:hAnsi="Times New Roman" w:cs="Times New Roman"/>
          <w:color w:val="000000"/>
        </w:rPr>
        <w:t xml:space="preserve"> $150K–$500K annually.</w:t>
      </w:r>
    </w:p>
    <w:p w14:paraId="1228F4FC" w14:textId="77777777" w:rsidR="00960E4A" w:rsidRPr="00B4101B" w:rsidRDefault="00960E4A" w:rsidP="00960E4A">
      <w:pPr>
        <w:spacing w:after="140"/>
        <w:rPr>
          <w:rFonts w:ascii="Times New Roman" w:hAnsi="Times New Roman" w:cs="Times New Roman"/>
          <w:color w:val="000000"/>
        </w:rPr>
      </w:pPr>
    </w:p>
    <w:p w14:paraId="0386B04C" w14:textId="68A9CFB5" w:rsidR="00960E4A" w:rsidRPr="00B4101B" w:rsidRDefault="00960E4A" w:rsidP="00960E4A">
      <w:pPr>
        <w:pStyle w:val="Heading4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lastRenderedPageBreak/>
        <w:t>Why Microsoft Fabric?</w:t>
      </w:r>
    </w:p>
    <w:p w14:paraId="547A5D18" w14:textId="77777777" w:rsidR="00960E4A" w:rsidRPr="00B4101B" w:rsidRDefault="00960E4A" w:rsidP="00960E4A">
      <w:pPr>
        <w:spacing w:after="140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  <w:color w:val="000000"/>
        </w:rPr>
        <w:t>Microsoft Fabric replaces multiple separate Azure services with a single, unified SaaS platform. The table below shows the direct comparison for this scenario:</w:t>
      </w:r>
    </w:p>
    <w:p w14:paraId="68578041" w14:textId="77777777" w:rsidR="00960E4A" w:rsidRPr="00B4101B" w:rsidRDefault="00960E4A" w:rsidP="00960E4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60E4A" w:rsidRPr="00B4101B" w14:paraId="36997889" w14:textId="77777777" w:rsidTr="00960E4A">
        <w:trPr>
          <w:trHeight w:val="504"/>
        </w:trPr>
        <w:tc>
          <w:tcPr>
            <w:tcW w:w="3005" w:type="dxa"/>
          </w:tcPr>
          <w:p w14:paraId="4BAB53B2" w14:textId="5BFD437B" w:rsidR="00960E4A" w:rsidRPr="00B4101B" w:rsidRDefault="00960E4A" w:rsidP="00960E4A">
            <w:pPr>
              <w:rPr>
                <w:rFonts w:ascii="Times New Roman" w:hAnsi="Times New Roman" w:cs="Times New Roman"/>
                <w:b/>
                <w:bCs/>
              </w:rPr>
            </w:pPr>
            <w:r w:rsidRPr="00B4101B">
              <w:rPr>
                <w:rFonts w:ascii="Times New Roman" w:hAnsi="Times New Roman" w:cs="Times New Roman"/>
                <w:b/>
                <w:bCs/>
              </w:rPr>
              <w:t>Capability Needed</w:t>
            </w:r>
          </w:p>
        </w:tc>
        <w:tc>
          <w:tcPr>
            <w:tcW w:w="3005" w:type="dxa"/>
          </w:tcPr>
          <w:p w14:paraId="06B6AA83" w14:textId="1E12A585" w:rsidR="00960E4A" w:rsidRPr="00B4101B" w:rsidRDefault="00960E4A" w:rsidP="00960E4A">
            <w:pPr>
              <w:rPr>
                <w:rFonts w:ascii="Times New Roman" w:hAnsi="Times New Roman" w:cs="Times New Roman"/>
                <w:b/>
                <w:bCs/>
              </w:rPr>
            </w:pPr>
            <w:r w:rsidRPr="00B4101B">
              <w:rPr>
                <w:rFonts w:ascii="Times New Roman" w:hAnsi="Times New Roman" w:cs="Times New Roman"/>
                <w:b/>
                <w:bCs/>
              </w:rPr>
              <w:t>Traditional Azure Stack</w:t>
            </w:r>
          </w:p>
        </w:tc>
        <w:tc>
          <w:tcPr>
            <w:tcW w:w="3006" w:type="dxa"/>
          </w:tcPr>
          <w:p w14:paraId="28B804B6" w14:textId="4C649F01" w:rsidR="00960E4A" w:rsidRPr="00B4101B" w:rsidRDefault="00960E4A" w:rsidP="00960E4A">
            <w:pPr>
              <w:rPr>
                <w:rFonts w:ascii="Times New Roman" w:hAnsi="Times New Roman" w:cs="Times New Roman"/>
                <w:b/>
                <w:bCs/>
              </w:rPr>
            </w:pPr>
            <w:r w:rsidRPr="00B4101B">
              <w:rPr>
                <w:rFonts w:ascii="Times New Roman" w:hAnsi="Times New Roman" w:cs="Times New Roman"/>
                <w:b/>
                <w:bCs/>
              </w:rPr>
              <w:t>Microsoft Fabric</w:t>
            </w:r>
          </w:p>
        </w:tc>
      </w:tr>
      <w:tr w:rsidR="00960E4A" w:rsidRPr="00B4101B" w14:paraId="7569C3A9" w14:textId="77777777" w:rsidTr="007B3E4F">
        <w:tc>
          <w:tcPr>
            <w:tcW w:w="3005" w:type="dxa"/>
            <w:vAlign w:val="center"/>
          </w:tcPr>
          <w:p w14:paraId="38B1DF03" w14:textId="12CFC2D3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ingestion &amp; orchestration</w:t>
            </w:r>
          </w:p>
        </w:tc>
        <w:tc>
          <w:tcPr>
            <w:tcW w:w="3005" w:type="dxa"/>
            <w:vAlign w:val="center"/>
          </w:tcPr>
          <w:p w14:paraId="1AC53542" w14:textId="4771D472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Azure Data Factory v2</w:t>
            </w:r>
          </w:p>
        </w:tc>
        <w:tc>
          <w:tcPr>
            <w:tcW w:w="3006" w:type="dxa"/>
            <w:vAlign w:val="center"/>
          </w:tcPr>
          <w:p w14:paraId="1A98DD2D" w14:textId="74EFF14D" w:rsidR="00960E4A" w:rsidRPr="00B4101B" w:rsidRDefault="00960E4A" w:rsidP="00960E4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Data Factory (built-in)</w:t>
            </w:r>
          </w:p>
        </w:tc>
      </w:tr>
      <w:tr w:rsidR="00960E4A" w:rsidRPr="00B4101B" w14:paraId="1FD6DF73" w14:textId="77777777" w:rsidTr="007B3E4F">
        <w:tc>
          <w:tcPr>
            <w:tcW w:w="3005" w:type="dxa"/>
            <w:vAlign w:val="center"/>
          </w:tcPr>
          <w:p w14:paraId="75843310" w14:textId="340919A6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Scalable data storage</w:t>
            </w:r>
          </w:p>
        </w:tc>
        <w:tc>
          <w:tcPr>
            <w:tcW w:w="3005" w:type="dxa"/>
            <w:vAlign w:val="center"/>
          </w:tcPr>
          <w:p w14:paraId="6BA7D2A3" w14:textId="5C29C6C0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ADLS Gen2 + Blob Storage</w:t>
            </w:r>
          </w:p>
        </w:tc>
        <w:tc>
          <w:tcPr>
            <w:tcW w:w="3006" w:type="dxa"/>
            <w:vAlign w:val="center"/>
          </w:tcPr>
          <w:p w14:paraId="2048B1BA" w14:textId="49BA9E99" w:rsidR="00960E4A" w:rsidRPr="00B4101B" w:rsidRDefault="00960E4A" w:rsidP="00960E4A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OneLake</w:t>
            </w:r>
            <w:proofErr w:type="spellEnd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(unified)</w:t>
            </w:r>
          </w:p>
        </w:tc>
      </w:tr>
      <w:tr w:rsidR="00960E4A" w:rsidRPr="00B4101B" w14:paraId="055F518C" w14:textId="77777777" w:rsidTr="007B3E4F">
        <w:tc>
          <w:tcPr>
            <w:tcW w:w="3005" w:type="dxa"/>
            <w:vAlign w:val="center"/>
          </w:tcPr>
          <w:p w14:paraId="1146FF12" w14:textId="17632E2C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Big data processing</w:t>
            </w:r>
          </w:p>
        </w:tc>
        <w:tc>
          <w:tcPr>
            <w:tcW w:w="3005" w:type="dxa"/>
            <w:vAlign w:val="center"/>
          </w:tcPr>
          <w:p w14:paraId="6BB4032B" w14:textId="52EF189D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Azure Synapse Spark</w:t>
            </w:r>
          </w:p>
        </w:tc>
        <w:tc>
          <w:tcPr>
            <w:tcW w:w="3006" w:type="dxa"/>
            <w:vAlign w:val="center"/>
          </w:tcPr>
          <w:p w14:paraId="73EA7A36" w14:textId="39901594" w:rsidR="00960E4A" w:rsidRPr="00B4101B" w:rsidRDefault="00960E4A" w:rsidP="00960E4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Lakehouse + Spark Notebooks</w:t>
            </w:r>
          </w:p>
        </w:tc>
      </w:tr>
      <w:tr w:rsidR="00960E4A" w:rsidRPr="00B4101B" w14:paraId="59C8EDDD" w14:textId="77777777" w:rsidTr="007B3E4F">
        <w:tc>
          <w:tcPr>
            <w:tcW w:w="3005" w:type="dxa"/>
            <w:vAlign w:val="center"/>
          </w:tcPr>
          <w:p w14:paraId="34C818F0" w14:textId="6798A0BC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Machine learning</w:t>
            </w:r>
          </w:p>
        </w:tc>
        <w:tc>
          <w:tcPr>
            <w:tcW w:w="3005" w:type="dxa"/>
            <w:vAlign w:val="center"/>
          </w:tcPr>
          <w:p w14:paraId="7B71880D" w14:textId="655B418F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Azure Machine Learning</w:t>
            </w:r>
          </w:p>
        </w:tc>
        <w:tc>
          <w:tcPr>
            <w:tcW w:w="3006" w:type="dxa"/>
            <w:vAlign w:val="center"/>
          </w:tcPr>
          <w:p w14:paraId="4D7D44E5" w14:textId="78EEEF0D" w:rsidR="00960E4A" w:rsidRPr="00B4101B" w:rsidRDefault="00960E4A" w:rsidP="00960E4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ML Experiment + </w:t>
            </w: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MLflow</w:t>
            </w:r>
            <w:proofErr w:type="spellEnd"/>
          </w:p>
        </w:tc>
      </w:tr>
      <w:tr w:rsidR="00960E4A" w:rsidRPr="00B4101B" w14:paraId="04752F72" w14:textId="77777777" w:rsidTr="007B3E4F">
        <w:tc>
          <w:tcPr>
            <w:tcW w:w="3005" w:type="dxa"/>
            <w:vAlign w:val="center"/>
          </w:tcPr>
          <w:p w14:paraId="0C5A2DFA" w14:textId="0155B957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SQL analytics layer</w:t>
            </w:r>
          </w:p>
        </w:tc>
        <w:tc>
          <w:tcPr>
            <w:tcW w:w="3005" w:type="dxa"/>
            <w:vAlign w:val="center"/>
          </w:tcPr>
          <w:p w14:paraId="7AA27881" w14:textId="50B3FC92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Azure Synapse SQL Pool</w:t>
            </w:r>
          </w:p>
        </w:tc>
        <w:tc>
          <w:tcPr>
            <w:tcW w:w="3006" w:type="dxa"/>
            <w:vAlign w:val="center"/>
          </w:tcPr>
          <w:p w14:paraId="45F5DEE7" w14:textId="23ED4F33" w:rsidR="00960E4A" w:rsidRPr="00B4101B" w:rsidRDefault="00960E4A" w:rsidP="00960E4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Fabric Warehouse</w:t>
            </w:r>
          </w:p>
        </w:tc>
      </w:tr>
      <w:tr w:rsidR="00960E4A" w:rsidRPr="00B4101B" w14:paraId="218728F5" w14:textId="77777777" w:rsidTr="00C92747">
        <w:tc>
          <w:tcPr>
            <w:tcW w:w="3005" w:type="dxa"/>
          </w:tcPr>
          <w:p w14:paraId="7CFE7F3B" w14:textId="0BBFACE3" w:rsidR="00960E4A" w:rsidRPr="00B4101B" w:rsidRDefault="00960E4A" w:rsidP="00960E4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101B">
              <w:rPr>
                <w:rFonts w:ascii="Times New Roman" w:hAnsi="Times New Roman" w:cs="Times New Roman"/>
                <w:sz w:val="20"/>
                <w:szCs w:val="20"/>
              </w:rPr>
              <w:t>Business intelligence</w:t>
            </w:r>
          </w:p>
        </w:tc>
        <w:tc>
          <w:tcPr>
            <w:tcW w:w="3005" w:type="dxa"/>
          </w:tcPr>
          <w:p w14:paraId="4A63F6F7" w14:textId="535828B3" w:rsidR="00960E4A" w:rsidRPr="00B4101B" w:rsidRDefault="00960E4A" w:rsidP="00960E4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101B">
              <w:rPr>
                <w:rFonts w:ascii="Times New Roman" w:hAnsi="Times New Roman" w:cs="Times New Roman"/>
                <w:sz w:val="20"/>
                <w:szCs w:val="20"/>
              </w:rPr>
              <w:t>Power BI Premium (separate)</w:t>
            </w:r>
          </w:p>
        </w:tc>
        <w:tc>
          <w:tcPr>
            <w:tcW w:w="3006" w:type="dxa"/>
          </w:tcPr>
          <w:p w14:paraId="7806375F" w14:textId="781E499E" w:rsidR="00960E4A" w:rsidRPr="00B4101B" w:rsidRDefault="00960E4A" w:rsidP="00960E4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4101B">
              <w:rPr>
                <w:rFonts w:ascii="Times New Roman" w:hAnsi="Times New Roman" w:cs="Times New Roman"/>
                <w:sz w:val="20"/>
                <w:szCs w:val="20"/>
              </w:rPr>
              <w:t>Power BI (embedded, same workspace)</w:t>
            </w:r>
          </w:p>
        </w:tc>
      </w:tr>
      <w:tr w:rsidR="00960E4A" w:rsidRPr="00B4101B" w14:paraId="31D2A6E0" w14:textId="77777777" w:rsidTr="00C92747">
        <w:tc>
          <w:tcPr>
            <w:tcW w:w="3005" w:type="dxa"/>
          </w:tcPr>
          <w:p w14:paraId="4E5650D0" w14:textId="3CFB367F" w:rsidR="00960E4A" w:rsidRPr="00B4101B" w:rsidRDefault="00960E4A" w:rsidP="00960E4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101B">
              <w:rPr>
                <w:rFonts w:ascii="Times New Roman" w:hAnsi="Times New Roman" w:cs="Times New Roman"/>
                <w:sz w:val="20"/>
                <w:szCs w:val="20"/>
              </w:rPr>
              <w:t>Automated alerts</w:t>
            </w:r>
          </w:p>
        </w:tc>
        <w:tc>
          <w:tcPr>
            <w:tcW w:w="3005" w:type="dxa"/>
          </w:tcPr>
          <w:p w14:paraId="60671F97" w14:textId="0C6688F8" w:rsidR="00960E4A" w:rsidRPr="00B4101B" w:rsidRDefault="00960E4A" w:rsidP="00960E4A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4101B">
              <w:rPr>
                <w:rFonts w:ascii="Times New Roman" w:hAnsi="Times New Roman" w:cs="Times New Roman"/>
                <w:sz w:val="20"/>
                <w:szCs w:val="20"/>
              </w:rPr>
              <w:t>Azure Logic Apps + Event Grid</w:t>
            </w:r>
          </w:p>
        </w:tc>
        <w:tc>
          <w:tcPr>
            <w:tcW w:w="3006" w:type="dxa"/>
          </w:tcPr>
          <w:p w14:paraId="6F33D080" w14:textId="54A15BF9" w:rsidR="00960E4A" w:rsidRPr="00B4101B" w:rsidRDefault="00960E4A" w:rsidP="00960E4A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4101B">
              <w:rPr>
                <w:rFonts w:ascii="Times New Roman" w:hAnsi="Times New Roman" w:cs="Times New Roman"/>
                <w:sz w:val="20"/>
                <w:szCs w:val="20"/>
              </w:rPr>
              <w:t>Data Activator (Reflex)</w:t>
            </w:r>
          </w:p>
        </w:tc>
      </w:tr>
    </w:tbl>
    <w:p w14:paraId="6954B656" w14:textId="77777777" w:rsidR="00960E4A" w:rsidRPr="00B4101B" w:rsidRDefault="00960E4A" w:rsidP="00960E4A">
      <w:pPr>
        <w:rPr>
          <w:rFonts w:ascii="Times New Roman" w:hAnsi="Times New Roman" w:cs="Times New Roman"/>
        </w:rPr>
      </w:pPr>
    </w:p>
    <w:p w14:paraId="77395BA6" w14:textId="77777777" w:rsidR="00960E4A" w:rsidRPr="00B4101B" w:rsidRDefault="00960E4A" w:rsidP="00960E4A">
      <w:pPr>
        <w:rPr>
          <w:rFonts w:ascii="Times New Roman" w:hAnsi="Times New Roman" w:cs="Times New Roman"/>
        </w:rPr>
      </w:pPr>
    </w:p>
    <w:p w14:paraId="70C75B0E" w14:textId="27AFAC3D" w:rsidR="00960E4A" w:rsidRPr="00B4101B" w:rsidRDefault="00960E4A" w:rsidP="00960E4A">
      <w:pPr>
        <w:pStyle w:val="Heading4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Dataset</w:t>
      </w:r>
    </w:p>
    <w:p w14:paraId="630FF609" w14:textId="72238698" w:rsidR="00960E4A" w:rsidRPr="00B4101B" w:rsidRDefault="00960E4A" w:rsidP="00960E4A">
      <w:pPr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Source: Kaggle — Store Sales: Time Series Forecasting</w:t>
      </w:r>
    </w:p>
    <w:p w14:paraId="15C980D1" w14:textId="77777777" w:rsidR="00960E4A" w:rsidRPr="00B4101B" w:rsidRDefault="00960E4A" w:rsidP="00960E4A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60E4A" w:rsidRPr="00B4101B" w14:paraId="76F06C93" w14:textId="77777777" w:rsidTr="00960E4A">
        <w:trPr>
          <w:trHeight w:val="482"/>
        </w:trPr>
        <w:tc>
          <w:tcPr>
            <w:tcW w:w="3005" w:type="dxa"/>
            <w:vAlign w:val="center"/>
          </w:tcPr>
          <w:p w14:paraId="75C06826" w14:textId="21B916D8" w:rsidR="00960E4A" w:rsidRPr="00B4101B" w:rsidRDefault="00960E4A" w:rsidP="00960E4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File</w:t>
            </w:r>
          </w:p>
        </w:tc>
        <w:tc>
          <w:tcPr>
            <w:tcW w:w="3005" w:type="dxa"/>
            <w:vAlign w:val="center"/>
          </w:tcPr>
          <w:p w14:paraId="71687881" w14:textId="54AE1989" w:rsidR="00960E4A" w:rsidRPr="00B4101B" w:rsidRDefault="00960E4A" w:rsidP="00960E4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Rows</w:t>
            </w:r>
          </w:p>
        </w:tc>
        <w:tc>
          <w:tcPr>
            <w:tcW w:w="3006" w:type="dxa"/>
            <w:vAlign w:val="center"/>
          </w:tcPr>
          <w:p w14:paraId="4FE3F30F" w14:textId="36167808" w:rsidR="00960E4A" w:rsidRPr="00B4101B" w:rsidRDefault="00960E4A" w:rsidP="00960E4A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960E4A" w:rsidRPr="00B4101B" w14:paraId="2B2788E9" w14:textId="77777777" w:rsidTr="00583E52">
        <w:tc>
          <w:tcPr>
            <w:tcW w:w="3005" w:type="dxa"/>
            <w:vAlign w:val="center"/>
          </w:tcPr>
          <w:p w14:paraId="00823359" w14:textId="1707ADE4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train.csv</w:t>
            </w:r>
          </w:p>
        </w:tc>
        <w:tc>
          <w:tcPr>
            <w:tcW w:w="3005" w:type="dxa"/>
            <w:vAlign w:val="center"/>
          </w:tcPr>
          <w:p w14:paraId="1DF89F32" w14:textId="1CA6B549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3,000,888</w:t>
            </w:r>
          </w:p>
        </w:tc>
        <w:tc>
          <w:tcPr>
            <w:tcW w:w="3006" w:type="dxa"/>
            <w:vAlign w:val="center"/>
          </w:tcPr>
          <w:p w14:paraId="66000E0A" w14:textId="42856080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Daily sales per store, product family — primary dataset</w:t>
            </w:r>
          </w:p>
        </w:tc>
      </w:tr>
      <w:tr w:rsidR="00960E4A" w:rsidRPr="00B4101B" w14:paraId="48F3C55C" w14:textId="77777777" w:rsidTr="00583E52">
        <w:tc>
          <w:tcPr>
            <w:tcW w:w="3005" w:type="dxa"/>
            <w:vAlign w:val="center"/>
          </w:tcPr>
          <w:p w14:paraId="26BC2AC3" w14:textId="11D3E412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stores.csv</w:t>
            </w:r>
          </w:p>
        </w:tc>
        <w:tc>
          <w:tcPr>
            <w:tcW w:w="3005" w:type="dxa"/>
            <w:vAlign w:val="center"/>
          </w:tcPr>
          <w:p w14:paraId="1BC145B2" w14:textId="08E14AA7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54</w:t>
            </w:r>
          </w:p>
        </w:tc>
        <w:tc>
          <w:tcPr>
            <w:tcW w:w="3006" w:type="dxa"/>
            <w:vAlign w:val="center"/>
          </w:tcPr>
          <w:p w14:paraId="609B82BF" w14:textId="45F9A06A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Store metadata: city, state, type, cluster</w:t>
            </w:r>
          </w:p>
        </w:tc>
      </w:tr>
      <w:tr w:rsidR="00960E4A" w:rsidRPr="00B4101B" w14:paraId="74B18E58" w14:textId="77777777" w:rsidTr="00583E52">
        <w:tc>
          <w:tcPr>
            <w:tcW w:w="3005" w:type="dxa"/>
            <w:vAlign w:val="center"/>
          </w:tcPr>
          <w:p w14:paraId="4AE72A72" w14:textId="148BE1BF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oil.csv</w:t>
            </w:r>
          </w:p>
        </w:tc>
        <w:tc>
          <w:tcPr>
            <w:tcW w:w="3005" w:type="dxa"/>
            <w:vAlign w:val="center"/>
          </w:tcPr>
          <w:p w14:paraId="215430F5" w14:textId="55600AB1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1,218</w:t>
            </w:r>
          </w:p>
        </w:tc>
        <w:tc>
          <w:tcPr>
            <w:tcW w:w="3006" w:type="dxa"/>
            <w:vAlign w:val="center"/>
          </w:tcPr>
          <w:p w14:paraId="35E6DCCE" w14:textId="60870BE1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Daily oil price (economic indicator for Ecuador)</w:t>
            </w:r>
          </w:p>
        </w:tc>
      </w:tr>
      <w:tr w:rsidR="00960E4A" w:rsidRPr="00B4101B" w14:paraId="4B82A720" w14:textId="77777777" w:rsidTr="00583E52">
        <w:tc>
          <w:tcPr>
            <w:tcW w:w="3005" w:type="dxa"/>
            <w:vAlign w:val="center"/>
          </w:tcPr>
          <w:p w14:paraId="5AAEB90F" w14:textId="37DF9FF0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holidays_events.csv</w:t>
            </w:r>
          </w:p>
        </w:tc>
        <w:tc>
          <w:tcPr>
            <w:tcW w:w="3005" w:type="dxa"/>
            <w:vAlign w:val="center"/>
          </w:tcPr>
          <w:p w14:paraId="7BFE4E49" w14:textId="190794EE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350</w:t>
            </w:r>
          </w:p>
        </w:tc>
        <w:tc>
          <w:tcPr>
            <w:tcW w:w="3006" w:type="dxa"/>
            <w:vAlign w:val="center"/>
          </w:tcPr>
          <w:p w14:paraId="660E3E8D" w14:textId="52E920A9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National / regional / local holidays</w:t>
            </w:r>
          </w:p>
        </w:tc>
      </w:tr>
      <w:tr w:rsidR="00960E4A" w:rsidRPr="00B4101B" w14:paraId="18FB5C15" w14:textId="77777777" w:rsidTr="00583E52">
        <w:tc>
          <w:tcPr>
            <w:tcW w:w="3005" w:type="dxa"/>
            <w:vAlign w:val="center"/>
          </w:tcPr>
          <w:p w14:paraId="6E5252C9" w14:textId="5496E80F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transactions.csv</w:t>
            </w:r>
          </w:p>
        </w:tc>
        <w:tc>
          <w:tcPr>
            <w:tcW w:w="3005" w:type="dxa"/>
            <w:vAlign w:val="center"/>
          </w:tcPr>
          <w:p w14:paraId="673ED2E4" w14:textId="3C515A2C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83,488</w:t>
            </w:r>
          </w:p>
        </w:tc>
        <w:tc>
          <w:tcPr>
            <w:tcW w:w="3006" w:type="dxa"/>
            <w:vAlign w:val="center"/>
          </w:tcPr>
          <w:p w14:paraId="702D67FE" w14:textId="17FD11D8" w:rsidR="00960E4A" w:rsidRPr="00B4101B" w:rsidRDefault="00960E4A" w:rsidP="00960E4A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Daily total transactions per store</w:t>
            </w:r>
          </w:p>
        </w:tc>
      </w:tr>
    </w:tbl>
    <w:p w14:paraId="655C063F" w14:textId="77777777" w:rsidR="00960E4A" w:rsidRPr="00B4101B" w:rsidRDefault="00960E4A" w:rsidP="00960E4A">
      <w:pPr>
        <w:rPr>
          <w:rFonts w:ascii="Times New Roman" w:hAnsi="Times New Roman" w:cs="Times New Roman"/>
        </w:rPr>
      </w:pPr>
    </w:p>
    <w:p w14:paraId="5384856C" w14:textId="77777777" w:rsidR="005F74E7" w:rsidRPr="00B4101B" w:rsidRDefault="005F74E7" w:rsidP="00960E4A">
      <w:pPr>
        <w:rPr>
          <w:rFonts w:ascii="Times New Roman" w:hAnsi="Times New Roman" w:cs="Times New Roman"/>
        </w:rPr>
      </w:pPr>
    </w:p>
    <w:p w14:paraId="6ABBDF37" w14:textId="58B0D7FD" w:rsidR="005F74E7" w:rsidRPr="00B4101B" w:rsidRDefault="005F74E7" w:rsidP="005F74E7">
      <w:pPr>
        <w:pStyle w:val="Heading3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Solution Architecture</w:t>
      </w:r>
    </w:p>
    <w:p w14:paraId="2384565E" w14:textId="1903D73F" w:rsidR="005F74E7" w:rsidRPr="00B4101B" w:rsidRDefault="005F74E7" w:rsidP="005F74E7">
      <w:pPr>
        <w:pStyle w:val="Heading4"/>
        <w:rPr>
          <w:rFonts w:ascii="Times New Roman" w:eastAsia="Arial" w:hAnsi="Times New Roman" w:cs="Times New Roman"/>
          <w:color w:val="003E6B"/>
        </w:rPr>
      </w:pPr>
      <w:r w:rsidRPr="00B4101B">
        <w:rPr>
          <w:rFonts w:ascii="Times New Roman" w:eastAsia="Arial" w:hAnsi="Times New Roman" w:cs="Times New Roman"/>
          <w:color w:val="003E6B"/>
          <w:sz w:val="26"/>
          <w:szCs w:val="26"/>
        </w:rPr>
        <w:t>Medallion Architecture (</w:t>
      </w:r>
      <w:r w:rsidRPr="00B4101B">
        <w:rPr>
          <w:rFonts w:ascii="Times New Roman" w:eastAsia="Arial" w:hAnsi="Times New Roman" w:cs="Times New Roman"/>
          <w:color w:val="003E6B"/>
        </w:rPr>
        <w:t>Bronze → Silver → Gold)</w:t>
      </w:r>
    </w:p>
    <w:p w14:paraId="6591C27E" w14:textId="77777777" w:rsidR="005F74E7" w:rsidRPr="00B4101B" w:rsidRDefault="005F74E7" w:rsidP="005F74E7">
      <w:pPr>
        <w:rPr>
          <w:rFonts w:ascii="Times New Roman" w:hAnsi="Times New Roman" w:cs="Times New Roman"/>
        </w:rPr>
      </w:pPr>
    </w:p>
    <w:p w14:paraId="4A0C40AD" w14:textId="5D544099" w:rsidR="005F74E7" w:rsidRPr="00B4101B" w:rsidRDefault="005F74E7" w:rsidP="005F74E7">
      <w:pPr>
        <w:rPr>
          <w:rFonts w:ascii="Times New Roman" w:hAnsi="Times New Roman" w:cs="Times New Roman"/>
          <w:color w:val="000000"/>
        </w:rPr>
      </w:pPr>
      <w:r w:rsidRPr="00B4101B">
        <w:rPr>
          <w:rFonts w:ascii="Times New Roman" w:hAnsi="Times New Roman" w:cs="Times New Roman"/>
          <w:color w:val="000000"/>
        </w:rPr>
        <w:t xml:space="preserve">All data flows through three logical layers within </w:t>
      </w:r>
      <w:proofErr w:type="spellStart"/>
      <w:r w:rsidRPr="00B4101B">
        <w:rPr>
          <w:rFonts w:ascii="Times New Roman" w:hAnsi="Times New Roman" w:cs="Times New Roman"/>
          <w:color w:val="000000"/>
        </w:rPr>
        <w:t>OneLake</w:t>
      </w:r>
      <w:proofErr w:type="spellEnd"/>
      <w:r w:rsidRPr="00B4101B">
        <w:rPr>
          <w:rFonts w:ascii="Times New Roman" w:hAnsi="Times New Roman" w:cs="Times New Roman"/>
          <w:color w:val="000000"/>
        </w:rPr>
        <w:t>.</w:t>
      </w:r>
    </w:p>
    <w:p w14:paraId="1DDE883F" w14:textId="77777777" w:rsidR="005F74E7" w:rsidRPr="00B4101B" w:rsidRDefault="005F74E7" w:rsidP="005F74E7">
      <w:pPr>
        <w:rPr>
          <w:rFonts w:ascii="Times New Roman" w:hAnsi="Times New Roman" w:cs="Times New Roman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F74E7" w:rsidRPr="00B4101B" w14:paraId="501CDB1D" w14:textId="77777777" w:rsidTr="00CB65A0">
        <w:tc>
          <w:tcPr>
            <w:tcW w:w="2254" w:type="dxa"/>
            <w:vAlign w:val="center"/>
          </w:tcPr>
          <w:p w14:paraId="64421376" w14:textId="74B33F0E" w:rsidR="005F74E7" w:rsidRPr="00B4101B" w:rsidRDefault="005F74E7" w:rsidP="005F74E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Layer</w:t>
            </w:r>
          </w:p>
        </w:tc>
        <w:tc>
          <w:tcPr>
            <w:tcW w:w="2254" w:type="dxa"/>
            <w:vAlign w:val="center"/>
          </w:tcPr>
          <w:p w14:paraId="55F184C3" w14:textId="1B86F566" w:rsidR="005F74E7" w:rsidRPr="00B4101B" w:rsidRDefault="005F74E7" w:rsidP="005F74E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Location</w:t>
            </w:r>
          </w:p>
        </w:tc>
        <w:tc>
          <w:tcPr>
            <w:tcW w:w="2254" w:type="dxa"/>
            <w:vAlign w:val="center"/>
          </w:tcPr>
          <w:p w14:paraId="2D7F0016" w14:textId="23810088" w:rsidR="005F74E7" w:rsidRPr="00B4101B" w:rsidRDefault="005F74E7" w:rsidP="005F74E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Tables</w:t>
            </w:r>
          </w:p>
        </w:tc>
        <w:tc>
          <w:tcPr>
            <w:tcW w:w="2254" w:type="dxa"/>
            <w:vAlign w:val="center"/>
          </w:tcPr>
          <w:p w14:paraId="7C331E43" w14:textId="26FE16E8" w:rsidR="005F74E7" w:rsidRPr="00B4101B" w:rsidRDefault="005F74E7" w:rsidP="005F74E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Purpose</w:t>
            </w:r>
          </w:p>
        </w:tc>
      </w:tr>
      <w:tr w:rsidR="005F74E7" w:rsidRPr="00B4101B" w14:paraId="36A8D1D1" w14:textId="77777777" w:rsidTr="001C6933">
        <w:tc>
          <w:tcPr>
            <w:tcW w:w="2254" w:type="dxa"/>
            <w:vAlign w:val="center"/>
          </w:tcPr>
          <w:p w14:paraId="7E0EBB3A" w14:textId="1E8A1CC3" w:rsidR="005F74E7" w:rsidRPr="00B4101B" w:rsidRDefault="005F74E7" w:rsidP="005F74E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Bronze</w:t>
            </w:r>
          </w:p>
        </w:tc>
        <w:tc>
          <w:tcPr>
            <w:tcW w:w="2254" w:type="dxa"/>
            <w:vAlign w:val="center"/>
          </w:tcPr>
          <w:p w14:paraId="16319C28" w14:textId="59D755E3" w:rsidR="005F74E7" w:rsidRPr="00B4101B" w:rsidRDefault="005F74E7" w:rsidP="005F74E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Lakehouse / Tables</w:t>
            </w:r>
          </w:p>
        </w:tc>
        <w:tc>
          <w:tcPr>
            <w:tcW w:w="2254" w:type="dxa"/>
            <w:vAlign w:val="center"/>
          </w:tcPr>
          <w:p w14:paraId="08405638" w14:textId="3506CB71" w:rsidR="005F74E7" w:rsidRPr="00B4101B" w:rsidRDefault="005F74E7" w:rsidP="005F74E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bronze_sales</w:t>
            </w:r>
            <w:proofErr w:type="spellEnd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bronze_stores</w:t>
            </w:r>
            <w:proofErr w:type="spellEnd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bronze_oil</w:t>
            </w:r>
            <w:proofErr w:type="spellEnd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bronze_holidays_events</w:t>
            </w:r>
            <w:proofErr w:type="spellEnd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bronze_transactions</w:t>
            </w:r>
            <w:proofErr w:type="spellEnd"/>
          </w:p>
        </w:tc>
        <w:tc>
          <w:tcPr>
            <w:tcW w:w="2254" w:type="dxa"/>
            <w:vAlign w:val="center"/>
          </w:tcPr>
          <w:p w14:paraId="273851DA" w14:textId="60B7900E" w:rsidR="005F74E7" w:rsidRPr="00B4101B" w:rsidRDefault="005F74E7" w:rsidP="005F74E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Raw ingestion. Never modified. Source of truth.</w:t>
            </w:r>
          </w:p>
        </w:tc>
      </w:tr>
      <w:tr w:rsidR="005F74E7" w:rsidRPr="00B4101B" w14:paraId="38DC5892" w14:textId="77777777" w:rsidTr="001C6933">
        <w:tc>
          <w:tcPr>
            <w:tcW w:w="2254" w:type="dxa"/>
            <w:vAlign w:val="center"/>
          </w:tcPr>
          <w:p w14:paraId="05860C8E" w14:textId="49BC9E6B" w:rsidR="005F74E7" w:rsidRPr="00B4101B" w:rsidRDefault="005F74E7" w:rsidP="005F74E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Silver</w:t>
            </w:r>
          </w:p>
        </w:tc>
        <w:tc>
          <w:tcPr>
            <w:tcW w:w="2254" w:type="dxa"/>
            <w:vAlign w:val="center"/>
          </w:tcPr>
          <w:p w14:paraId="029C5DF6" w14:textId="1058A8FA" w:rsidR="005F74E7" w:rsidRPr="00B4101B" w:rsidRDefault="005F74E7" w:rsidP="005F74E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Lakehouse / Tables</w:t>
            </w:r>
          </w:p>
        </w:tc>
        <w:tc>
          <w:tcPr>
            <w:tcW w:w="2254" w:type="dxa"/>
            <w:vAlign w:val="center"/>
          </w:tcPr>
          <w:p w14:paraId="43CD4696" w14:textId="3457294E" w:rsidR="005F74E7" w:rsidRPr="00B4101B" w:rsidRDefault="005F74E7" w:rsidP="005F74E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silver_master_sales</w:t>
            </w:r>
            <w:proofErr w:type="spellEnd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silver_features</w:t>
            </w:r>
            <w:proofErr w:type="spellEnd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silver_forecast_results</w:t>
            </w:r>
            <w:proofErr w:type="spellEnd"/>
          </w:p>
        </w:tc>
        <w:tc>
          <w:tcPr>
            <w:tcW w:w="2254" w:type="dxa"/>
            <w:vAlign w:val="center"/>
          </w:tcPr>
          <w:p w14:paraId="3519C661" w14:textId="0ED86ECE" w:rsidR="005F74E7" w:rsidRPr="00B4101B" w:rsidRDefault="005F74E7" w:rsidP="005F74E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Cleaned, joined, feature-engineered. ML input.</w:t>
            </w:r>
          </w:p>
        </w:tc>
      </w:tr>
      <w:tr w:rsidR="005F74E7" w:rsidRPr="00B4101B" w14:paraId="32AE410E" w14:textId="77777777" w:rsidTr="001C6933">
        <w:tc>
          <w:tcPr>
            <w:tcW w:w="2254" w:type="dxa"/>
            <w:vAlign w:val="center"/>
          </w:tcPr>
          <w:p w14:paraId="783EB100" w14:textId="086C021C" w:rsidR="005F74E7" w:rsidRPr="00B4101B" w:rsidRDefault="005F74E7" w:rsidP="005F74E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Gold</w:t>
            </w:r>
          </w:p>
        </w:tc>
        <w:tc>
          <w:tcPr>
            <w:tcW w:w="2254" w:type="dxa"/>
            <w:vAlign w:val="center"/>
          </w:tcPr>
          <w:p w14:paraId="181956A5" w14:textId="740AFEC0" w:rsidR="005F74E7" w:rsidRPr="00B4101B" w:rsidRDefault="005F74E7" w:rsidP="005F74E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Fabric Warehouse</w:t>
            </w:r>
          </w:p>
        </w:tc>
        <w:tc>
          <w:tcPr>
            <w:tcW w:w="2254" w:type="dxa"/>
            <w:vAlign w:val="center"/>
          </w:tcPr>
          <w:p w14:paraId="1F1DC558" w14:textId="64DBFE77" w:rsidR="005F74E7" w:rsidRPr="00B4101B" w:rsidRDefault="005F74E7" w:rsidP="005F74E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fact_sales</w:t>
            </w:r>
            <w:proofErr w:type="spellEnd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dim_store</w:t>
            </w:r>
            <w:proofErr w:type="spellEnd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dim_date</w:t>
            </w:r>
            <w:proofErr w:type="spellEnd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dim_product_family</w:t>
            </w:r>
            <w:proofErr w:type="spellEnd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agg_weekly_sales</w:t>
            </w:r>
            <w:proofErr w:type="spellEnd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agg_monthly_store</w:t>
            </w:r>
            <w:proofErr w:type="spellEnd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vw_reorder_alerts</w:t>
            </w:r>
            <w:proofErr w:type="spellEnd"/>
          </w:p>
        </w:tc>
        <w:tc>
          <w:tcPr>
            <w:tcW w:w="2254" w:type="dxa"/>
            <w:vAlign w:val="center"/>
          </w:tcPr>
          <w:p w14:paraId="54288CCC" w14:textId="66BDF8AA" w:rsidR="005F74E7" w:rsidRPr="00B4101B" w:rsidRDefault="005F74E7" w:rsidP="005F74E7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Aggregated, BI-ready. Power BI connects here.</w:t>
            </w:r>
          </w:p>
        </w:tc>
      </w:tr>
    </w:tbl>
    <w:p w14:paraId="74FCF6A8" w14:textId="77777777" w:rsidR="005F74E7" w:rsidRPr="00B4101B" w:rsidRDefault="005F74E7" w:rsidP="005F74E7">
      <w:pPr>
        <w:rPr>
          <w:rFonts w:ascii="Times New Roman" w:hAnsi="Times New Roman" w:cs="Times New Roman"/>
        </w:rPr>
      </w:pPr>
    </w:p>
    <w:p w14:paraId="44F62B0A" w14:textId="77777777" w:rsidR="005F74E7" w:rsidRPr="00B4101B" w:rsidRDefault="005F74E7" w:rsidP="005F74E7">
      <w:pPr>
        <w:rPr>
          <w:rFonts w:ascii="Times New Roman" w:hAnsi="Times New Roman" w:cs="Times New Roman"/>
        </w:rPr>
      </w:pPr>
    </w:p>
    <w:p w14:paraId="6EE08A06" w14:textId="77777777" w:rsidR="005F74E7" w:rsidRPr="00B4101B" w:rsidRDefault="005F74E7" w:rsidP="005F74E7">
      <w:pPr>
        <w:rPr>
          <w:rFonts w:ascii="Times New Roman" w:hAnsi="Times New Roman" w:cs="Times New Roman"/>
        </w:rPr>
      </w:pPr>
    </w:p>
    <w:p w14:paraId="46CB682F" w14:textId="3FF5DAA0" w:rsidR="005F74E7" w:rsidRPr="00B4101B" w:rsidRDefault="005F74E7" w:rsidP="005F74E7">
      <w:pPr>
        <w:pStyle w:val="Heading4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lastRenderedPageBreak/>
        <w:t>End to End Pipeline Flow</w:t>
      </w:r>
    </w:p>
    <w:p w14:paraId="4D045BBE" w14:textId="2E509FF8" w:rsidR="005F74E7" w:rsidRPr="00B4101B" w:rsidRDefault="005F74E7" w:rsidP="005F74E7">
      <w:pPr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ab/>
      </w:r>
      <w:r w:rsidRPr="00B4101B">
        <w:rPr>
          <w:rFonts w:ascii="Times New Roman" w:hAnsi="Times New Roman" w:cs="Times New Roman"/>
        </w:rPr>
        <w:tab/>
      </w:r>
    </w:p>
    <w:p w14:paraId="6B38BF1C" w14:textId="699FFE9A" w:rsidR="005F74E7" w:rsidRPr="00B4101B" w:rsidRDefault="00071656" w:rsidP="005F74E7">
      <w:pPr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E3093F" wp14:editId="555F95E2">
                <wp:simplePos x="0" y="0"/>
                <wp:positionH relativeFrom="column">
                  <wp:posOffset>1841773</wp:posOffset>
                </wp:positionH>
                <wp:positionV relativeFrom="paragraph">
                  <wp:posOffset>6923879</wp:posOffset>
                </wp:positionV>
                <wp:extent cx="1875099" cy="792866"/>
                <wp:effectExtent l="0" t="0" r="11430" b="26670"/>
                <wp:wrapNone/>
                <wp:docPr id="1793282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099" cy="7928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8B65F" w14:textId="768BFB1A" w:rsidR="00071656" w:rsidRDefault="00071656" w:rsidP="00071656">
                            <w:p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</w:t>
                            </w:r>
                            <w:r>
                              <w:rPr>
                                <w:color w:val="000000"/>
                              </w:rPr>
                              <w:t>Power BI Connect</w:t>
                            </w:r>
                          </w:p>
                          <w:p w14:paraId="15E9315B" w14:textId="7DF50BAA" w:rsidR="00071656" w:rsidRPr="00071656" w:rsidRDefault="00071656" w:rsidP="00071656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71656">
                              <w:rPr>
                                <w:color w:val="000000"/>
                                <w:sz w:val="18"/>
                                <w:szCs w:val="18"/>
                              </w:rPr>
                              <w:t>creates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3093F" id="Rectangle 1" o:spid="_x0000_s1026" style="position:absolute;margin-left:145pt;margin-top:545.2pt;width:147.65pt;height:62.4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" fillcolor="white [3201]" strokecolor="black [3200]" strokeweight="1.5pt">
                <v:textbox>
                  <w:txbxContent>
                    <w:p w14:paraId="5528B65F" w14:textId="768BFB1A" w:rsidR="00071656" w:rsidRDefault="00071656" w:rsidP="00071656">
                      <w:p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    </w:t>
                      </w:r>
                      <w:r>
                        <w:rPr>
                          <w:color w:val="000000"/>
                        </w:rPr>
                        <w:t>Power BI Connect</w:t>
                      </w:r>
                    </w:p>
                    <w:p w14:paraId="15E9315B" w14:textId="7DF50BAA" w:rsidR="00071656" w:rsidRPr="00071656" w:rsidRDefault="00071656" w:rsidP="00071656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071656">
                        <w:rPr>
                          <w:color w:val="000000"/>
                          <w:sz w:val="18"/>
                          <w:szCs w:val="18"/>
                        </w:rPr>
                        <w:t>creates dashboard</w:t>
                      </w:r>
                    </w:p>
                  </w:txbxContent>
                </v:textbox>
              </v:rect>
            </w:pict>
          </mc:Fallback>
        </mc:AlternateContent>
      </w:r>
      <w:r w:rsidRPr="00B4101B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3A9B96D" wp14:editId="0780B813">
                <wp:simplePos x="0" y="0"/>
                <wp:positionH relativeFrom="column">
                  <wp:posOffset>2738088</wp:posOffset>
                </wp:positionH>
                <wp:positionV relativeFrom="paragraph">
                  <wp:posOffset>6553433</wp:posOffset>
                </wp:positionV>
                <wp:extent cx="11575" cy="342040"/>
                <wp:effectExtent l="57150" t="0" r="64770" b="58420"/>
                <wp:wrapNone/>
                <wp:docPr id="79506697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75" cy="342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B15D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15.6pt;margin-top:516pt;width:.9pt;height:26.9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Pr="00B4101B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327727" wp14:editId="7BEA6D92">
                <wp:simplePos x="0" y="0"/>
                <wp:positionH relativeFrom="column">
                  <wp:posOffset>1835568</wp:posOffset>
                </wp:positionH>
                <wp:positionV relativeFrom="paragraph">
                  <wp:posOffset>5754466</wp:posOffset>
                </wp:positionV>
                <wp:extent cx="1875099" cy="792866"/>
                <wp:effectExtent l="0" t="0" r="11430" b="26670"/>
                <wp:wrapNone/>
                <wp:docPr id="3925413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099" cy="7928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3E18A" w14:textId="7B50F6D5" w:rsidR="00071656" w:rsidRDefault="00071656" w:rsidP="00071656">
                            <w:p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Gold layer SQL</w:t>
                            </w:r>
                          </w:p>
                          <w:p w14:paraId="06C03730" w14:textId="37276FF4" w:rsidR="00071656" w:rsidRPr="00071656" w:rsidRDefault="00071656" w:rsidP="00071656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71656">
                              <w:rPr>
                                <w:color w:val="000000"/>
                                <w:sz w:val="18"/>
                                <w:szCs w:val="18"/>
                              </w:rPr>
                              <w:t>creates fact/dim/</w:t>
                            </w:r>
                            <w:proofErr w:type="spellStart"/>
                            <w:r w:rsidRPr="00071656">
                              <w:rPr>
                                <w:color w:val="000000"/>
                                <w:sz w:val="18"/>
                                <w:szCs w:val="18"/>
                              </w:rPr>
                              <w:t>agg</w:t>
                            </w:r>
                            <w:proofErr w:type="spellEnd"/>
                            <w:r w:rsidRPr="00071656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 tables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27727" id="_x0000_s1027" style="position:absolute;margin-left:144.55pt;margin-top:453.1pt;width:147.65pt;height:62.4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" fillcolor="white [3201]" strokecolor="black [3200]" strokeweight="1.5pt">
                <v:textbox>
                  <w:txbxContent>
                    <w:p w14:paraId="2513E18A" w14:textId="7B50F6D5" w:rsidR="00071656" w:rsidRDefault="00071656" w:rsidP="00071656">
                      <w:p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    Gold layer SQL</w:t>
                      </w:r>
                    </w:p>
                    <w:p w14:paraId="06C03730" w14:textId="37276FF4" w:rsidR="00071656" w:rsidRPr="00071656" w:rsidRDefault="00071656" w:rsidP="00071656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071656">
                        <w:rPr>
                          <w:color w:val="000000"/>
                          <w:sz w:val="18"/>
                          <w:szCs w:val="18"/>
                        </w:rPr>
                        <w:t>creates fact/dim/</w:t>
                      </w:r>
                      <w:proofErr w:type="spellStart"/>
                      <w:r w:rsidRPr="00071656">
                        <w:rPr>
                          <w:color w:val="000000"/>
                          <w:sz w:val="18"/>
                          <w:szCs w:val="18"/>
                        </w:rPr>
                        <w:t>agg</w:t>
                      </w:r>
                      <w:proofErr w:type="spellEnd"/>
                      <w:r w:rsidRPr="00071656">
                        <w:rPr>
                          <w:color w:val="000000"/>
                          <w:sz w:val="18"/>
                          <w:szCs w:val="18"/>
                        </w:rPr>
                        <w:t xml:space="preserve"> tables</w:t>
                      </w:r>
                    </w:p>
                  </w:txbxContent>
                </v:textbox>
              </v:rect>
            </w:pict>
          </mc:Fallback>
        </mc:AlternateContent>
      </w:r>
      <w:r w:rsidRPr="00B4101B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2863FC1" wp14:editId="1E5A7606">
                <wp:simplePos x="0" y="0"/>
                <wp:positionH relativeFrom="column">
                  <wp:posOffset>2692151</wp:posOffset>
                </wp:positionH>
                <wp:positionV relativeFrom="paragraph">
                  <wp:posOffset>5418447</wp:posOffset>
                </wp:positionV>
                <wp:extent cx="11575" cy="342040"/>
                <wp:effectExtent l="57150" t="0" r="64770" b="58420"/>
                <wp:wrapNone/>
                <wp:docPr id="45813247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75" cy="342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EE942C" id="Straight Arrow Connector 3" o:spid="_x0000_s1026" type="#_x0000_t32" style="position:absolute;margin-left:212pt;margin-top:426.65pt;width:.9pt;height:26.9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" strokecolor="black [3200]" strokeweight="1.5pt">
                <v:stroke endarrow="block" joinstyle="miter"/>
              </v:shape>
            </w:pict>
          </mc:Fallback>
        </mc:AlternateContent>
      </w:r>
      <w:r w:rsidRPr="00B4101B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7C6581" wp14:editId="0A5D6D85">
                <wp:simplePos x="0" y="0"/>
                <wp:positionH relativeFrom="column">
                  <wp:posOffset>1782011</wp:posOffset>
                </wp:positionH>
                <wp:positionV relativeFrom="paragraph">
                  <wp:posOffset>4624038</wp:posOffset>
                </wp:positionV>
                <wp:extent cx="1875099" cy="792866"/>
                <wp:effectExtent l="0" t="0" r="11430" b="26670"/>
                <wp:wrapNone/>
                <wp:docPr id="3969564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099" cy="7928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3531E" w14:textId="4A8BC812" w:rsidR="00071656" w:rsidRDefault="00071656" w:rsidP="00071656">
                            <w:pPr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         </w:t>
                            </w:r>
                            <w:r>
                              <w:rPr>
                                <w:color w:val="000000"/>
                              </w:rPr>
                              <w:t xml:space="preserve">ML Experiment </w:t>
                            </w:r>
                          </w:p>
                          <w:p w14:paraId="3160AC26" w14:textId="5EE379A0" w:rsidR="00071656" w:rsidRPr="00071656" w:rsidRDefault="00071656" w:rsidP="00071656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71656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tracked in </w:t>
                            </w:r>
                            <w:proofErr w:type="spellStart"/>
                            <w:r w:rsidRPr="00071656">
                              <w:rPr>
                                <w:color w:val="000000"/>
                                <w:sz w:val="18"/>
                                <w:szCs w:val="18"/>
                              </w:rPr>
                              <w:t>MLflow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C6581" id="_x0000_s1028" style="position:absolute;margin-left:140.3pt;margin-top:364.1pt;width:147.65pt;height:62.4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" fillcolor="white [3201]" strokecolor="black [3200]" strokeweight="1.5pt">
                <v:textbox>
                  <w:txbxContent>
                    <w:p w14:paraId="5963531E" w14:textId="4A8BC812" w:rsidR="00071656" w:rsidRDefault="00071656" w:rsidP="00071656">
                      <w:pPr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         </w:t>
                      </w:r>
                      <w:r>
                        <w:rPr>
                          <w:color w:val="000000"/>
                        </w:rPr>
                        <w:t xml:space="preserve">ML Experiment </w:t>
                      </w:r>
                    </w:p>
                    <w:p w14:paraId="3160AC26" w14:textId="5EE379A0" w:rsidR="00071656" w:rsidRPr="00071656" w:rsidRDefault="00071656" w:rsidP="00071656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071656">
                        <w:rPr>
                          <w:color w:val="000000"/>
                          <w:sz w:val="18"/>
                          <w:szCs w:val="18"/>
                        </w:rPr>
                        <w:t xml:space="preserve">tracked in </w:t>
                      </w:r>
                      <w:proofErr w:type="spellStart"/>
                      <w:r w:rsidRPr="00071656">
                        <w:rPr>
                          <w:color w:val="000000"/>
                          <w:sz w:val="18"/>
                          <w:szCs w:val="18"/>
                        </w:rPr>
                        <w:t>MLflow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B4101B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3075D4" wp14:editId="39E15336">
                <wp:simplePos x="0" y="0"/>
                <wp:positionH relativeFrom="column">
                  <wp:posOffset>2662797</wp:posOffset>
                </wp:positionH>
                <wp:positionV relativeFrom="paragraph">
                  <wp:posOffset>4273413</wp:posOffset>
                </wp:positionV>
                <wp:extent cx="11575" cy="342040"/>
                <wp:effectExtent l="57150" t="0" r="64770" b="58420"/>
                <wp:wrapNone/>
                <wp:docPr id="201944026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75" cy="342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647949" id="Straight Arrow Connector 3" o:spid="_x0000_s1026" type="#_x0000_t32" style="position:absolute;margin-left:209.65pt;margin-top:336.5pt;width:.9pt;height:26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Pr="00B4101B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C7F9F5" wp14:editId="79B992D9">
                <wp:simplePos x="0" y="0"/>
                <wp:positionH relativeFrom="column">
                  <wp:posOffset>1776095</wp:posOffset>
                </wp:positionH>
                <wp:positionV relativeFrom="paragraph">
                  <wp:posOffset>3321685</wp:posOffset>
                </wp:positionV>
                <wp:extent cx="1874520" cy="942975"/>
                <wp:effectExtent l="0" t="0" r="11430" b="28575"/>
                <wp:wrapNone/>
                <wp:docPr id="15890942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4520" cy="942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E4D34" w14:textId="77777777" w:rsidR="00071656" w:rsidRDefault="00071656" w:rsidP="00071656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326E3670" w14:textId="77777777" w:rsidR="00071656" w:rsidRDefault="00071656" w:rsidP="00071656">
                            <w:pPr>
                              <w:spacing w:after="1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Feature Engineering Notebook </w:t>
                            </w:r>
                          </w:p>
                          <w:p w14:paraId="079D6009" w14:textId="71C2441F" w:rsidR="00071656" w:rsidRPr="00071656" w:rsidRDefault="00071656" w:rsidP="00071656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71656">
                              <w:rPr>
                                <w:color w:val="000000"/>
                                <w:sz w:val="18"/>
                                <w:szCs w:val="18"/>
                              </w:rPr>
                              <w:t>lag, rolling, and context features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7F9F5" id="_x0000_s1029" style="position:absolute;margin-left:139.85pt;margin-top:261.55pt;width:147.6pt;height:74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" fillcolor="white [3201]" strokecolor="black [3200]" strokeweight="1.5pt">
                <v:textbox>
                  <w:txbxContent>
                    <w:p w14:paraId="163E4D34" w14:textId="77777777" w:rsidR="00071656" w:rsidRDefault="00071656" w:rsidP="00071656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14:paraId="326E3670" w14:textId="77777777" w:rsidR="00071656" w:rsidRDefault="00071656" w:rsidP="00071656">
                      <w:pPr>
                        <w:spacing w:after="1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Feature Engineering Notebook </w:t>
                      </w:r>
                    </w:p>
                    <w:p w14:paraId="079D6009" w14:textId="71C2441F" w:rsidR="00071656" w:rsidRPr="00071656" w:rsidRDefault="00071656" w:rsidP="00071656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071656">
                        <w:rPr>
                          <w:color w:val="000000"/>
                          <w:sz w:val="18"/>
                          <w:szCs w:val="18"/>
                        </w:rPr>
                        <w:t>lag, rolling, and context features</w:t>
                      </w:r>
                    </w:p>
                  </w:txbxContent>
                </v:textbox>
              </v:rect>
            </w:pict>
          </mc:Fallback>
        </mc:AlternateContent>
      </w:r>
      <w:r w:rsidRPr="00B4101B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25F06B" wp14:editId="6D715DBF">
                <wp:simplePos x="0" y="0"/>
                <wp:positionH relativeFrom="column">
                  <wp:posOffset>2644317</wp:posOffset>
                </wp:positionH>
                <wp:positionV relativeFrom="paragraph">
                  <wp:posOffset>2961343</wp:posOffset>
                </wp:positionV>
                <wp:extent cx="11575" cy="342040"/>
                <wp:effectExtent l="57150" t="0" r="64770" b="58420"/>
                <wp:wrapNone/>
                <wp:docPr id="58257240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75" cy="342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1BAA9" id="Straight Arrow Connector 3" o:spid="_x0000_s1026" type="#_x0000_t32" style="position:absolute;margin-left:208.2pt;margin-top:233.2pt;width:.9pt;height:26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Pr="00B4101B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DD3799" wp14:editId="69CAF6CE">
                <wp:simplePos x="0" y="0"/>
                <wp:positionH relativeFrom="column">
                  <wp:posOffset>2610975</wp:posOffset>
                </wp:positionH>
                <wp:positionV relativeFrom="paragraph">
                  <wp:posOffset>1893143</wp:posOffset>
                </wp:positionV>
                <wp:extent cx="11575" cy="342040"/>
                <wp:effectExtent l="57150" t="0" r="64770" b="58420"/>
                <wp:wrapNone/>
                <wp:docPr id="98661344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75" cy="342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91C0AE" id="Straight Arrow Connector 3" o:spid="_x0000_s1026" type="#_x0000_t32" style="position:absolute;margin-left:205.6pt;margin-top:149.05pt;width:.9pt;height:26.9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" strokecolor="black [3200]" strokeweight="1.5pt">
                <v:stroke endarrow="block" joinstyle="miter"/>
              </v:shape>
            </w:pict>
          </mc:Fallback>
        </mc:AlternateContent>
      </w:r>
      <w:r w:rsidRPr="00B4101B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AA40FC7" wp14:editId="532ECB34">
                <wp:simplePos x="0" y="0"/>
                <wp:positionH relativeFrom="column">
                  <wp:posOffset>2598516</wp:posOffset>
                </wp:positionH>
                <wp:positionV relativeFrom="paragraph">
                  <wp:posOffset>815959</wp:posOffset>
                </wp:positionV>
                <wp:extent cx="11575" cy="342040"/>
                <wp:effectExtent l="57150" t="0" r="64770" b="58420"/>
                <wp:wrapNone/>
                <wp:docPr id="90407935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75" cy="342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8C8D9E" id="Straight Arrow Connector 3" o:spid="_x0000_s1026" type="#_x0000_t32" style="position:absolute;margin-left:204.6pt;margin-top:64.25pt;width:.9pt;height:26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" strokecolor="black [3200]" strokeweight="1.5pt">
                <v:stroke endarrow="block" joinstyle="miter"/>
              </v:shape>
            </w:pict>
          </mc:Fallback>
        </mc:AlternateContent>
      </w:r>
      <w:r w:rsidR="005F74E7" w:rsidRPr="00B4101B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71B88F" wp14:editId="733949AB">
                <wp:simplePos x="0" y="0"/>
                <wp:positionH relativeFrom="column">
                  <wp:posOffset>1732304</wp:posOffset>
                </wp:positionH>
                <wp:positionV relativeFrom="paragraph">
                  <wp:posOffset>2207332</wp:posOffset>
                </wp:positionV>
                <wp:extent cx="1875099" cy="758142"/>
                <wp:effectExtent l="0" t="0" r="11430" b="23495"/>
                <wp:wrapNone/>
                <wp:docPr id="18857115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099" cy="7581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E6019F" w14:textId="77777777" w:rsidR="00071656" w:rsidRDefault="00071656" w:rsidP="005F74E7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</w:p>
                          <w:p w14:paraId="54AC222E" w14:textId="7AD8F2C2" w:rsidR="005F74E7" w:rsidRDefault="005F74E7" w:rsidP="005F74E7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Spark Notebook </w:t>
                            </w:r>
                          </w:p>
                          <w:p w14:paraId="6816FDBB" w14:textId="45B41700" w:rsidR="005F74E7" w:rsidRPr="00071656" w:rsidRDefault="005F74E7" w:rsidP="005F74E7">
                            <w:pPr>
                              <w:spacing w:after="140"/>
                              <w:rPr>
                                <w:sz w:val="18"/>
                                <w:szCs w:val="18"/>
                              </w:rPr>
                            </w:pPr>
                            <w:r w:rsidRPr="00071656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cleans, </w:t>
                            </w:r>
                            <w:r w:rsidR="00071656" w:rsidRPr="00071656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no </w:t>
                            </w:r>
                            <w:r w:rsidRPr="00071656">
                              <w:rPr>
                                <w:color w:val="000000"/>
                                <w:sz w:val="18"/>
                                <w:szCs w:val="18"/>
                              </w:rPr>
                              <w:t xml:space="preserve">duplicates, joins </w:t>
                            </w:r>
                            <w:r w:rsidR="00071656">
                              <w:rPr>
                                <w:color w:val="000000"/>
                                <w:sz w:val="18"/>
                                <w:szCs w:val="18"/>
                              </w:rPr>
                              <w:t>for silver table</w:t>
                            </w:r>
                          </w:p>
                          <w:p w14:paraId="63AE8E10" w14:textId="1CBF0B08" w:rsidR="005F74E7" w:rsidRPr="005F74E7" w:rsidRDefault="005F74E7" w:rsidP="005F74E7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1B88F" id="_x0000_s1030" style="position:absolute;margin-left:136.4pt;margin-top:173.8pt;width:147.65pt;height:59.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" fillcolor="white [3201]" strokecolor="black [3200]" strokeweight="1.5pt">
                <v:textbox>
                  <w:txbxContent>
                    <w:p w14:paraId="6FE6019F" w14:textId="77777777" w:rsidR="00071656" w:rsidRDefault="00071656" w:rsidP="005F74E7">
                      <w:pPr>
                        <w:jc w:val="center"/>
                        <w:rPr>
                          <w:color w:val="000000"/>
                        </w:rPr>
                      </w:pPr>
                    </w:p>
                    <w:p w14:paraId="54AC222E" w14:textId="7AD8F2C2" w:rsidR="005F74E7" w:rsidRDefault="005F74E7" w:rsidP="005F74E7">
                      <w:pPr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Spark Notebook </w:t>
                      </w:r>
                    </w:p>
                    <w:p w14:paraId="6816FDBB" w14:textId="45B41700" w:rsidR="005F74E7" w:rsidRPr="00071656" w:rsidRDefault="005F74E7" w:rsidP="005F74E7">
                      <w:pPr>
                        <w:spacing w:after="140"/>
                        <w:rPr>
                          <w:sz w:val="18"/>
                          <w:szCs w:val="18"/>
                        </w:rPr>
                      </w:pPr>
                      <w:r w:rsidRPr="00071656">
                        <w:rPr>
                          <w:color w:val="000000"/>
                          <w:sz w:val="18"/>
                          <w:szCs w:val="18"/>
                        </w:rPr>
                        <w:t xml:space="preserve">cleans, </w:t>
                      </w:r>
                      <w:r w:rsidR="00071656" w:rsidRPr="00071656">
                        <w:rPr>
                          <w:color w:val="000000"/>
                          <w:sz w:val="18"/>
                          <w:szCs w:val="18"/>
                        </w:rPr>
                        <w:t xml:space="preserve">no </w:t>
                      </w:r>
                      <w:r w:rsidRPr="00071656">
                        <w:rPr>
                          <w:color w:val="000000"/>
                          <w:sz w:val="18"/>
                          <w:szCs w:val="18"/>
                        </w:rPr>
                        <w:t xml:space="preserve">duplicates, joins </w:t>
                      </w:r>
                      <w:r w:rsidR="00071656">
                        <w:rPr>
                          <w:color w:val="000000"/>
                          <w:sz w:val="18"/>
                          <w:szCs w:val="18"/>
                        </w:rPr>
                        <w:t>for silver table</w:t>
                      </w:r>
                    </w:p>
                    <w:p w14:paraId="63AE8E10" w14:textId="1CBF0B08" w:rsidR="005F74E7" w:rsidRPr="005F74E7" w:rsidRDefault="005F74E7" w:rsidP="005F74E7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F74E7" w:rsidRPr="00B4101B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A7246C" wp14:editId="623ACBEA">
                <wp:simplePos x="0" y="0"/>
                <wp:positionH relativeFrom="column">
                  <wp:posOffset>1732103</wp:posOffset>
                </wp:positionH>
                <wp:positionV relativeFrom="paragraph">
                  <wp:posOffset>1136160</wp:posOffset>
                </wp:positionV>
                <wp:extent cx="1875099" cy="758142"/>
                <wp:effectExtent l="0" t="0" r="11430" b="23495"/>
                <wp:wrapNone/>
                <wp:docPr id="109545399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099" cy="7581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3D955A" w14:textId="6A462ECA" w:rsidR="005F74E7" w:rsidRDefault="005F74E7" w:rsidP="005F74E7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 Factory pipeline</w:t>
                            </w:r>
                          </w:p>
                          <w:p w14:paraId="0632BD59" w14:textId="77D71081" w:rsidR="005F74E7" w:rsidRPr="005F74E7" w:rsidRDefault="005F74E7" w:rsidP="005F74E7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74E7">
                              <w:rPr>
                                <w:color w:val="000000"/>
                                <w:sz w:val="18"/>
                                <w:szCs w:val="18"/>
                              </w:rPr>
                              <w:t>CSV to delta 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7246C" id="_x0000_s1031" style="position:absolute;margin-left:136.4pt;margin-top:89.45pt;width:147.65pt;height:59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" fillcolor="white [3201]" strokecolor="black [3200]" strokeweight="1.5pt">
                <v:textbox>
                  <w:txbxContent>
                    <w:p w14:paraId="2E3D955A" w14:textId="6A462ECA" w:rsidR="005F74E7" w:rsidRDefault="005F74E7" w:rsidP="005F74E7">
                      <w:pPr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 Factory pipeline</w:t>
                      </w:r>
                    </w:p>
                    <w:p w14:paraId="0632BD59" w14:textId="77D71081" w:rsidR="005F74E7" w:rsidRPr="005F74E7" w:rsidRDefault="005F74E7" w:rsidP="005F74E7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F74E7">
                        <w:rPr>
                          <w:color w:val="000000"/>
                          <w:sz w:val="18"/>
                          <w:szCs w:val="18"/>
                        </w:rPr>
                        <w:t>CSV to delta table</w:t>
                      </w:r>
                    </w:p>
                  </w:txbxContent>
                </v:textbox>
              </v:rect>
            </w:pict>
          </mc:Fallback>
        </mc:AlternateContent>
      </w:r>
      <w:r w:rsidR="005F74E7" w:rsidRPr="00B4101B">
        <w:rPr>
          <w:rFonts w:ascii="Times New Roman" w:hAnsi="Times New Roman" w:cs="Times New Roman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30BA25" wp14:editId="1AF468DD">
                <wp:simplePos x="0" y="0"/>
                <wp:positionH relativeFrom="column">
                  <wp:posOffset>1695691</wp:posOffset>
                </wp:positionH>
                <wp:positionV relativeFrom="paragraph">
                  <wp:posOffset>58404</wp:posOffset>
                </wp:positionV>
                <wp:extent cx="1875099" cy="758142"/>
                <wp:effectExtent l="0" t="0" r="11430" b="23495"/>
                <wp:wrapNone/>
                <wp:docPr id="3960880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5099" cy="7581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FE9711" w14:textId="3609F638" w:rsidR="005F74E7" w:rsidRDefault="005F74E7" w:rsidP="005F74E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Kaggle CSV data</w:t>
                            </w:r>
                          </w:p>
                          <w:p w14:paraId="69AC3D0C" w14:textId="3EECE509" w:rsidR="005F74E7" w:rsidRDefault="005F74E7" w:rsidP="005F74E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Loaded in Lakehouse</w:t>
                            </w:r>
                          </w:p>
                          <w:p w14:paraId="7F4B286A" w14:textId="235BCADE" w:rsidR="005F74E7" w:rsidRPr="005F74E7" w:rsidRDefault="005F74E7" w:rsidP="005F74E7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5F74E7">
                              <w:rPr>
                                <w:sz w:val="18"/>
                                <w:szCs w:val="18"/>
                                <w:lang w:val="en-US"/>
                              </w:rPr>
                              <w:t>/Files/bronze/raw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0BA25" id="_x0000_s1032" style="position:absolute;margin-left:133.5pt;margin-top:4.6pt;width:147.65pt;height:59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" fillcolor="white [3201]" strokecolor="black [3200]" strokeweight="1.5pt">
                <v:textbox>
                  <w:txbxContent>
                    <w:p w14:paraId="4AFE9711" w14:textId="3609F638" w:rsidR="005F74E7" w:rsidRDefault="005F74E7" w:rsidP="005F74E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Kaggle CSV data</w:t>
                      </w:r>
                    </w:p>
                    <w:p w14:paraId="69AC3D0C" w14:textId="3EECE509" w:rsidR="005F74E7" w:rsidRDefault="005F74E7" w:rsidP="005F74E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Loaded in Lakehouse</w:t>
                      </w:r>
                    </w:p>
                    <w:p w14:paraId="7F4B286A" w14:textId="235BCADE" w:rsidR="005F74E7" w:rsidRPr="005F74E7" w:rsidRDefault="005F74E7" w:rsidP="005F74E7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5F74E7">
                        <w:rPr>
                          <w:sz w:val="18"/>
                          <w:szCs w:val="18"/>
                          <w:lang w:val="en-US"/>
                        </w:rPr>
                        <w:t>/Files/bronze/raw</w:t>
                      </w:r>
                    </w:p>
                  </w:txbxContent>
                </v:textbox>
              </v:rect>
            </w:pict>
          </mc:Fallback>
        </mc:AlternateContent>
      </w:r>
      <w:r w:rsidR="005F74E7" w:rsidRPr="00B4101B">
        <w:rPr>
          <w:rFonts w:ascii="Times New Roman" w:hAnsi="Times New Roman" w:cs="Times New Roman"/>
        </w:rPr>
        <w:tab/>
      </w:r>
      <w:r w:rsidR="005F74E7" w:rsidRPr="00B4101B">
        <w:rPr>
          <w:rFonts w:ascii="Times New Roman" w:hAnsi="Times New Roman" w:cs="Times New Roman"/>
        </w:rPr>
        <w:tab/>
      </w:r>
      <w:r w:rsidR="005F74E7" w:rsidRPr="00B4101B">
        <w:rPr>
          <w:rFonts w:ascii="Times New Roman" w:hAnsi="Times New Roman" w:cs="Times New Roman"/>
        </w:rPr>
        <w:tab/>
      </w:r>
    </w:p>
    <w:p w14:paraId="50CF9CE8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01BD8EA6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4CF49357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744D0E84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76A19762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28A90884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7AB3C322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2C572136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4FE134B4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27A254CA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01EE7D9A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1D2A33B3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73F1BF76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0346B93A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6DE70C86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2FD17279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47374CB5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5859A312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6ACAA92C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63C39B71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4785AB87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4E0957FE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21495F46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16FE28F8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6B03F0A4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085DF341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021F7C6B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277FDB72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30AD99E7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0E041ACB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4F70819E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141665E2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0E71F12A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08CD3579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7BCA0207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59E78AB3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5AEF3F42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5BA45A6A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2B02E615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4DC6E0DA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3ED8D317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358BA87B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183BD216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3156D4E9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13FA88FA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0B7F4CBC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4117E1FF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2DF10718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1F0C61A4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648CD257" w14:textId="096E4760" w:rsidR="002C7967" w:rsidRPr="00B4101B" w:rsidRDefault="002C7967" w:rsidP="002C7967">
      <w:pPr>
        <w:tabs>
          <w:tab w:val="left" w:pos="2998"/>
        </w:tabs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ab/>
      </w:r>
    </w:p>
    <w:p w14:paraId="421C838D" w14:textId="77777777" w:rsidR="002C7967" w:rsidRPr="00B4101B" w:rsidRDefault="002C7967" w:rsidP="002C7967">
      <w:pPr>
        <w:tabs>
          <w:tab w:val="left" w:pos="2998"/>
        </w:tabs>
        <w:rPr>
          <w:rFonts w:ascii="Times New Roman" w:hAnsi="Times New Roman" w:cs="Times New Roman"/>
        </w:rPr>
      </w:pPr>
    </w:p>
    <w:p w14:paraId="5ADE1F51" w14:textId="77777777" w:rsidR="002C7967" w:rsidRPr="00B4101B" w:rsidRDefault="002C7967" w:rsidP="002C7967">
      <w:pPr>
        <w:tabs>
          <w:tab w:val="left" w:pos="2998"/>
        </w:tabs>
        <w:rPr>
          <w:rFonts w:ascii="Times New Roman" w:hAnsi="Times New Roman" w:cs="Times New Roman"/>
        </w:rPr>
      </w:pPr>
    </w:p>
    <w:p w14:paraId="219A4481" w14:textId="46BDED09" w:rsidR="002C7967" w:rsidRPr="00B4101B" w:rsidRDefault="002C7967" w:rsidP="002C7967">
      <w:pPr>
        <w:pStyle w:val="Heading3"/>
        <w:rPr>
          <w:rFonts w:ascii="Times New Roman" w:eastAsia="Arial" w:hAnsi="Times New Roman" w:cs="Times New Roman"/>
          <w:b/>
          <w:bCs/>
          <w:color w:val="003E6B"/>
          <w:sz w:val="26"/>
          <w:szCs w:val="26"/>
        </w:rPr>
      </w:pPr>
      <w:r w:rsidRPr="00B4101B">
        <w:rPr>
          <w:rFonts w:ascii="Times New Roman" w:eastAsia="Arial" w:hAnsi="Times New Roman" w:cs="Times New Roman"/>
          <w:b/>
          <w:bCs/>
          <w:color w:val="003E6B"/>
          <w:sz w:val="26"/>
          <w:szCs w:val="26"/>
        </w:rPr>
        <w:lastRenderedPageBreak/>
        <w:t>Gold Layer — Fabric Warehouse Tables</w:t>
      </w:r>
    </w:p>
    <w:p w14:paraId="3ACD47FC" w14:textId="77777777" w:rsidR="002C7967" w:rsidRPr="00B4101B" w:rsidRDefault="002C7967" w:rsidP="002C7967">
      <w:pPr>
        <w:spacing w:after="140"/>
        <w:rPr>
          <w:rFonts w:ascii="Times New Roman" w:hAnsi="Times New Roman" w:cs="Times New Roman"/>
          <w:color w:val="000000"/>
        </w:rPr>
      </w:pPr>
      <w:r w:rsidRPr="00B4101B">
        <w:rPr>
          <w:rFonts w:ascii="Times New Roman" w:hAnsi="Times New Roman" w:cs="Times New Roman"/>
          <w:color w:val="000000"/>
        </w:rPr>
        <w:t>The following objects have been created in the Fabric Warehouse (</w:t>
      </w:r>
      <w:proofErr w:type="spellStart"/>
      <w:r w:rsidRPr="00B4101B">
        <w:rPr>
          <w:rFonts w:ascii="Times New Roman" w:hAnsi="Times New Roman" w:cs="Times New Roman"/>
          <w:color w:val="000000"/>
        </w:rPr>
        <w:t>RetailWarehouse</w:t>
      </w:r>
      <w:proofErr w:type="spellEnd"/>
      <w:r w:rsidRPr="00B4101B">
        <w:rPr>
          <w:rFonts w:ascii="Times New Roman" w:hAnsi="Times New Roman" w:cs="Times New Roman"/>
          <w:color w:val="000000"/>
        </w:rPr>
        <w:t xml:space="preserve">) and are </w:t>
      </w:r>
      <w:proofErr w:type="spellStart"/>
      <w:r w:rsidRPr="00B4101B">
        <w:rPr>
          <w:rFonts w:ascii="Times New Roman" w:hAnsi="Times New Roman" w:cs="Times New Roman"/>
          <w:color w:val="000000"/>
        </w:rPr>
        <w:t>queryable</w:t>
      </w:r>
      <w:proofErr w:type="spellEnd"/>
      <w:r w:rsidRPr="00B4101B">
        <w:rPr>
          <w:rFonts w:ascii="Times New Roman" w:hAnsi="Times New Roman" w:cs="Times New Roman"/>
          <w:color w:val="000000"/>
        </w:rPr>
        <w:t xml:space="preserve"> via T-SQL:</w:t>
      </w:r>
    </w:p>
    <w:p w14:paraId="7F29E453" w14:textId="77777777" w:rsidR="002C7967" w:rsidRPr="00B4101B" w:rsidRDefault="002C7967" w:rsidP="002C7967">
      <w:pPr>
        <w:spacing w:after="140"/>
        <w:rPr>
          <w:rFonts w:ascii="Times New Roman" w:hAnsi="Times New Roman" w:cs="Times New Roman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C7967" w:rsidRPr="00B4101B" w14:paraId="0FC50A4E" w14:textId="77777777" w:rsidTr="004063B1">
        <w:tc>
          <w:tcPr>
            <w:tcW w:w="3005" w:type="dxa"/>
            <w:vAlign w:val="center"/>
          </w:tcPr>
          <w:p w14:paraId="15BD6168" w14:textId="4C0F1203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Object</w:t>
            </w:r>
          </w:p>
        </w:tc>
        <w:tc>
          <w:tcPr>
            <w:tcW w:w="3005" w:type="dxa"/>
            <w:vAlign w:val="center"/>
          </w:tcPr>
          <w:p w14:paraId="1D4E83C9" w14:textId="591F9BA7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  <w:tc>
          <w:tcPr>
            <w:tcW w:w="3006" w:type="dxa"/>
            <w:vAlign w:val="center"/>
          </w:tcPr>
          <w:p w14:paraId="682287EA" w14:textId="2CA335CD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Row Count</w:t>
            </w:r>
          </w:p>
        </w:tc>
      </w:tr>
      <w:tr w:rsidR="002C7967" w:rsidRPr="00B4101B" w14:paraId="5030FF98" w14:textId="77777777" w:rsidTr="004063B1">
        <w:tc>
          <w:tcPr>
            <w:tcW w:w="3005" w:type="dxa"/>
            <w:vAlign w:val="center"/>
          </w:tcPr>
          <w:p w14:paraId="15291433" w14:textId="7932DD5F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fact_sales</w:t>
            </w:r>
            <w:proofErr w:type="spellEnd"/>
          </w:p>
        </w:tc>
        <w:tc>
          <w:tcPr>
            <w:tcW w:w="3005" w:type="dxa"/>
            <w:vAlign w:val="center"/>
          </w:tcPr>
          <w:p w14:paraId="63F8B567" w14:textId="0C53D50A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date,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store_nbr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, family,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actual_sales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predicted_sales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forecast_variance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is_holiday</w:t>
            </w:r>
            <w:proofErr w:type="spellEnd"/>
          </w:p>
        </w:tc>
        <w:tc>
          <w:tcPr>
            <w:tcW w:w="3006" w:type="dxa"/>
            <w:vAlign w:val="center"/>
          </w:tcPr>
          <w:p w14:paraId="57541831" w14:textId="072092C3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~3,000,000</w:t>
            </w:r>
          </w:p>
        </w:tc>
      </w:tr>
      <w:tr w:rsidR="002C7967" w:rsidRPr="00B4101B" w14:paraId="42DA9FB5" w14:textId="77777777" w:rsidTr="004063B1">
        <w:tc>
          <w:tcPr>
            <w:tcW w:w="3005" w:type="dxa"/>
            <w:vAlign w:val="center"/>
          </w:tcPr>
          <w:p w14:paraId="02CA445D" w14:textId="2F636F03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dim_date</w:t>
            </w:r>
            <w:proofErr w:type="spellEnd"/>
          </w:p>
        </w:tc>
        <w:tc>
          <w:tcPr>
            <w:tcW w:w="3005" w:type="dxa"/>
            <w:vAlign w:val="center"/>
          </w:tcPr>
          <w:p w14:paraId="24AD449B" w14:textId="07AB0A2D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date_key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, year, month, day,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weekday_name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, quarter,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is_weekend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is_month_end</w:t>
            </w:r>
            <w:proofErr w:type="spellEnd"/>
          </w:p>
        </w:tc>
        <w:tc>
          <w:tcPr>
            <w:tcW w:w="3006" w:type="dxa"/>
            <w:vAlign w:val="center"/>
          </w:tcPr>
          <w:p w14:paraId="262DB738" w14:textId="47B210D3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~1,700</w:t>
            </w:r>
          </w:p>
        </w:tc>
      </w:tr>
      <w:tr w:rsidR="002C7967" w:rsidRPr="00B4101B" w14:paraId="0D295D9D" w14:textId="77777777" w:rsidTr="004063B1">
        <w:tc>
          <w:tcPr>
            <w:tcW w:w="3005" w:type="dxa"/>
            <w:vAlign w:val="center"/>
          </w:tcPr>
          <w:p w14:paraId="582DBDB7" w14:textId="14A69657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dim_store</w:t>
            </w:r>
            <w:proofErr w:type="spellEnd"/>
          </w:p>
        </w:tc>
        <w:tc>
          <w:tcPr>
            <w:tcW w:w="3005" w:type="dxa"/>
            <w:vAlign w:val="center"/>
          </w:tcPr>
          <w:p w14:paraId="6DD402F3" w14:textId="153C5C80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store_nbr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, city, state,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store_type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, cluster, region</w:t>
            </w:r>
          </w:p>
        </w:tc>
        <w:tc>
          <w:tcPr>
            <w:tcW w:w="3006" w:type="dxa"/>
            <w:vAlign w:val="center"/>
          </w:tcPr>
          <w:p w14:paraId="79820C93" w14:textId="47B558EA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54</w:t>
            </w:r>
          </w:p>
        </w:tc>
      </w:tr>
      <w:tr w:rsidR="002C7967" w:rsidRPr="00B4101B" w14:paraId="401AFFED" w14:textId="77777777" w:rsidTr="004063B1">
        <w:tc>
          <w:tcPr>
            <w:tcW w:w="3005" w:type="dxa"/>
            <w:vAlign w:val="center"/>
          </w:tcPr>
          <w:p w14:paraId="06F90D68" w14:textId="55E24FAF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dim_product_family</w:t>
            </w:r>
            <w:proofErr w:type="spellEnd"/>
          </w:p>
        </w:tc>
        <w:tc>
          <w:tcPr>
            <w:tcW w:w="3005" w:type="dxa"/>
            <w:vAlign w:val="center"/>
          </w:tcPr>
          <w:p w14:paraId="1B83F931" w14:textId="1320EE9D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family_key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family_name</w:t>
            </w:r>
            <w:proofErr w:type="spellEnd"/>
          </w:p>
        </w:tc>
        <w:tc>
          <w:tcPr>
            <w:tcW w:w="3006" w:type="dxa"/>
            <w:vAlign w:val="center"/>
          </w:tcPr>
          <w:p w14:paraId="30FB9F4C" w14:textId="716EBC32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33</w:t>
            </w:r>
          </w:p>
        </w:tc>
      </w:tr>
      <w:tr w:rsidR="002C7967" w:rsidRPr="00B4101B" w14:paraId="35080E01" w14:textId="77777777" w:rsidTr="004063B1">
        <w:tc>
          <w:tcPr>
            <w:tcW w:w="3005" w:type="dxa"/>
            <w:vAlign w:val="center"/>
          </w:tcPr>
          <w:p w14:paraId="66D8EE5A" w14:textId="6617E2BC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agg_weekly_sales</w:t>
            </w:r>
            <w:proofErr w:type="spellEnd"/>
          </w:p>
        </w:tc>
        <w:tc>
          <w:tcPr>
            <w:tcW w:w="3005" w:type="dxa"/>
            <w:vAlign w:val="center"/>
          </w:tcPr>
          <w:p w14:paraId="2B3CE8EF" w14:textId="4036CF16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store_nbr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, family, year,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week_of_year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total_actual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total_predicted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avg_mape</w:t>
            </w:r>
            <w:proofErr w:type="spellEnd"/>
          </w:p>
        </w:tc>
        <w:tc>
          <w:tcPr>
            <w:tcW w:w="3006" w:type="dxa"/>
            <w:vAlign w:val="center"/>
          </w:tcPr>
          <w:p w14:paraId="5AC0E46D" w14:textId="11B361D3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~84,000</w:t>
            </w:r>
          </w:p>
        </w:tc>
      </w:tr>
      <w:tr w:rsidR="002C7967" w:rsidRPr="00B4101B" w14:paraId="33BEA6CB" w14:textId="77777777" w:rsidTr="004063B1">
        <w:tc>
          <w:tcPr>
            <w:tcW w:w="3005" w:type="dxa"/>
            <w:vAlign w:val="center"/>
          </w:tcPr>
          <w:p w14:paraId="1DBCBE45" w14:textId="037B86F4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agg_monthly_store</w:t>
            </w:r>
            <w:proofErr w:type="spellEnd"/>
          </w:p>
        </w:tc>
        <w:tc>
          <w:tcPr>
            <w:tcW w:w="3005" w:type="dxa"/>
            <w:vAlign w:val="center"/>
          </w:tcPr>
          <w:p w14:paraId="6CDC1D21" w14:textId="29BCA589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store_nbr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, year, month,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monthly_sales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monthly_forecast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monthly_transactions</w:t>
            </w:r>
            <w:proofErr w:type="spellEnd"/>
          </w:p>
        </w:tc>
        <w:tc>
          <w:tcPr>
            <w:tcW w:w="3006" w:type="dxa"/>
            <w:vAlign w:val="center"/>
          </w:tcPr>
          <w:p w14:paraId="53566071" w14:textId="45272FFE" w:rsidR="002C7967" w:rsidRPr="00B4101B" w:rsidRDefault="002C7967" w:rsidP="002C7967">
            <w:pPr>
              <w:spacing w:after="140"/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~2,800</w:t>
            </w:r>
          </w:p>
        </w:tc>
      </w:tr>
    </w:tbl>
    <w:p w14:paraId="19D73854" w14:textId="77777777" w:rsidR="002C7967" w:rsidRPr="00B4101B" w:rsidRDefault="002C7967" w:rsidP="002C7967">
      <w:pPr>
        <w:spacing w:after="140"/>
        <w:rPr>
          <w:rFonts w:ascii="Times New Roman" w:hAnsi="Times New Roman" w:cs="Times New Roman"/>
        </w:rPr>
      </w:pPr>
    </w:p>
    <w:p w14:paraId="3EEE5D65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55027BDF" w14:textId="600E0EA3" w:rsidR="002C7967" w:rsidRPr="00B4101B" w:rsidRDefault="002C7967" w:rsidP="002C7967">
      <w:pPr>
        <w:pStyle w:val="Heading3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ML Results</w:t>
      </w:r>
    </w:p>
    <w:p w14:paraId="4176863C" w14:textId="3A14E113" w:rsidR="002C7967" w:rsidRPr="00B4101B" w:rsidRDefault="002C7967" w:rsidP="002C7967">
      <w:pPr>
        <w:pStyle w:val="Heading4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Model Configuration</w:t>
      </w:r>
    </w:p>
    <w:p w14:paraId="28C4B272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C7967" w:rsidRPr="00B4101B" w14:paraId="43188720" w14:textId="77777777" w:rsidTr="002C7967">
        <w:trPr>
          <w:trHeight w:val="542"/>
        </w:trPr>
        <w:tc>
          <w:tcPr>
            <w:tcW w:w="4508" w:type="dxa"/>
          </w:tcPr>
          <w:p w14:paraId="390C823F" w14:textId="561C1497" w:rsidR="002C7967" w:rsidRPr="00B4101B" w:rsidRDefault="002C7967" w:rsidP="002C796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4508" w:type="dxa"/>
          </w:tcPr>
          <w:p w14:paraId="2FED7119" w14:textId="0E4EC7FD" w:rsidR="002C7967" w:rsidRPr="00B4101B" w:rsidRDefault="002C7967" w:rsidP="002C796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2C7967" w:rsidRPr="00B4101B" w14:paraId="6D4815DF" w14:textId="77777777" w:rsidTr="002C7967">
        <w:tc>
          <w:tcPr>
            <w:tcW w:w="4508" w:type="dxa"/>
          </w:tcPr>
          <w:p w14:paraId="1F04B590" w14:textId="7F5AF44C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Algorithm</w:t>
            </w:r>
          </w:p>
        </w:tc>
        <w:tc>
          <w:tcPr>
            <w:tcW w:w="4508" w:type="dxa"/>
          </w:tcPr>
          <w:p w14:paraId="12B60E1C" w14:textId="5F5AFB13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LightGBM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(Gradient Boosted Trees)</w:t>
            </w:r>
          </w:p>
        </w:tc>
      </w:tr>
      <w:tr w:rsidR="002C7967" w:rsidRPr="00B4101B" w14:paraId="69567CCF" w14:textId="77777777" w:rsidTr="002C7967">
        <w:tc>
          <w:tcPr>
            <w:tcW w:w="4508" w:type="dxa"/>
          </w:tcPr>
          <w:p w14:paraId="017BF3B7" w14:textId="405EDE4C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Experiment tracker</w:t>
            </w:r>
          </w:p>
        </w:tc>
        <w:tc>
          <w:tcPr>
            <w:tcW w:w="4508" w:type="dxa"/>
          </w:tcPr>
          <w:p w14:paraId="0B4175F2" w14:textId="1282CDA6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MLflow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— built into Microsoft Fabric ML Experiment</w:t>
            </w:r>
          </w:p>
        </w:tc>
      </w:tr>
      <w:tr w:rsidR="002C7967" w:rsidRPr="00B4101B" w14:paraId="3F281FAB" w14:textId="77777777" w:rsidTr="002C7967">
        <w:tc>
          <w:tcPr>
            <w:tcW w:w="4508" w:type="dxa"/>
          </w:tcPr>
          <w:p w14:paraId="35FF09DF" w14:textId="3F180A15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Target variable</w:t>
            </w:r>
          </w:p>
        </w:tc>
        <w:tc>
          <w:tcPr>
            <w:tcW w:w="4508" w:type="dxa"/>
          </w:tcPr>
          <w:p w14:paraId="142A8B21" w14:textId="1847AAFD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sales (unit sales per store per product family per day)</w:t>
            </w:r>
          </w:p>
        </w:tc>
      </w:tr>
      <w:tr w:rsidR="002C7967" w:rsidRPr="00B4101B" w14:paraId="3D73DCF3" w14:textId="77777777" w:rsidTr="002C7967">
        <w:tc>
          <w:tcPr>
            <w:tcW w:w="4508" w:type="dxa"/>
          </w:tcPr>
          <w:p w14:paraId="0153C32F" w14:textId="107759D8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Train / Test split</w:t>
            </w:r>
          </w:p>
        </w:tc>
        <w:tc>
          <w:tcPr>
            <w:tcW w:w="4508" w:type="dxa"/>
          </w:tcPr>
          <w:p w14:paraId="0573904F" w14:textId="4DBE7435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Temporal split — last 28 days held out as test set per family</w:t>
            </w:r>
          </w:p>
        </w:tc>
      </w:tr>
      <w:tr w:rsidR="002C7967" w:rsidRPr="00B4101B" w14:paraId="0D573B8B" w14:textId="77777777" w:rsidTr="002C7967">
        <w:tc>
          <w:tcPr>
            <w:tcW w:w="4508" w:type="dxa"/>
          </w:tcPr>
          <w:p w14:paraId="20F028BC" w14:textId="1E7CECB3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Training rows</w:t>
            </w:r>
          </w:p>
        </w:tc>
        <w:tc>
          <w:tcPr>
            <w:tcW w:w="4508" w:type="dxa"/>
          </w:tcPr>
          <w:p w14:paraId="38576F57" w14:textId="39914188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87,912 rows per family</w:t>
            </w:r>
          </w:p>
        </w:tc>
      </w:tr>
      <w:tr w:rsidR="002C7967" w:rsidRPr="00B4101B" w14:paraId="6B7878EB" w14:textId="77777777" w:rsidTr="002C7967">
        <w:tc>
          <w:tcPr>
            <w:tcW w:w="4508" w:type="dxa"/>
          </w:tcPr>
          <w:p w14:paraId="7D16548E" w14:textId="148BC238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Test rows</w:t>
            </w:r>
          </w:p>
        </w:tc>
        <w:tc>
          <w:tcPr>
            <w:tcW w:w="4508" w:type="dxa"/>
          </w:tcPr>
          <w:p w14:paraId="5CB6CA37" w14:textId="50A6A094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1,512 rows per family</w:t>
            </w:r>
          </w:p>
        </w:tc>
      </w:tr>
      <w:tr w:rsidR="002C7967" w:rsidRPr="00B4101B" w14:paraId="15EA31B1" w14:textId="77777777" w:rsidTr="002C7967">
        <w:tc>
          <w:tcPr>
            <w:tcW w:w="4508" w:type="dxa"/>
          </w:tcPr>
          <w:p w14:paraId="273BAA03" w14:textId="236B3D7C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proofErr w:type="spellStart"/>
            <w:r w:rsidRPr="00B410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4508" w:type="dxa"/>
          </w:tcPr>
          <w:p w14:paraId="36F5FCA6" w14:textId="64229137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proofErr w:type="gramStart"/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1,000  (</w:t>
            </w:r>
            <w:proofErr w:type="gramEnd"/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with early stopping at 80 rounds)</w:t>
            </w:r>
          </w:p>
        </w:tc>
      </w:tr>
      <w:tr w:rsidR="002C7967" w:rsidRPr="00B4101B" w14:paraId="0FDD97AD" w14:textId="77777777" w:rsidTr="002C7967">
        <w:tc>
          <w:tcPr>
            <w:tcW w:w="4508" w:type="dxa"/>
          </w:tcPr>
          <w:p w14:paraId="52AAFAF7" w14:textId="1D29DCA6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proofErr w:type="spellStart"/>
            <w:r w:rsidRPr="00B410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learning_rate</w:t>
            </w:r>
            <w:proofErr w:type="spellEnd"/>
          </w:p>
        </w:tc>
        <w:tc>
          <w:tcPr>
            <w:tcW w:w="4508" w:type="dxa"/>
          </w:tcPr>
          <w:p w14:paraId="046ACA3F" w14:textId="6A0294D5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0.03</w:t>
            </w:r>
          </w:p>
        </w:tc>
      </w:tr>
      <w:tr w:rsidR="002C7967" w:rsidRPr="00B4101B" w14:paraId="009A047F" w14:textId="77777777" w:rsidTr="002C7967">
        <w:tc>
          <w:tcPr>
            <w:tcW w:w="4508" w:type="dxa"/>
          </w:tcPr>
          <w:p w14:paraId="4AFCE241" w14:textId="0014A8FE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proofErr w:type="spellStart"/>
            <w:r w:rsidRPr="00B4101B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max_depth</w:t>
            </w:r>
            <w:proofErr w:type="spellEnd"/>
          </w:p>
        </w:tc>
        <w:tc>
          <w:tcPr>
            <w:tcW w:w="4508" w:type="dxa"/>
          </w:tcPr>
          <w:p w14:paraId="6280C1DC" w14:textId="33A3C42F" w:rsidR="002C7967" w:rsidRPr="00B4101B" w:rsidRDefault="002C7967" w:rsidP="002C7967">
            <w:pPr>
              <w:rPr>
                <w:rFonts w:ascii="Times New Roman" w:hAnsi="Times New Roman" w:cs="Times New Roman"/>
              </w:rPr>
            </w:pPr>
            <w:proofErr w:type="gramStart"/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  |</w:t>
            </w:r>
            <w:proofErr w:type="gramEnd"/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</w:t>
            </w:r>
            <w:proofErr w:type="spellStart"/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num_leaves</w:t>
            </w:r>
            <w:proofErr w:type="spellEnd"/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 63</w:t>
            </w:r>
          </w:p>
        </w:tc>
      </w:tr>
    </w:tbl>
    <w:p w14:paraId="4F6522E0" w14:textId="4D341ED9" w:rsidR="002C7967" w:rsidRPr="00B4101B" w:rsidRDefault="002C7967" w:rsidP="002C7967">
      <w:pPr>
        <w:pStyle w:val="Heading2"/>
        <w:rPr>
          <w:rFonts w:ascii="Times New Roman" w:hAnsi="Times New Roman" w:cs="Times New Roman"/>
        </w:rPr>
      </w:pPr>
    </w:p>
    <w:p w14:paraId="77CBCB51" w14:textId="7A612D7E" w:rsidR="002C7967" w:rsidRPr="00B4101B" w:rsidRDefault="002C7967" w:rsidP="002C7967">
      <w:pPr>
        <w:pStyle w:val="Heading4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 xml:space="preserve">Top Features </w:t>
      </w:r>
      <w:proofErr w:type="gramStart"/>
      <w:r w:rsidRPr="00B4101B">
        <w:rPr>
          <w:rFonts w:ascii="Times New Roman" w:hAnsi="Times New Roman" w:cs="Times New Roman"/>
        </w:rPr>
        <w:t>By</w:t>
      </w:r>
      <w:proofErr w:type="gramEnd"/>
      <w:r w:rsidRPr="00B4101B">
        <w:rPr>
          <w:rFonts w:ascii="Times New Roman" w:hAnsi="Times New Roman" w:cs="Times New Roman"/>
        </w:rPr>
        <w:t xml:space="preserve"> </w:t>
      </w:r>
      <w:proofErr w:type="spellStart"/>
      <w:r w:rsidRPr="00B4101B">
        <w:rPr>
          <w:rFonts w:ascii="Times New Roman" w:hAnsi="Times New Roman" w:cs="Times New Roman"/>
        </w:rPr>
        <w:t>Model</w:t>
      </w:r>
      <w:r w:rsidR="006B6D88" w:rsidRPr="00B4101B">
        <w:rPr>
          <w:rFonts w:ascii="Times New Roman" w:hAnsi="Times New Roman" w:cs="Times New Roman"/>
        </w:rPr>
        <w:t>x</w:t>
      </w:r>
      <w:proofErr w:type="spellEnd"/>
    </w:p>
    <w:p w14:paraId="1B8C8F46" w14:textId="77777777" w:rsidR="006B6D88" w:rsidRPr="00B4101B" w:rsidRDefault="006B6D88" w:rsidP="006B6D88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6D88" w:rsidRPr="00B4101B" w14:paraId="7A7E9965" w14:textId="77777777" w:rsidTr="00F43577">
        <w:tc>
          <w:tcPr>
            <w:tcW w:w="4508" w:type="dxa"/>
            <w:vAlign w:val="center"/>
          </w:tcPr>
          <w:p w14:paraId="38A3C3A8" w14:textId="63B49117" w:rsidR="006B6D88" w:rsidRPr="00B4101B" w:rsidRDefault="006B6D88" w:rsidP="006B6D88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Feature</w:t>
            </w:r>
          </w:p>
        </w:tc>
        <w:tc>
          <w:tcPr>
            <w:tcW w:w="4508" w:type="dxa"/>
            <w:vAlign w:val="center"/>
          </w:tcPr>
          <w:p w14:paraId="7D95E4FC" w14:textId="212F1CB6" w:rsidR="006B6D88" w:rsidRPr="00B4101B" w:rsidRDefault="006B6D88" w:rsidP="006B6D88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Description &amp; Importance</w:t>
            </w:r>
          </w:p>
        </w:tc>
      </w:tr>
      <w:tr w:rsidR="006B6D88" w:rsidRPr="00B4101B" w14:paraId="6B4C6092" w14:textId="77777777" w:rsidTr="00766104">
        <w:tc>
          <w:tcPr>
            <w:tcW w:w="4508" w:type="dxa"/>
            <w:vAlign w:val="center"/>
          </w:tcPr>
          <w:p w14:paraId="65CFAFA6" w14:textId="2CF503EE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store_day_total</w:t>
            </w:r>
            <w:proofErr w:type="spellEnd"/>
          </w:p>
        </w:tc>
        <w:tc>
          <w:tcPr>
            <w:tcW w:w="4508" w:type="dxa"/>
            <w:vAlign w:val="center"/>
          </w:tcPr>
          <w:p w14:paraId="6B926C29" w14:textId="6C85DC58" w:rsidR="006B6D88" w:rsidRPr="00B4101B" w:rsidRDefault="006B6D88" w:rsidP="006B6D88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total sales across all products in that store on that day. Captures store-wide busyness.</w:t>
            </w:r>
          </w:p>
        </w:tc>
      </w:tr>
      <w:tr w:rsidR="006B6D88" w:rsidRPr="00B4101B" w14:paraId="370E579E" w14:textId="77777777" w:rsidTr="00766104">
        <w:tc>
          <w:tcPr>
            <w:tcW w:w="4508" w:type="dxa"/>
            <w:vAlign w:val="center"/>
          </w:tcPr>
          <w:p w14:paraId="6C21AEA8" w14:textId="1A377E0C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family_share_pct</w:t>
            </w:r>
            <w:proofErr w:type="spellEnd"/>
          </w:p>
        </w:tc>
        <w:tc>
          <w:tcPr>
            <w:tcW w:w="4508" w:type="dxa"/>
            <w:vAlign w:val="center"/>
          </w:tcPr>
          <w:p w14:paraId="63365957" w14:textId="666318A6" w:rsidR="006B6D88" w:rsidRPr="00B4101B" w:rsidRDefault="006B6D88" w:rsidP="006B6D88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this product family's share of the store's daily total. Relative demand signal.</w:t>
            </w:r>
          </w:p>
        </w:tc>
      </w:tr>
      <w:tr w:rsidR="006B6D88" w:rsidRPr="00B4101B" w14:paraId="3F85BA2E" w14:textId="77777777" w:rsidTr="00766104">
        <w:tc>
          <w:tcPr>
            <w:tcW w:w="4508" w:type="dxa"/>
            <w:vAlign w:val="center"/>
          </w:tcPr>
          <w:p w14:paraId="3C440949" w14:textId="26786DB1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cluster_avg_sales</w:t>
            </w:r>
            <w:proofErr w:type="spellEnd"/>
          </w:p>
        </w:tc>
        <w:tc>
          <w:tcPr>
            <w:tcW w:w="4508" w:type="dxa"/>
            <w:vAlign w:val="center"/>
          </w:tcPr>
          <w:p w14:paraId="19251AE6" w14:textId="0758B690" w:rsidR="006B6D88" w:rsidRPr="00B4101B" w:rsidRDefault="006B6D88" w:rsidP="006B6D88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peer store cluster average for same family/date. Cross-store learning.</w:t>
            </w:r>
          </w:p>
        </w:tc>
      </w:tr>
      <w:tr w:rsidR="006B6D88" w:rsidRPr="00B4101B" w14:paraId="47056BA2" w14:textId="77777777" w:rsidTr="00766104">
        <w:tc>
          <w:tcPr>
            <w:tcW w:w="4508" w:type="dxa"/>
            <w:vAlign w:val="center"/>
          </w:tcPr>
          <w:p w14:paraId="08443B46" w14:textId="3D371353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lastRenderedPageBreak/>
              <w:t>lag_7</w:t>
            </w:r>
          </w:p>
        </w:tc>
        <w:tc>
          <w:tcPr>
            <w:tcW w:w="4508" w:type="dxa"/>
            <w:vAlign w:val="center"/>
          </w:tcPr>
          <w:p w14:paraId="3CA2A7A0" w14:textId="04ED2B9A" w:rsidR="006B6D88" w:rsidRPr="00B4101B" w:rsidRDefault="006B6D88" w:rsidP="006B6D88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Sales from exactly 7 days ago (same weekday). Captures weekly seasonality pattern.</w:t>
            </w:r>
          </w:p>
        </w:tc>
      </w:tr>
      <w:tr w:rsidR="006B6D88" w:rsidRPr="00B4101B" w14:paraId="6B25DA1C" w14:textId="77777777" w:rsidTr="00766104">
        <w:tc>
          <w:tcPr>
            <w:tcW w:w="4508" w:type="dxa"/>
            <w:vAlign w:val="center"/>
          </w:tcPr>
          <w:p w14:paraId="35FEFCC5" w14:textId="19AE5B42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lag_14</w:t>
            </w:r>
          </w:p>
        </w:tc>
        <w:tc>
          <w:tcPr>
            <w:tcW w:w="4508" w:type="dxa"/>
            <w:vAlign w:val="center"/>
          </w:tcPr>
          <w:p w14:paraId="1233E005" w14:textId="50EFC22D" w:rsidR="006B6D88" w:rsidRPr="00B4101B" w:rsidRDefault="006B6D88" w:rsidP="006B6D88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Sales from 14 days ago. Reinforces weekly pattern; important for PRODUCE and DAIRY.</w:t>
            </w:r>
          </w:p>
        </w:tc>
      </w:tr>
      <w:tr w:rsidR="006B6D88" w:rsidRPr="00B4101B" w14:paraId="7759111A" w14:textId="77777777" w:rsidTr="00766104">
        <w:tc>
          <w:tcPr>
            <w:tcW w:w="4508" w:type="dxa"/>
            <w:vAlign w:val="center"/>
          </w:tcPr>
          <w:p w14:paraId="3C8608E7" w14:textId="6FE7550D" w:rsidR="006B6D88" w:rsidRPr="00B4101B" w:rsidRDefault="006B6D88" w:rsidP="006B6D8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19"/>
                <w:szCs w:val="19"/>
              </w:rPr>
              <w:t>lag_28</w:t>
            </w:r>
          </w:p>
        </w:tc>
        <w:tc>
          <w:tcPr>
            <w:tcW w:w="4508" w:type="dxa"/>
            <w:vAlign w:val="center"/>
          </w:tcPr>
          <w:p w14:paraId="7D1059FC" w14:textId="18B6BAC0" w:rsidR="006B6D88" w:rsidRPr="00B4101B" w:rsidRDefault="006B6D88" w:rsidP="006B6D88">
            <w:pPr>
              <w:rPr>
                <w:rFonts w:ascii="Times New Roman" w:hAnsi="Times New Roman" w:cs="Times New Roman"/>
                <w:color w:val="000000"/>
                <w:sz w:val="19"/>
                <w:szCs w:val="19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19"/>
                <w:szCs w:val="19"/>
              </w:rPr>
              <w:t>Sales from 28 days ago. Captures monthly cycle; important for GROCERY I and CLEANING.</w:t>
            </w:r>
          </w:p>
        </w:tc>
      </w:tr>
    </w:tbl>
    <w:p w14:paraId="2FB5D705" w14:textId="77777777" w:rsidR="002C7967" w:rsidRPr="00B4101B" w:rsidRDefault="002C7967" w:rsidP="002C7967">
      <w:pPr>
        <w:rPr>
          <w:rFonts w:ascii="Times New Roman" w:hAnsi="Times New Roman" w:cs="Times New Roman"/>
        </w:rPr>
      </w:pPr>
    </w:p>
    <w:p w14:paraId="3A41CF90" w14:textId="77777777" w:rsidR="006B6D88" w:rsidRPr="00B4101B" w:rsidRDefault="006B6D88" w:rsidP="002C7967">
      <w:pPr>
        <w:rPr>
          <w:rFonts w:ascii="Times New Roman" w:hAnsi="Times New Roman" w:cs="Times New Roman"/>
        </w:rPr>
      </w:pPr>
    </w:p>
    <w:p w14:paraId="592D5268" w14:textId="77777777" w:rsidR="006B6D88" w:rsidRPr="00B4101B" w:rsidRDefault="006B6D88" w:rsidP="002C7967">
      <w:pPr>
        <w:rPr>
          <w:rFonts w:ascii="Times New Roman" w:hAnsi="Times New Roman" w:cs="Times New Roman"/>
        </w:rPr>
      </w:pPr>
    </w:p>
    <w:p w14:paraId="55295966" w14:textId="4F7F321E" w:rsidR="006B6D88" w:rsidRPr="00B4101B" w:rsidRDefault="006B6D88" w:rsidP="006B6D88">
      <w:pPr>
        <w:pStyle w:val="Heading4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Model Performance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248"/>
        <w:gridCol w:w="1257"/>
        <w:gridCol w:w="1257"/>
        <w:gridCol w:w="1270"/>
        <w:gridCol w:w="1251"/>
        <w:gridCol w:w="1283"/>
      </w:tblGrid>
      <w:tr w:rsidR="006B6D88" w:rsidRPr="00B4101B" w14:paraId="625E738F" w14:textId="77777777" w:rsidTr="006B6D88">
        <w:trPr>
          <w:trHeight w:val="896"/>
        </w:trPr>
        <w:tc>
          <w:tcPr>
            <w:tcW w:w="1450" w:type="dxa"/>
            <w:vAlign w:val="center"/>
          </w:tcPr>
          <w:p w14:paraId="4FF7A8AF" w14:textId="218353EA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Product Family</w:t>
            </w:r>
          </w:p>
        </w:tc>
        <w:tc>
          <w:tcPr>
            <w:tcW w:w="1249" w:type="dxa"/>
            <w:vAlign w:val="center"/>
          </w:tcPr>
          <w:p w14:paraId="6B0F29F2" w14:textId="4636F513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MAE</w:t>
            </w:r>
          </w:p>
        </w:tc>
        <w:tc>
          <w:tcPr>
            <w:tcW w:w="1258" w:type="dxa"/>
            <w:vAlign w:val="center"/>
          </w:tcPr>
          <w:p w14:paraId="3FC92A17" w14:textId="4564B52A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RMSE</w:t>
            </w:r>
          </w:p>
        </w:tc>
        <w:tc>
          <w:tcPr>
            <w:tcW w:w="1258" w:type="dxa"/>
            <w:vAlign w:val="center"/>
          </w:tcPr>
          <w:p w14:paraId="236093E4" w14:textId="4386EF3D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MAPE %</w:t>
            </w:r>
          </w:p>
        </w:tc>
        <w:tc>
          <w:tcPr>
            <w:tcW w:w="1271" w:type="dxa"/>
            <w:vAlign w:val="center"/>
          </w:tcPr>
          <w:p w14:paraId="4B165C02" w14:textId="2A94CEFA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Best Iteration</w:t>
            </w:r>
          </w:p>
        </w:tc>
        <w:tc>
          <w:tcPr>
            <w:tcW w:w="1252" w:type="dxa"/>
            <w:vAlign w:val="center"/>
          </w:tcPr>
          <w:p w14:paraId="33D48BD3" w14:textId="5850DB20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Early Stop</w:t>
            </w:r>
          </w:p>
        </w:tc>
        <w:tc>
          <w:tcPr>
            <w:tcW w:w="1278" w:type="dxa"/>
            <w:vAlign w:val="center"/>
          </w:tcPr>
          <w:p w14:paraId="7C04E1FC" w14:textId="0466B86C" w:rsidR="006B6D88" w:rsidRPr="00B4101B" w:rsidRDefault="006B6D88" w:rsidP="006B6D88">
            <w:pPr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Analysis</w:t>
            </w:r>
          </w:p>
        </w:tc>
      </w:tr>
      <w:tr w:rsidR="006B6D88" w:rsidRPr="00B4101B" w14:paraId="160D6DAF" w14:textId="77777777" w:rsidTr="006B6D88">
        <w:tc>
          <w:tcPr>
            <w:tcW w:w="1450" w:type="dxa"/>
            <w:vAlign w:val="center"/>
          </w:tcPr>
          <w:p w14:paraId="5C842E42" w14:textId="09B80C13" w:rsidR="006B6D88" w:rsidRPr="00B4101B" w:rsidRDefault="006B6D88" w:rsidP="006B6D88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PRODUCE</w:t>
            </w:r>
          </w:p>
        </w:tc>
        <w:tc>
          <w:tcPr>
            <w:tcW w:w="1249" w:type="dxa"/>
            <w:vAlign w:val="center"/>
          </w:tcPr>
          <w:p w14:paraId="55EF76BD" w14:textId="377852A8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38.06</w:t>
            </w:r>
          </w:p>
        </w:tc>
        <w:tc>
          <w:tcPr>
            <w:tcW w:w="1258" w:type="dxa"/>
            <w:vAlign w:val="center"/>
          </w:tcPr>
          <w:p w14:paraId="5EAB058D" w14:textId="1E07C735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71.10</w:t>
            </w:r>
          </w:p>
        </w:tc>
        <w:tc>
          <w:tcPr>
            <w:tcW w:w="1258" w:type="dxa"/>
            <w:vAlign w:val="center"/>
          </w:tcPr>
          <w:p w14:paraId="6200EAB5" w14:textId="2B71FD5E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2.2%</w:t>
            </w:r>
          </w:p>
        </w:tc>
        <w:tc>
          <w:tcPr>
            <w:tcW w:w="1271" w:type="dxa"/>
            <w:vAlign w:val="center"/>
          </w:tcPr>
          <w:p w14:paraId="5838FE97" w14:textId="4F11D311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1,000</w:t>
            </w:r>
          </w:p>
        </w:tc>
        <w:tc>
          <w:tcPr>
            <w:tcW w:w="1252" w:type="dxa"/>
            <w:vAlign w:val="center"/>
          </w:tcPr>
          <w:p w14:paraId="1D8BC2B8" w14:textId="79DB1DCC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278" w:type="dxa"/>
          </w:tcPr>
          <w:p w14:paraId="15B9DAD9" w14:textId="644274B4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Excellent</w:t>
            </w:r>
          </w:p>
        </w:tc>
      </w:tr>
      <w:tr w:rsidR="006B6D88" w:rsidRPr="00B4101B" w14:paraId="6CF8AD02" w14:textId="77777777" w:rsidTr="006B6D88">
        <w:tc>
          <w:tcPr>
            <w:tcW w:w="1450" w:type="dxa"/>
            <w:vAlign w:val="center"/>
          </w:tcPr>
          <w:p w14:paraId="1C35848E" w14:textId="74B3FB8F" w:rsidR="006B6D88" w:rsidRPr="00B4101B" w:rsidRDefault="006B6D88" w:rsidP="006B6D88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GROCERY I</w:t>
            </w:r>
          </w:p>
        </w:tc>
        <w:tc>
          <w:tcPr>
            <w:tcW w:w="1249" w:type="dxa"/>
            <w:vAlign w:val="center"/>
          </w:tcPr>
          <w:p w14:paraId="4C2AF4FB" w14:textId="66130727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50.82</w:t>
            </w:r>
          </w:p>
        </w:tc>
        <w:tc>
          <w:tcPr>
            <w:tcW w:w="1258" w:type="dxa"/>
            <w:vAlign w:val="center"/>
          </w:tcPr>
          <w:p w14:paraId="27052045" w14:textId="030660AD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90.71</w:t>
            </w:r>
          </w:p>
        </w:tc>
        <w:tc>
          <w:tcPr>
            <w:tcW w:w="1258" w:type="dxa"/>
            <w:vAlign w:val="center"/>
          </w:tcPr>
          <w:p w14:paraId="0AB3BDCD" w14:textId="26B789D7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1.1%</w:t>
            </w:r>
          </w:p>
        </w:tc>
        <w:tc>
          <w:tcPr>
            <w:tcW w:w="1271" w:type="dxa"/>
            <w:vAlign w:val="center"/>
          </w:tcPr>
          <w:p w14:paraId="2C8526EF" w14:textId="6A2FD166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998</w:t>
            </w:r>
          </w:p>
        </w:tc>
        <w:tc>
          <w:tcPr>
            <w:tcW w:w="1252" w:type="dxa"/>
            <w:vAlign w:val="center"/>
          </w:tcPr>
          <w:p w14:paraId="0B3360EA" w14:textId="47813429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278" w:type="dxa"/>
          </w:tcPr>
          <w:p w14:paraId="4D19AC6D" w14:textId="664F27BE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Best</w:t>
            </w: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lowest MAPE</w:t>
            </w:r>
          </w:p>
        </w:tc>
      </w:tr>
      <w:tr w:rsidR="006B6D88" w:rsidRPr="00B4101B" w14:paraId="6BB8AFC5" w14:textId="77777777" w:rsidTr="006B6D88">
        <w:tc>
          <w:tcPr>
            <w:tcW w:w="1450" w:type="dxa"/>
            <w:vAlign w:val="center"/>
          </w:tcPr>
          <w:p w14:paraId="1B1216A5" w14:textId="37C681CE" w:rsidR="006B6D88" w:rsidRPr="00B4101B" w:rsidRDefault="006B6D88" w:rsidP="006B6D88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BEVERAGES</w:t>
            </w:r>
          </w:p>
        </w:tc>
        <w:tc>
          <w:tcPr>
            <w:tcW w:w="1249" w:type="dxa"/>
            <w:vAlign w:val="center"/>
          </w:tcPr>
          <w:p w14:paraId="1FFB8798" w14:textId="42BAD745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51.10</w:t>
            </w:r>
          </w:p>
        </w:tc>
        <w:tc>
          <w:tcPr>
            <w:tcW w:w="1258" w:type="dxa"/>
            <w:vAlign w:val="center"/>
          </w:tcPr>
          <w:p w14:paraId="0F8D88EB" w14:textId="14E14BC2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118.73</w:t>
            </w:r>
          </w:p>
        </w:tc>
        <w:tc>
          <w:tcPr>
            <w:tcW w:w="1258" w:type="dxa"/>
            <w:vAlign w:val="center"/>
          </w:tcPr>
          <w:p w14:paraId="43CA69C6" w14:textId="22241537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1.3%</w:t>
            </w:r>
          </w:p>
        </w:tc>
        <w:tc>
          <w:tcPr>
            <w:tcW w:w="1271" w:type="dxa"/>
            <w:vAlign w:val="center"/>
          </w:tcPr>
          <w:p w14:paraId="4748B8EE" w14:textId="5D4E9A3F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649</w:t>
            </w:r>
          </w:p>
        </w:tc>
        <w:tc>
          <w:tcPr>
            <w:tcW w:w="1252" w:type="dxa"/>
            <w:vAlign w:val="center"/>
          </w:tcPr>
          <w:p w14:paraId="4BEB60CC" w14:textId="2B8056BA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Yes @ 649</w:t>
            </w:r>
          </w:p>
        </w:tc>
        <w:tc>
          <w:tcPr>
            <w:tcW w:w="1278" w:type="dxa"/>
          </w:tcPr>
          <w:p w14:paraId="1FED3FE3" w14:textId="53F977DF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Good</w:t>
            </w:r>
          </w:p>
        </w:tc>
      </w:tr>
      <w:tr w:rsidR="006B6D88" w:rsidRPr="00B4101B" w14:paraId="718A19C9" w14:textId="77777777" w:rsidTr="006B6D88">
        <w:tc>
          <w:tcPr>
            <w:tcW w:w="1450" w:type="dxa"/>
            <w:vAlign w:val="center"/>
          </w:tcPr>
          <w:p w14:paraId="273BFD46" w14:textId="556E8231" w:rsidR="006B6D88" w:rsidRPr="00B4101B" w:rsidRDefault="006B6D88" w:rsidP="006B6D88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CLEANING</w:t>
            </w:r>
          </w:p>
        </w:tc>
        <w:tc>
          <w:tcPr>
            <w:tcW w:w="1249" w:type="dxa"/>
            <w:vAlign w:val="center"/>
          </w:tcPr>
          <w:p w14:paraId="43701EB3" w14:textId="758BF05D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76.82</w:t>
            </w:r>
          </w:p>
        </w:tc>
        <w:tc>
          <w:tcPr>
            <w:tcW w:w="1258" w:type="dxa"/>
            <w:vAlign w:val="center"/>
          </w:tcPr>
          <w:p w14:paraId="3F56A2AD" w14:textId="149114FA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190.45</w:t>
            </w:r>
          </w:p>
        </w:tc>
        <w:tc>
          <w:tcPr>
            <w:tcW w:w="1258" w:type="dxa"/>
            <w:vAlign w:val="center"/>
          </w:tcPr>
          <w:p w14:paraId="79ABA508" w14:textId="1CDE7198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5.6%</w:t>
            </w:r>
          </w:p>
        </w:tc>
        <w:tc>
          <w:tcPr>
            <w:tcW w:w="1271" w:type="dxa"/>
            <w:vAlign w:val="center"/>
          </w:tcPr>
          <w:p w14:paraId="48E70A1C" w14:textId="1CB8A598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124</w:t>
            </w:r>
          </w:p>
        </w:tc>
        <w:tc>
          <w:tcPr>
            <w:tcW w:w="1252" w:type="dxa"/>
            <w:vAlign w:val="center"/>
          </w:tcPr>
          <w:p w14:paraId="627BA4B8" w14:textId="72B575BB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Yes @ 124</w:t>
            </w:r>
          </w:p>
        </w:tc>
        <w:tc>
          <w:tcPr>
            <w:tcW w:w="1278" w:type="dxa"/>
          </w:tcPr>
          <w:p w14:paraId="3C6B0ACC" w14:textId="5BF2B46D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Needs improvement</w:t>
            </w:r>
          </w:p>
        </w:tc>
      </w:tr>
      <w:tr w:rsidR="006B6D88" w:rsidRPr="00B4101B" w14:paraId="2173664F" w14:textId="77777777" w:rsidTr="006B6D88">
        <w:tc>
          <w:tcPr>
            <w:tcW w:w="1450" w:type="dxa"/>
            <w:vAlign w:val="center"/>
          </w:tcPr>
          <w:p w14:paraId="5A0C2084" w14:textId="0B858126" w:rsidR="006B6D88" w:rsidRPr="00B4101B" w:rsidRDefault="006B6D88" w:rsidP="006B6D88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DAIRY</w:t>
            </w:r>
          </w:p>
        </w:tc>
        <w:tc>
          <w:tcPr>
            <w:tcW w:w="1249" w:type="dxa"/>
            <w:vAlign w:val="center"/>
          </w:tcPr>
          <w:p w14:paraId="1E484265" w14:textId="36728C02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10.82</w:t>
            </w:r>
          </w:p>
        </w:tc>
        <w:tc>
          <w:tcPr>
            <w:tcW w:w="1258" w:type="dxa"/>
            <w:vAlign w:val="center"/>
          </w:tcPr>
          <w:p w14:paraId="5527D962" w14:textId="6371F2FB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19.22</w:t>
            </w:r>
          </w:p>
        </w:tc>
        <w:tc>
          <w:tcPr>
            <w:tcW w:w="1258" w:type="dxa"/>
            <w:vAlign w:val="center"/>
          </w:tcPr>
          <w:p w14:paraId="74CB6362" w14:textId="25836140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1.3%</w:t>
            </w:r>
          </w:p>
        </w:tc>
        <w:tc>
          <w:tcPr>
            <w:tcW w:w="1271" w:type="dxa"/>
            <w:vAlign w:val="center"/>
          </w:tcPr>
          <w:p w14:paraId="39B09E30" w14:textId="3C369477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1,000</w:t>
            </w:r>
          </w:p>
        </w:tc>
        <w:tc>
          <w:tcPr>
            <w:tcW w:w="1252" w:type="dxa"/>
            <w:vAlign w:val="center"/>
          </w:tcPr>
          <w:p w14:paraId="47B16D61" w14:textId="14EA6642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278" w:type="dxa"/>
          </w:tcPr>
          <w:p w14:paraId="7CBE0930" w14:textId="090C4D70" w:rsidR="006B6D88" w:rsidRPr="00B4101B" w:rsidRDefault="006B6D88" w:rsidP="006B6D88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Excellent</w:t>
            </w:r>
          </w:p>
        </w:tc>
      </w:tr>
    </w:tbl>
    <w:p w14:paraId="253A13BB" w14:textId="77777777" w:rsidR="006B6D88" w:rsidRPr="00B4101B" w:rsidRDefault="006B6D88" w:rsidP="006B6D88">
      <w:pPr>
        <w:rPr>
          <w:rFonts w:ascii="Times New Roman" w:hAnsi="Times New Roman" w:cs="Times New Roman"/>
        </w:rPr>
      </w:pPr>
    </w:p>
    <w:p w14:paraId="3302FC01" w14:textId="77777777" w:rsidR="006B6D88" w:rsidRPr="00B4101B" w:rsidRDefault="006B6D88" w:rsidP="006B6D88">
      <w:pPr>
        <w:rPr>
          <w:rFonts w:ascii="Times New Roman" w:hAnsi="Times New Roman" w:cs="Times New Roman"/>
        </w:rPr>
      </w:pPr>
    </w:p>
    <w:p w14:paraId="217C60B6" w14:textId="2BEAF414" w:rsidR="006B6D88" w:rsidRPr="00B4101B" w:rsidRDefault="006B6D88" w:rsidP="006B6D88">
      <w:pPr>
        <w:pStyle w:val="Heading4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Metrics:</w:t>
      </w:r>
    </w:p>
    <w:p w14:paraId="42C6BE9C" w14:textId="3725ADA5" w:rsidR="006B6D88" w:rsidRPr="00B4101B" w:rsidRDefault="006B6D88" w:rsidP="006B6D88">
      <w:pPr>
        <w:rPr>
          <w:rFonts w:ascii="Times New Roman" w:hAnsi="Times New Roman" w:cs="Times New Roman"/>
          <w:color w:val="000000"/>
        </w:rPr>
      </w:pPr>
      <w:r w:rsidRPr="00B4101B">
        <w:rPr>
          <w:rFonts w:ascii="Times New Roman" w:hAnsi="Times New Roman" w:cs="Times New Roman"/>
          <w:color w:val="000000"/>
        </w:rPr>
        <w:t>MAE (Mean Absolute Error)</w:t>
      </w:r>
    </w:p>
    <w:p w14:paraId="3A64582D" w14:textId="00468E71" w:rsidR="006B6D88" w:rsidRPr="00B4101B" w:rsidRDefault="006B6D88" w:rsidP="006B6D88">
      <w:pPr>
        <w:rPr>
          <w:rFonts w:ascii="Times New Roman" w:hAnsi="Times New Roman" w:cs="Times New Roman"/>
          <w:color w:val="000000"/>
        </w:rPr>
      </w:pPr>
      <w:r w:rsidRPr="00B4101B">
        <w:rPr>
          <w:rFonts w:ascii="Times New Roman" w:hAnsi="Times New Roman" w:cs="Times New Roman"/>
          <w:color w:val="000000"/>
        </w:rPr>
        <w:t>RMSE (Root Mean Squared Error</w:t>
      </w:r>
      <w:r w:rsidRPr="00B4101B">
        <w:rPr>
          <w:rFonts w:ascii="Times New Roman" w:hAnsi="Times New Roman" w:cs="Times New Roman"/>
          <w:color w:val="000000"/>
        </w:rPr>
        <w:t>)</w:t>
      </w:r>
    </w:p>
    <w:p w14:paraId="1D1ACE7A" w14:textId="286FCD74" w:rsidR="006B6D88" w:rsidRPr="00B4101B" w:rsidRDefault="006B6D88" w:rsidP="006B6D88">
      <w:pPr>
        <w:rPr>
          <w:rFonts w:ascii="Times New Roman" w:hAnsi="Times New Roman" w:cs="Times New Roman"/>
          <w:color w:val="000000"/>
        </w:rPr>
      </w:pPr>
      <w:r w:rsidRPr="00B4101B">
        <w:rPr>
          <w:rFonts w:ascii="Times New Roman" w:hAnsi="Times New Roman" w:cs="Times New Roman"/>
          <w:color w:val="000000"/>
        </w:rPr>
        <w:t>MAPE % (Mean Absolute Percentage Error):</w:t>
      </w:r>
    </w:p>
    <w:p w14:paraId="61610E30" w14:textId="77777777" w:rsidR="00B4101B" w:rsidRPr="00B4101B" w:rsidRDefault="00B4101B" w:rsidP="006B6D88">
      <w:pPr>
        <w:rPr>
          <w:rFonts w:ascii="Times New Roman" w:hAnsi="Times New Roman" w:cs="Times New Roman"/>
          <w:color w:val="000000"/>
        </w:rPr>
      </w:pPr>
    </w:p>
    <w:p w14:paraId="794395B2" w14:textId="77777777" w:rsidR="00B4101B" w:rsidRPr="00B4101B" w:rsidRDefault="00B4101B" w:rsidP="006B6D88">
      <w:pPr>
        <w:rPr>
          <w:rFonts w:ascii="Times New Roman" w:hAnsi="Times New Roman" w:cs="Times New Roman"/>
          <w:color w:val="000000"/>
        </w:rPr>
      </w:pPr>
    </w:p>
    <w:p w14:paraId="205084EC" w14:textId="68BD94D3" w:rsidR="00B4101B" w:rsidRPr="00B4101B" w:rsidRDefault="00B4101B" w:rsidP="00B4101B">
      <w:pPr>
        <w:pStyle w:val="Heading3"/>
        <w:rPr>
          <w:rFonts w:ascii="Times New Roman" w:eastAsia="Arial" w:hAnsi="Times New Roman" w:cs="Times New Roman"/>
        </w:rPr>
      </w:pPr>
      <w:r w:rsidRPr="00B4101B">
        <w:rPr>
          <w:rFonts w:ascii="Times New Roman" w:eastAsia="Arial" w:hAnsi="Times New Roman" w:cs="Times New Roman"/>
        </w:rPr>
        <w:t>Remaining Implementation Steps</w:t>
      </w:r>
    </w:p>
    <w:p w14:paraId="5CD6DB92" w14:textId="2C10E838" w:rsidR="00B4101B" w:rsidRPr="00B4101B" w:rsidRDefault="00B4101B" w:rsidP="00B410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4101B">
        <w:rPr>
          <w:rFonts w:ascii="Times New Roman" w:hAnsi="Times New Roman" w:cs="Times New Roman"/>
        </w:rPr>
        <w:t>PowerBI</w:t>
      </w:r>
      <w:proofErr w:type="spellEnd"/>
      <w:r w:rsidRPr="00B4101B">
        <w:rPr>
          <w:rFonts w:ascii="Times New Roman" w:hAnsi="Times New Roman" w:cs="Times New Roman"/>
        </w:rPr>
        <w:t xml:space="preserve"> dashboard</w:t>
      </w:r>
    </w:p>
    <w:p w14:paraId="42FE283C" w14:textId="286C7F1B" w:rsidR="00B4101B" w:rsidRPr="00B4101B" w:rsidRDefault="00B4101B" w:rsidP="00B4101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Data Activator Alert</w:t>
      </w:r>
    </w:p>
    <w:p w14:paraId="064007C3" w14:textId="77777777" w:rsidR="00B4101B" w:rsidRPr="00B4101B" w:rsidRDefault="00B4101B" w:rsidP="00B4101B">
      <w:pPr>
        <w:rPr>
          <w:rFonts w:ascii="Times New Roman" w:hAnsi="Times New Roman" w:cs="Times New Roman"/>
        </w:rPr>
      </w:pPr>
    </w:p>
    <w:p w14:paraId="422EE61C" w14:textId="77777777" w:rsidR="00B4101B" w:rsidRPr="00B4101B" w:rsidRDefault="00B4101B" w:rsidP="00B4101B">
      <w:pPr>
        <w:rPr>
          <w:rFonts w:ascii="Times New Roman" w:hAnsi="Times New Roman" w:cs="Times New Roman"/>
        </w:rPr>
      </w:pPr>
    </w:p>
    <w:p w14:paraId="2717A8BD" w14:textId="0B2C3539" w:rsidR="00B4101B" w:rsidRPr="00B4101B" w:rsidRDefault="00B4101B" w:rsidP="00B4101B">
      <w:pPr>
        <w:pStyle w:val="Heading3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Operational Impact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4101B" w:rsidRPr="00B4101B" w14:paraId="3ABE069C" w14:textId="77777777" w:rsidTr="00B4101B">
        <w:trPr>
          <w:trHeight w:val="554"/>
        </w:trPr>
        <w:tc>
          <w:tcPr>
            <w:tcW w:w="3005" w:type="dxa"/>
            <w:vAlign w:val="center"/>
          </w:tcPr>
          <w:p w14:paraId="3EBC727C" w14:textId="689C897D" w:rsidR="00B4101B" w:rsidRPr="00B4101B" w:rsidRDefault="00B4101B" w:rsidP="00B4101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Impact Area</w:t>
            </w:r>
          </w:p>
        </w:tc>
        <w:tc>
          <w:tcPr>
            <w:tcW w:w="3005" w:type="dxa"/>
            <w:vAlign w:val="center"/>
          </w:tcPr>
          <w:p w14:paraId="5E80C3FB" w14:textId="58537FF0" w:rsidR="00B4101B" w:rsidRPr="00B4101B" w:rsidRDefault="00B4101B" w:rsidP="00B4101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Before Fabric</w:t>
            </w:r>
          </w:p>
        </w:tc>
        <w:tc>
          <w:tcPr>
            <w:tcW w:w="3006" w:type="dxa"/>
            <w:vAlign w:val="center"/>
          </w:tcPr>
          <w:p w14:paraId="0CEB5239" w14:textId="165FF9E0" w:rsidR="00B4101B" w:rsidRPr="00B4101B" w:rsidRDefault="00B4101B" w:rsidP="00B4101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After Fabric</w:t>
            </w:r>
          </w:p>
        </w:tc>
      </w:tr>
      <w:tr w:rsidR="00B4101B" w:rsidRPr="00B4101B" w14:paraId="04F23B53" w14:textId="77777777" w:rsidTr="00873E97">
        <w:tc>
          <w:tcPr>
            <w:tcW w:w="3005" w:type="dxa"/>
            <w:vAlign w:val="center"/>
          </w:tcPr>
          <w:p w14:paraId="27106777" w14:textId="5E77F9ED" w:rsidR="00B4101B" w:rsidRPr="00B4101B" w:rsidRDefault="00B4101B" w:rsidP="00B4101B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Stocking decision input</w:t>
            </w:r>
          </w:p>
        </w:tc>
        <w:tc>
          <w:tcPr>
            <w:tcW w:w="3005" w:type="dxa"/>
            <w:vAlign w:val="center"/>
          </w:tcPr>
          <w:p w14:paraId="3B5DFD13" w14:textId="5C25DB67" w:rsidR="00B4101B" w:rsidRPr="00B4101B" w:rsidRDefault="00B4101B" w:rsidP="00B4101B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Last week's Excel report</w:t>
            </w:r>
          </w:p>
        </w:tc>
        <w:tc>
          <w:tcPr>
            <w:tcW w:w="3006" w:type="dxa"/>
            <w:vAlign w:val="center"/>
          </w:tcPr>
          <w:p w14:paraId="1FC28843" w14:textId="335EDF87" w:rsidR="00B4101B" w:rsidRPr="00B4101B" w:rsidRDefault="00B4101B" w:rsidP="00B4101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28-day ML forecast, refreshed daily</w:t>
            </w:r>
          </w:p>
        </w:tc>
      </w:tr>
      <w:tr w:rsidR="00B4101B" w:rsidRPr="00B4101B" w14:paraId="402DB83B" w14:textId="77777777" w:rsidTr="00873E97">
        <w:tc>
          <w:tcPr>
            <w:tcW w:w="3005" w:type="dxa"/>
            <w:vAlign w:val="center"/>
          </w:tcPr>
          <w:p w14:paraId="5BDA8F7B" w14:textId="3BBBEE10" w:rsidR="00B4101B" w:rsidRPr="00B4101B" w:rsidRDefault="00B4101B" w:rsidP="00B4101B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Forecast accuracy</w:t>
            </w:r>
          </w:p>
        </w:tc>
        <w:tc>
          <w:tcPr>
            <w:tcW w:w="3005" w:type="dxa"/>
            <w:vAlign w:val="center"/>
          </w:tcPr>
          <w:p w14:paraId="6ABF4197" w14:textId="59B2011A" w:rsidR="00B4101B" w:rsidRPr="00B4101B" w:rsidRDefault="00B4101B" w:rsidP="00B4101B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~30% MAPE (naive weekly repeat)</w:t>
            </w:r>
          </w:p>
        </w:tc>
        <w:tc>
          <w:tcPr>
            <w:tcW w:w="3006" w:type="dxa"/>
            <w:vAlign w:val="center"/>
          </w:tcPr>
          <w:p w14:paraId="46442AE0" w14:textId="1CE13217" w:rsidR="00B4101B" w:rsidRPr="00B4101B" w:rsidRDefault="00B4101B" w:rsidP="00B4101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1.1–5.6% MAPE (</w:t>
            </w:r>
            <w:proofErr w:type="spellStart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LightGBM</w:t>
            </w:r>
            <w:proofErr w:type="spellEnd"/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</w:tr>
      <w:tr w:rsidR="00B4101B" w:rsidRPr="00B4101B" w14:paraId="1F0B84D8" w14:textId="77777777" w:rsidTr="00873E97">
        <w:tc>
          <w:tcPr>
            <w:tcW w:w="3005" w:type="dxa"/>
            <w:vAlign w:val="center"/>
          </w:tcPr>
          <w:p w14:paraId="350175A4" w14:textId="33A8A40B" w:rsidR="00B4101B" w:rsidRPr="00B4101B" w:rsidRDefault="00B4101B" w:rsidP="00B4101B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Alert for high demand</w:t>
            </w:r>
          </w:p>
        </w:tc>
        <w:tc>
          <w:tcPr>
            <w:tcW w:w="3005" w:type="dxa"/>
            <w:vAlign w:val="center"/>
          </w:tcPr>
          <w:p w14:paraId="140AF5FD" w14:textId="064B6890" w:rsidR="00B4101B" w:rsidRPr="00B4101B" w:rsidRDefault="00B4101B" w:rsidP="00B4101B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None — discovered at stockout</w:t>
            </w:r>
          </w:p>
        </w:tc>
        <w:tc>
          <w:tcPr>
            <w:tcW w:w="3006" w:type="dxa"/>
            <w:vAlign w:val="center"/>
          </w:tcPr>
          <w:p w14:paraId="038BA37C" w14:textId="15F70560" w:rsidR="00B4101B" w:rsidRPr="00B4101B" w:rsidRDefault="00B4101B" w:rsidP="00B4101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Email to manager 7 days in advance</w:t>
            </w:r>
          </w:p>
        </w:tc>
      </w:tr>
      <w:tr w:rsidR="00B4101B" w:rsidRPr="00B4101B" w14:paraId="3362104C" w14:textId="77777777" w:rsidTr="00873E97">
        <w:tc>
          <w:tcPr>
            <w:tcW w:w="3005" w:type="dxa"/>
            <w:vAlign w:val="center"/>
          </w:tcPr>
          <w:p w14:paraId="17F4202C" w14:textId="67AA17BB" w:rsidR="00B4101B" w:rsidRPr="00B4101B" w:rsidRDefault="00B4101B" w:rsidP="00B4101B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Reporting effort</w:t>
            </w:r>
          </w:p>
        </w:tc>
        <w:tc>
          <w:tcPr>
            <w:tcW w:w="3005" w:type="dxa"/>
            <w:vAlign w:val="center"/>
          </w:tcPr>
          <w:p w14:paraId="0B82F953" w14:textId="4095FC08" w:rsidR="00B4101B" w:rsidRPr="00B4101B" w:rsidRDefault="00B4101B" w:rsidP="00B4101B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10–15 hrs/week per store manager</w:t>
            </w:r>
          </w:p>
        </w:tc>
        <w:tc>
          <w:tcPr>
            <w:tcW w:w="3006" w:type="dxa"/>
            <w:vAlign w:val="center"/>
          </w:tcPr>
          <w:p w14:paraId="3AA3A79D" w14:textId="54F295AC" w:rsidR="00B4101B" w:rsidRPr="00B4101B" w:rsidRDefault="00B4101B" w:rsidP="00B4101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Automated — zero manual reports</w:t>
            </w:r>
          </w:p>
        </w:tc>
      </w:tr>
      <w:tr w:rsidR="00B4101B" w:rsidRPr="00B4101B" w14:paraId="7938C357" w14:textId="77777777" w:rsidTr="00873E97">
        <w:tc>
          <w:tcPr>
            <w:tcW w:w="3005" w:type="dxa"/>
            <w:vAlign w:val="center"/>
          </w:tcPr>
          <w:p w14:paraId="5417FA6A" w14:textId="035D43B1" w:rsidR="00B4101B" w:rsidRPr="00B4101B" w:rsidRDefault="00B4101B" w:rsidP="00B4101B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Data refresh</w:t>
            </w:r>
          </w:p>
        </w:tc>
        <w:tc>
          <w:tcPr>
            <w:tcW w:w="3005" w:type="dxa"/>
            <w:vAlign w:val="center"/>
          </w:tcPr>
          <w:p w14:paraId="36EEA74D" w14:textId="7964CE5C" w:rsidR="00B4101B" w:rsidRPr="00B4101B" w:rsidRDefault="00B4101B" w:rsidP="00B4101B">
            <w:pPr>
              <w:rPr>
                <w:rFonts w:ascii="Times New Roman" w:hAnsi="Times New Roman" w:cs="Times New Roman"/>
              </w:rPr>
            </w:pPr>
            <w:r w:rsidRPr="00B410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Manual weekly download + pivot</w:t>
            </w:r>
          </w:p>
        </w:tc>
        <w:tc>
          <w:tcPr>
            <w:tcW w:w="3006" w:type="dxa"/>
            <w:vAlign w:val="center"/>
          </w:tcPr>
          <w:p w14:paraId="7C94F2EF" w14:textId="2B4D8853" w:rsidR="00B4101B" w:rsidRPr="00B4101B" w:rsidRDefault="00B4101B" w:rsidP="00B4101B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B4101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Automated daily at 6:00 AM</w:t>
            </w:r>
          </w:p>
        </w:tc>
      </w:tr>
    </w:tbl>
    <w:p w14:paraId="0D93B737" w14:textId="77777777" w:rsidR="00B4101B" w:rsidRPr="00B4101B" w:rsidRDefault="00B4101B" w:rsidP="00B4101B">
      <w:pPr>
        <w:rPr>
          <w:rFonts w:ascii="Times New Roman" w:hAnsi="Times New Roman" w:cs="Times New Roman"/>
        </w:rPr>
      </w:pPr>
    </w:p>
    <w:p w14:paraId="5E41DCF5" w14:textId="233D908B" w:rsidR="00B4101B" w:rsidRPr="00B4101B" w:rsidRDefault="00B4101B" w:rsidP="00B4101B">
      <w:pPr>
        <w:pStyle w:val="Heading3"/>
        <w:rPr>
          <w:rFonts w:ascii="Times New Roman" w:hAnsi="Times New Roman" w:cs="Times New Roman"/>
        </w:rPr>
      </w:pPr>
      <w:r w:rsidRPr="00B4101B">
        <w:rPr>
          <w:rFonts w:ascii="Times New Roman" w:hAnsi="Times New Roman" w:cs="Times New Roman"/>
        </w:rPr>
        <w:t>Conclusion</w:t>
      </w:r>
    </w:p>
    <w:p w14:paraId="01CABDB5" w14:textId="47F2195A" w:rsidR="00B4101B" w:rsidRPr="00B4101B" w:rsidRDefault="00B4101B" w:rsidP="00B4101B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4101B">
        <w:rPr>
          <w:rFonts w:ascii="Times New Roman" w:hAnsi="Times New Roman" w:cs="Times New Roman"/>
          <w:color w:val="000000" w:themeColor="text1"/>
          <w:sz w:val="20"/>
          <w:szCs w:val="20"/>
        </w:rPr>
        <w:t>Right now, your store managers are using last week's Excel report to make today's stocking decisions — always one step behind. With Microsoft Fabric, we connect your daily sales data, train a machine learning model on your own three-year history, and deliver a live forecast every morning before your team arrives. When a product is predicted to sell out, the system emails the store manager automatically — no dashboards to check, no reports to run</w:t>
      </w:r>
      <w:r w:rsidRPr="00B4101B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sectPr w:rsidR="00B4101B" w:rsidRPr="00B41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02388"/>
    <w:multiLevelType w:val="hybridMultilevel"/>
    <w:tmpl w:val="B3DA5338"/>
    <w:lvl w:ilvl="0" w:tplc="F97E09EE">
      <w:start w:val="1"/>
      <w:numFmt w:val="bullet"/>
      <w:lvlText w:val="•"/>
      <w:lvlJc w:val="left"/>
      <w:pPr>
        <w:ind w:left="560" w:hanging="280"/>
      </w:pPr>
      <w:rPr>
        <w:rFonts w:ascii="Arial" w:eastAsia="Arial" w:hAnsi="Arial" w:cs="Arial"/>
      </w:rPr>
    </w:lvl>
    <w:lvl w:ilvl="1" w:tplc="430A5512">
      <w:numFmt w:val="decimal"/>
      <w:lvlText w:val=""/>
      <w:lvlJc w:val="left"/>
    </w:lvl>
    <w:lvl w:ilvl="2" w:tplc="2DC660FA">
      <w:numFmt w:val="decimal"/>
      <w:lvlText w:val=""/>
      <w:lvlJc w:val="left"/>
    </w:lvl>
    <w:lvl w:ilvl="3" w:tplc="D40C8B10">
      <w:numFmt w:val="decimal"/>
      <w:lvlText w:val=""/>
      <w:lvlJc w:val="left"/>
    </w:lvl>
    <w:lvl w:ilvl="4" w:tplc="748EE6F0">
      <w:numFmt w:val="decimal"/>
      <w:lvlText w:val=""/>
      <w:lvlJc w:val="left"/>
    </w:lvl>
    <w:lvl w:ilvl="5" w:tplc="405EC772">
      <w:numFmt w:val="decimal"/>
      <w:lvlText w:val=""/>
      <w:lvlJc w:val="left"/>
    </w:lvl>
    <w:lvl w:ilvl="6" w:tplc="F0D261F2">
      <w:numFmt w:val="decimal"/>
      <w:lvlText w:val=""/>
      <w:lvlJc w:val="left"/>
    </w:lvl>
    <w:lvl w:ilvl="7" w:tplc="DD42D3AA">
      <w:numFmt w:val="decimal"/>
      <w:lvlText w:val=""/>
      <w:lvlJc w:val="left"/>
    </w:lvl>
    <w:lvl w:ilvl="8" w:tplc="D04C97FC">
      <w:numFmt w:val="decimal"/>
      <w:lvlText w:val=""/>
      <w:lvlJc w:val="left"/>
    </w:lvl>
  </w:abstractNum>
  <w:abstractNum w:abstractNumId="1" w15:restartNumberingAfterBreak="0">
    <w:nsid w:val="451F7DA7"/>
    <w:multiLevelType w:val="hybridMultilevel"/>
    <w:tmpl w:val="512693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077811">
    <w:abstractNumId w:val="0"/>
    <w:lvlOverride w:ilvl="0">
      <w:startOverride w:val="1"/>
    </w:lvlOverride>
  </w:num>
  <w:num w:numId="2" w16cid:durableId="2006280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9E8"/>
    <w:rsid w:val="00071656"/>
    <w:rsid w:val="002C7967"/>
    <w:rsid w:val="004F5149"/>
    <w:rsid w:val="005F74E7"/>
    <w:rsid w:val="006B6D88"/>
    <w:rsid w:val="00960E4A"/>
    <w:rsid w:val="00B4101B"/>
    <w:rsid w:val="00E4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02EFF"/>
  <w15:chartTrackingRefBased/>
  <w15:docId w15:val="{6044E301-DC44-4B9D-B99A-FBB0C40F3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9E8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9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9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9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9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5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45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9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9E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45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9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0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2C796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8777AD-BA9C-4C4A-9ED5-A230E0669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1082</Words>
  <Characters>6173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Susil kumar Nayak</dc:creator>
  <cp:keywords/>
  <dc:description/>
  <cp:lastModifiedBy>Susil kumar Nayak</cp:lastModifiedBy>
  <cp:revision>2</cp:revision>
  <dcterms:created xsi:type="dcterms:W3CDTF">2026-04-25T14:06:00Z</dcterms:created>
  <dcterms:modified xsi:type="dcterms:W3CDTF">2026-04-25T15:16:00Z</dcterms:modified>
</cp:coreProperties>
</file>