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6100" w14:textId="77777777" w:rsidR="00682427" w:rsidRDefault="00000000">
      <w:pPr>
        <w:spacing w:after="1"/>
        <w:ind w:left="10" w:right="3131" w:hanging="10"/>
        <w:jc w:val="right"/>
      </w:pPr>
      <w:r>
        <w:rPr>
          <w:b/>
          <w:sz w:val="32"/>
        </w:rPr>
        <w:t xml:space="preserve">Project Design Phase </w:t>
      </w:r>
    </w:p>
    <w:p w14:paraId="32451B56" w14:textId="77777777" w:rsidR="00682427" w:rsidRDefault="00000000">
      <w:pPr>
        <w:spacing w:after="1"/>
        <w:ind w:left="10" w:right="2617" w:hanging="10"/>
        <w:jc w:val="right"/>
      </w:pPr>
      <w:r>
        <w:rPr>
          <w:b/>
          <w:sz w:val="32"/>
        </w:rPr>
        <w:t xml:space="preserve">Proposed Solution Template </w:t>
      </w:r>
    </w:p>
    <w:p w14:paraId="20368005" w14:textId="77777777" w:rsidR="00682427" w:rsidRDefault="00000000">
      <w:pPr>
        <w:spacing w:after="0"/>
        <w:ind w:left="75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53" w:type="dxa"/>
          <w:left w:w="108" w:type="dxa"/>
        </w:tblCellMar>
        <w:tblLook w:val="04A0" w:firstRow="1" w:lastRow="0" w:firstColumn="1" w:lastColumn="0" w:noHBand="0" w:noVBand="1"/>
      </w:tblPr>
      <w:tblGrid>
        <w:gridCol w:w="4696"/>
        <w:gridCol w:w="4337"/>
      </w:tblGrid>
      <w:tr w:rsidR="00682427" w14:paraId="72FEEF5D" w14:textId="77777777" w:rsidTr="00F70F45">
        <w:trPr>
          <w:trHeight w:val="30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081F" w14:textId="77777777" w:rsidR="00682427" w:rsidRDefault="00000000"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71F6" w14:textId="28C2AE12" w:rsidR="00682427" w:rsidRDefault="001C0C1B">
            <w:r>
              <w:rPr>
                <w:sz w:val="24"/>
              </w:rPr>
              <w:t xml:space="preserve">30-06-2025 </w:t>
            </w:r>
          </w:p>
        </w:tc>
      </w:tr>
      <w:tr w:rsidR="00682427" w14:paraId="2C1D3731" w14:textId="77777777" w:rsidTr="00F70F45">
        <w:trPr>
          <w:trHeight w:val="30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AC82" w14:textId="77777777" w:rsidR="00682427" w:rsidRDefault="00000000"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DC74" w14:textId="291FDA19" w:rsidR="00682427" w:rsidRDefault="001C0C1B">
            <w:r w:rsidRPr="001C0C1B">
              <w:rPr>
                <w:sz w:val="24"/>
              </w:rPr>
              <w:t>LTVIP2025TMID53914</w:t>
            </w:r>
          </w:p>
        </w:tc>
      </w:tr>
      <w:tr w:rsidR="00682427" w14:paraId="4F5FB4AA" w14:textId="77777777" w:rsidTr="00F70F45">
        <w:trPr>
          <w:trHeight w:val="59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1F99" w14:textId="77777777" w:rsidR="00682427" w:rsidRDefault="00000000"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37C1" w14:textId="77777777" w:rsidR="00682427" w:rsidRDefault="00000000">
            <w:proofErr w:type="spellStart"/>
            <w:r>
              <w:rPr>
                <w:b/>
                <w:sz w:val="24"/>
              </w:rPr>
              <w:t>DocSpot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Seamless Appointment Booking    for Health </w:t>
            </w:r>
          </w:p>
        </w:tc>
      </w:tr>
    </w:tbl>
    <w:p w14:paraId="2D990963" w14:textId="77777777" w:rsidR="00682427" w:rsidRDefault="00000000">
      <w:pPr>
        <w:spacing w:after="221"/>
      </w:pPr>
      <w:r>
        <w:t xml:space="preserve"> </w:t>
      </w:r>
    </w:p>
    <w:p w14:paraId="6309EA3D" w14:textId="77777777" w:rsidR="00682427" w:rsidRDefault="00000000">
      <w:pPr>
        <w:spacing w:after="158"/>
      </w:pPr>
      <w:r>
        <w:rPr>
          <w:b/>
          <w:sz w:val="28"/>
        </w:rPr>
        <w:t xml:space="preserve">Proposed Solution for </w:t>
      </w:r>
      <w:proofErr w:type="spellStart"/>
      <w:r>
        <w:rPr>
          <w:b/>
          <w:sz w:val="28"/>
        </w:rPr>
        <w:t>DocSpot</w:t>
      </w:r>
      <w:proofErr w:type="spellEnd"/>
      <w:r>
        <w:rPr>
          <w:b/>
          <w:sz w:val="28"/>
        </w:rPr>
        <w:t xml:space="preserve"> App: </w:t>
      </w:r>
    </w:p>
    <w:p w14:paraId="0E6C06BF" w14:textId="77777777" w:rsidR="00682427" w:rsidRDefault="00000000">
      <w:pPr>
        <w:spacing w:after="0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02" w:type="dxa"/>
        </w:tblCellMar>
        <w:tblLook w:val="04A0" w:firstRow="1" w:lastRow="0" w:firstColumn="1" w:lastColumn="0" w:noHBand="0" w:noVBand="1"/>
      </w:tblPr>
      <w:tblGrid>
        <w:gridCol w:w="847"/>
        <w:gridCol w:w="1460"/>
        <w:gridCol w:w="6711"/>
      </w:tblGrid>
      <w:tr w:rsidR="00682427" w14:paraId="2F0C05E9" w14:textId="77777777">
        <w:trPr>
          <w:trHeight w:val="48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8608" w14:textId="77777777" w:rsidR="00682427" w:rsidRDefault="00000000">
            <w:r>
              <w:rPr>
                <w:b/>
                <w:sz w:val="24"/>
              </w:rPr>
              <w:t xml:space="preserve">S. No.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C709" w14:textId="77777777" w:rsidR="00682427" w:rsidRDefault="00000000">
            <w:r>
              <w:rPr>
                <w:b/>
                <w:sz w:val="24"/>
              </w:rPr>
              <w:t xml:space="preserve">Parameter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DDA" w14:textId="77777777" w:rsidR="00682427" w:rsidRDefault="00000000">
            <w:r>
              <w:rPr>
                <w:b/>
                <w:sz w:val="24"/>
              </w:rPr>
              <w:t xml:space="preserve">Description </w:t>
            </w:r>
          </w:p>
        </w:tc>
      </w:tr>
      <w:tr w:rsidR="00682427" w14:paraId="6266A15A" w14:textId="77777777">
        <w:trPr>
          <w:trHeight w:val="143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7A95" w14:textId="77777777" w:rsidR="00682427" w:rsidRDefault="00000000"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9626" w14:textId="77777777" w:rsidR="00682427" w:rsidRDefault="00000000">
            <w:r>
              <w:rPr>
                <w:b/>
                <w:sz w:val="24"/>
              </w:rPr>
              <w:t xml:space="preserve">Problem </w:t>
            </w:r>
          </w:p>
          <w:p w14:paraId="404EF88F" w14:textId="77777777" w:rsidR="00682427" w:rsidRDefault="00000000"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 xml:space="preserve"> (Problem to be solved)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6E1A" w14:textId="77777777" w:rsidR="00682427" w:rsidRDefault="00000000">
            <w:r>
              <w:rPr>
                <w:sz w:val="24"/>
              </w:rPr>
              <w:t xml:space="preserve">Patients often face long wait times, inconvenient appointment scheduling, and poor communication with healthcare providers. On the provider side, managing slots, follow-ups, and patient data remains inefficient. </w:t>
            </w:r>
          </w:p>
        </w:tc>
      </w:tr>
      <w:tr w:rsidR="00682427" w14:paraId="3283634A" w14:textId="77777777">
        <w:trPr>
          <w:trHeight w:val="17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E598" w14:textId="77777777" w:rsidR="00682427" w:rsidRDefault="00000000"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C147" w14:textId="77777777" w:rsidR="00682427" w:rsidRDefault="00000000">
            <w:r>
              <w:rPr>
                <w:b/>
                <w:sz w:val="24"/>
              </w:rPr>
              <w:t xml:space="preserve">Idea / </w:t>
            </w:r>
          </w:p>
          <w:p w14:paraId="69AF7816" w14:textId="77777777" w:rsidR="00682427" w:rsidRDefault="00000000">
            <w:r>
              <w:rPr>
                <w:b/>
                <w:sz w:val="24"/>
              </w:rPr>
              <w:t xml:space="preserve">Solution </w:t>
            </w:r>
          </w:p>
          <w:p w14:paraId="0B9EE625" w14:textId="77777777" w:rsidR="00682427" w:rsidRDefault="00000000"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E079" w14:textId="77777777" w:rsidR="00682427" w:rsidRDefault="00000000">
            <w:proofErr w:type="spellStart"/>
            <w:r>
              <w:rPr>
                <w:sz w:val="24"/>
              </w:rPr>
              <w:t>DocSpot</w:t>
            </w:r>
            <w:proofErr w:type="spellEnd"/>
            <w:r>
              <w:rPr>
                <w:sz w:val="24"/>
              </w:rPr>
              <w:t xml:space="preserve"> is a full-stack healthcare appointment booking platform that connects patients with healthcare providers. It features </w:t>
            </w:r>
            <w:proofErr w:type="spellStart"/>
            <w:r>
              <w:rPr>
                <w:sz w:val="24"/>
              </w:rPr>
              <w:t>realtime</w:t>
            </w:r>
            <w:proofErr w:type="spellEnd"/>
            <w:r>
              <w:rPr>
                <w:sz w:val="24"/>
              </w:rPr>
              <w:t xml:space="preserve"> availability, secure appointment scheduling, digital payments, and reminders. Admin tools help manage users and service quality. </w:t>
            </w:r>
          </w:p>
        </w:tc>
      </w:tr>
      <w:tr w:rsidR="00682427" w14:paraId="6704BAE9" w14:textId="77777777">
        <w:trPr>
          <w:trHeight w:val="239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E5D8" w14:textId="77777777" w:rsidR="00682427" w:rsidRDefault="00000000"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991E" w14:textId="77777777" w:rsidR="00682427" w:rsidRDefault="00000000">
            <w:r>
              <w:rPr>
                <w:b/>
                <w:sz w:val="24"/>
              </w:rPr>
              <w:t xml:space="preserve">Novelty / </w:t>
            </w:r>
          </w:p>
          <w:p w14:paraId="7568BAEF" w14:textId="77777777" w:rsidR="00682427" w:rsidRDefault="00000000">
            <w:r>
              <w:rPr>
                <w:b/>
                <w:sz w:val="24"/>
              </w:rPr>
              <w:t>Uniqueness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5504" w14:textId="77777777" w:rsidR="00682427" w:rsidRDefault="00000000">
            <w:pPr>
              <w:numPr>
                <w:ilvl w:val="0"/>
                <w:numId w:val="1"/>
              </w:numPr>
              <w:spacing w:after="161"/>
              <w:ind w:hanging="130"/>
            </w:pPr>
            <w:r>
              <w:rPr>
                <w:sz w:val="24"/>
              </w:rPr>
              <w:t xml:space="preserve">Real-time appointment availability </w:t>
            </w:r>
          </w:p>
          <w:p w14:paraId="7F424D65" w14:textId="77777777" w:rsidR="00682427" w:rsidRDefault="00000000">
            <w:pPr>
              <w:numPr>
                <w:ilvl w:val="0"/>
                <w:numId w:val="1"/>
              </w:numPr>
              <w:spacing w:after="159"/>
              <w:ind w:hanging="130"/>
            </w:pPr>
            <w:r>
              <w:rPr>
                <w:sz w:val="24"/>
              </w:rPr>
              <w:t xml:space="preserve">Role-based access for patients/doctors/admins </w:t>
            </w:r>
          </w:p>
          <w:p w14:paraId="2DA01ED1" w14:textId="77777777" w:rsidR="00682427" w:rsidRDefault="00000000">
            <w:pPr>
              <w:numPr>
                <w:ilvl w:val="0"/>
                <w:numId w:val="1"/>
              </w:numPr>
              <w:spacing w:after="159"/>
              <w:ind w:hanging="130"/>
            </w:pPr>
            <w:r>
              <w:rPr>
                <w:sz w:val="24"/>
              </w:rPr>
              <w:t xml:space="preserve">Secure payment integration </w:t>
            </w:r>
          </w:p>
          <w:p w14:paraId="72CB0CF7" w14:textId="77777777" w:rsidR="00682427" w:rsidRDefault="00000000">
            <w:pPr>
              <w:numPr>
                <w:ilvl w:val="0"/>
                <w:numId w:val="1"/>
              </w:numPr>
              <w:spacing w:after="161"/>
              <w:ind w:hanging="130"/>
            </w:pPr>
            <w:r>
              <w:rPr>
                <w:sz w:val="24"/>
              </w:rPr>
              <w:t xml:space="preserve">SMS/email reminders </w:t>
            </w:r>
          </w:p>
          <w:p w14:paraId="72BD6626" w14:textId="77777777" w:rsidR="00682427" w:rsidRDefault="00000000">
            <w:pPr>
              <w:numPr>
                <w:ilvl w:val="0"/>
                <w:numId w:val="1"/>
              </w:numPr>
              <w:ind w:hanging="130"/>
            </w:pPr>
            <w:r>
              <w:rPr>
                <w:sz w:val="24"/>
              </w:rPr>
              <w:t xml:space="preserve">Option for teleconsultation (video call integration) </w:t>
            </w:r>
          </w:p>
        </w:tc>
      </w:tr>
      <w:tr w:rsidR="00682427" w14:paraId="494019B7" w14:textId="77777777">
        <w:trPr>
          <w:trHeight w:val="191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6745" w14:textId="77777777" w:rsidR="00682427" w:rsidRDefault="00000000"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7C0" w14:textId="77777777" w:rsidR="00682427" w:rsidRDefault="00000000">
            <w:r>
              <w:rPr>
                <w:b/>
                <w:sz w:val="24"/>
              </w:rPr>
              <w:t xml:space="preserve">Social </w:t>
            </w:r>
          </w:p>
          <w:p w14:paraId="76EDA7BD" w14:textId="77777777" w:rsidR="00682427" w:rsidRDefault="00000000">
            <w:r>
              <w:rPr>
                <w:b/>
                <w:sz w:val="24"/>
              </w:rPr>
              <w:t xml:space="preserve">Impact / </w:t>
            </w:r>
          </w:p>
          <w:p w14:paraId="1648F972" w14:textId="77777777" w:rsidR="00682427" w:rsidRDefault="00000000">
            <w:r>
              <w:rPr>
                <w:b/>
                <w:sz w:val="24"/>
              </w:rPr>
              <w:t xml:space="preserve">Customer </w:t>
            </w:r>
          </w:p>
          <w:p w14:paraId="08964097" w14:textId="77777777" w:rsidR="00682427" w:rsidRDefault="00000000">
            <w:r>
              <w:rPr>
                <w:b/>
                <w:sz w:val="24"/>
              </w:rPr>
              <w:t>Satisfaction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A0D9" w14:textId="77777777" w:rsidR="00682427" w:rsidRDefault="00000000">
            <w:pPr>
              <w:numPr>
                <w:ilvl w:val="0"/>
                <w:numId w:val="2"/>
              </w:numPr>
              <w:spacing w:after="161"/>
              <w:ind w:hanging="130"/>
            </w:pPr>
            <w:r>
              <w:rPr>
                <w:sz w:val="24"/>
              </w:rPr>
              <w:t xml:space="preserve">Reduces patient wait times and no-shows </w:t>
            </w:r>
          </w:p>
          <w:p w14:paraId="227F5CF5" w14:textId="77777777" w:rsidR="00682427" w:rsidRDefault="00000000">
            <w:pPr>
              <w:numPr>
                <w:ilvl w:val="0"/>
                <w:numId w:val="2"/>
              </w:numPr>
              <w:spacing w:after="159"/>
              <w:ind w:hanging="130"/>
            </w:pPr>
            <w:r>
              <w:rPr>
                <w:sz w:val="24"/>
              </w:rPr>
              <w:t xml:space="preserve">Empowers rural or remote access to care via telehealth </w:t>
            </w:r>
          </w:p>
          <w:p w14:paraId="0B1DD85B" w14:textId="77777777" w:rsidR="00682427" w:rsidRDefault="00000000">
            <w:pPr>
              <w:numPr>
                <w:ilvl w:val="0"/>
                <w:numId w:val="2"/>
              </w:numPr>
              <w:spacing w:after="161"/>
              <w:ind w:hanging="130"/>
            </w:pPr>
            <w:r>
              <w:rPr>
                <w:sz w:val="24"/>
              </w:rPr>
              <w:t xml:space="preserve">Enhances patient-provider communication </w:t>
            </w:r>
          </w:p>
          <w:p w14:paraId="1301DB20" w14:textId="77777777" w:rsidR="00682427" w:rsidRDefault="00000000">
            <w:pPr>
              <w:numPr>
                <w:ilvl w:val="0"/>
                <w:numId w:val="2"/>
              </w:numPr>
              <w:ind w:hanging="130"/>
            </w:pPr>
            <w:r>
              <w:rPr>
                <w:sz w:val="24"/>
              </w:rPr>
              <w:t xml:space="preserve">Digitally transforms outdated booking systems </w:t>
            </w:r>
          </w:p>
        </w:tc>
      </w:tr>
      <w:tr w:rsidR="00682427" w14:paraId="3BB06097" w14:textId="77777777">
        <w:trPr>
          <w:trHeight w:val="143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5912" w14:textId="77777777" w:rsidR="00682427" w:rsidRDefault="00000000"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EE57" w14:textId="77777777" w:rsidR="00682427" w:rsidRDefault="00000000">
            <w:pPr>
              <w:spacing w:after="1"/>
            </w:pPr>
            <w:r>
              <w:rPr>
                <w:b/>
                <w:sz w:val="24"/>
              </w:rPr>
              <w:t xml:space="preserve">Business </w:t>
            </w:r>
          </w:p>
          <w:p w14:paraId="2614618A" w14:textId="77777777" w:rsidR="00682427" w:rsidRDefault="00000000">
            <w:r>
              <w:rPr>
                <w:b/>
                <w:sz w:val="24"/>
              </w:rPr>
              <w:t xml:space="preserve">Model </w:t>
            </w:r>
          </w:p>
          <w:p w14:paraId="76EEAE31" w14:textId="77777777" w:rsidR="00682427" w:rsidRDefault="00000000">
            <w:r>
              <w:rPr>
                <w:b/>
                <w:sz w:val="24"/>
              </w:rPr>
              <w:t xml:space="preserve">(Revenue </w:t>
            </w:r>
          </w:p>
          <w:p w14:paraId="3D9D7D72" w14:textId="77777777" w:rsidR="00682427" w:rsidRDefault="00000000">
            <w:r>
              <w:rPr>
                <w:b/>
                <w:sz w:val="24"/>
              </w:rPr>
              <w:t>Model)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4AC4" w14:textId="77777777" w:rsidR="00682427" w:rsidRDefault="00000000">
            <w:pPr>
              <w:spacing w:after="164"/>
            </w:pPr>
            <w:r>
              <w:rPr>
                <w:sz w:val="24"/>
              </w:rPr>
              <w:t xml:space="preserve">-Freemium model for clinics with basic features </w:t>
            </w:r>
          </w:p>
          <w:p w14:paraId="4D5B1E90" w14:textId="77777777" w:rsidR="00682427" w:rsidRDefault="00000000">
            <w:r>
              <w:rPr>
                <w:sz w:val="24"/>
              </w:rPr>
              <w:t xml:space="preserve">- Subscription for advanced features (analytics, teleconsultation, branded portal) </w:t>
            </w:r>
          </w:p>
        </w:tc>
      </w:tr>
      <w:tr w:rsidR="00682427" w14:paraId="17812D58" w14:textId="77777777">
        <w:trPr>
          <w:trHeight w:val="96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585E" w14:textId="77777777" w:rsidR="00682427" w:rsidRDefault="00682427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1458" w14:textId="77777777" w:rsidR="00682427" w:rsidRDefault="00682427"/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5A19" w14:textId="77777777" w:rsidR="00682427" w:rsidRDefault="00000000">
            <w:pPr>
              <w:numPr>
                <w:ilvl w:val="0"/>
                <w:numId w:val="3"/>
              </w:numPr>
              <w:spacing w:after="161"/>
              <w:ind w:hanging="130"/>
            </w:pPr>
            <w:r>
              <w:rPr>
                <w:sz w:val="24"/>
              </w:rPr>
              <w:t xml:space="preserve">Transaction fee on payments (optional) </w:t>
            </w:r>
          </w:p>
          <w:p w14:paraId="59D33ABC" w14:textId="77777777" w:rsidR="00682427" w:rsidRDefault="00000000">
            <w:pPr>
              <w:numPr>
                <w:ilvl w:val="0"/>
                <w:numId w:val="3"/>
              </w:numPr>
              <w:ind w:hanging="130"/>
            </w:pPr>
            <w:r>
              <w:rPr>
                <w:sz w:val="24"/>
              </w:rPr>
              <w:t xml:space="preserve">White-label B2B partnerships with hospitals </w:t>
            </w:r>
          </w:p>
        </w:tc>
      </w:tr>
      <w:tr w:rsidR="00682427" w14:paraId="44D0FE63" w14:textId="77777777">
        <w:trPr>
          <w:trHeight w:val="223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43C9" w14:textId="77777777" w:rsidR="00682427" w:rsidRDefault="00000000"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666A" w14:textId="77777777" w:rsidR="00682427" w:rsidRDefault="00000000">
            <w:r>
              <w:rPr>
                <w:b/>
                <w:sz w:val="24"/>
              </w:rPr>
              <w:t>Scalability of the Solution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B5AA" w14:textId="77777777" w:rsidR="00682427" w:rsidRDefault="00000000">
            <w:pPr>
              <w:spacing w:after="164"/>
            </w:pPr>
            <w:r>
              <w:rPr>
                <w:sz w:val="24"/>
              </w:rPr>
              <w:t xml:space="preserve">  Designed for clinics, hospitals, and telehealth startups </w:t>
            </w:r>
          </w:p>
          <w:p w14:paraId="731D2DB2" w14:textId="77777777" w:rsidR="00682427" w:rsidRDefault="00000000">
            <w:pPr>
              <w:numPr>
                <w:ilvl w:val="0"/>
                <w:numId w:val="4"/>
              </w:numPr>
              <w:spacing w:after="166" w:line="256" w:lineRule="auto"/>
            </w:pPr>
            <w:r>
              <w:rPr>
                <w:sz w:val="24"/>
              </w:rPr>
              <w:t>Global-ready with multi-language, multi-</w:t>
            </w:r>
            <w:proofErr w:type="spellStart"/>
            <w:r>
              <w:rPr>
                <w:sz w:val="24"/>
              </w:rPr>
              <w:t>timezone</w:t>
            </w:r>
            <w:proofErr w:type="spellEnd"/>
            <w:r>
              <w:rPr>
                <w:sz w:val="24"/>
              </w:rPr>
              <w:t xml:space="preserve">, and multicurrency support </w:t>
            </w:r>
          </w:p>
          <w:p w14:paraId="416EF7EE" w14:textId="77777777" w:rsidR="00682427" w:rsidRDefault="00000000">
            <w:pPr>
              <w:numPr>
                <w:ilvl w:val="0"/>
                <w:numId w:val="4"/>
              </w:numPr>
              <w:spacing w:after="159"/>
            </w:pPr>
            <w:r>
              <w:rPr>
                <w:sz w:val="24"/>
              </w:rPr>
              <w:t xml:space="preserve">Mobile-first UX with future React Native or Flutter app </w:t>
            </w:r>
          </w:p>
          <w:p w14:paraId="592A3F73" w14:textId="77777777" w:rsidR="00682427" w:rsidRDefault="00000000">
            <w:pPr>
              <w:numPr>
                <w:ilvl w:val="0"/>
                <w:numId w:val="4"/>
              </w:numPr>
            </w:pPr>
            <w:r>
              <w:rPr>
                <w:sz w:val="24"/>
              </w:rPr>
              <w:t xml:space="preserve">Modular microservices-based backend for flexibility </w:t>
            </w:r>
          </w:p>
        </w:tc>
      </w:tr>
    </w:tbl>
    <w:p w14:paraId="20BBED1D" w14:textId="77777777" w:rsidR="00682427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682427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74F53"/>
    <w:multiLevelType w:val="hybridMultilevel"/>
    <w:tmpl w:val="E03CE182"/>
    <w:lvl w:ilvl="0" w:tplc="DF625E4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AD72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C066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8628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20A3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CA0D8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EF90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6CA3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27F5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74DF2"/>
    <w:multiLevelType w:val="hybridMultilevel"/>
    <w:tmpl w:val="06C64CCC"/>
    <w:lvl w:ilvl="0" w:tplc="AD9E164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E869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0179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EAA3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241F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2182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2BC5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A84B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E426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95A97"/>
    <w:multiLevelType w:val="hybridMultilevel"/>
    <w:tmpl w:val="35987E14"/>
    <w:lvl w:ilvl="0" w:tplc="4B2E876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C8B2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4E4C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46CB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6A60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61BD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E46E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473F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4F04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15309"/>
    <w:multiLevelType w:val="hybridMultilevel"/>
    <w:tmpl w:val="6F406364"/>
    <w:lvl w:ilvl="0" w:tplc="6FD488AC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0739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2AEC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8F67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AD84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8319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605C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A8EB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CB83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949292">
    <w:abstractNumId w:val="2"/>
  </w:num>
  <w:num w:numId="2" w16cid:durableId="1933319373">
    <w:abstractNumId w:val="3"/>
  </w:num>
  <w:num w:numId="3" w16cid:durableId="940793636">
    <w:abstractNumId w:val="0"/>
  </w:num>
  <w:num w:numId="4" w16cid:durableId="206772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427"/>
    <w:rsid w:val="001C0C1B"/>
    <w:rsid w:val="0024096F"/>
    <w:rsid w:val="00682427"/>
    <w:rsid w:val="00F70F45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712"/>
  <w15:docId w15:val="{73EAD98A-2565-4193-AC24-CAF398FA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3</cp:revision>
  <dcterms:created xsi:type="dcterms:W3CDTF">2025-06-30T09:19:00Z</dcterms:created>
  <dcterms:modified xsi:type="dcterms:W3CDTF">2025-06-30T12:33:00Z</dcterms:modified>
</cp:coreProperties>
</file>