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BA" w:rsidRPr="00A33B88" w:rsidRDefault="00A33B88" w:rsidP="004F77BA">
      <w:pPr>
        <w:pStyle w:val="Heading2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                               </w:t>
      </w:r>
      <w:r w:rsidR="00C0418D" w:rsidRPr="00A33B88">
        <w:rPr>
          <w:rFonts w:ascii="Arial" w:hAnsi="Arial" w:cs="Arial"/>
          <w:color w:val="000000"/>
          <w:sz w:val="28"/>
          <w:szCs w:val="28"/>
        </w:rPr>
        <w:t>CSE 320</w:t>
      </w:r>
      <w:r w:rsidRPr="00A33B88">
        <w:rPr>
          <w:rFonts w:ascii="Arial" w:hAnsi="Arial" w:cs="Arial"/>
          <w:color w:val="000000"/>
          <w:sz w:val="28"/>
          <w:szCs w:val="28"/>
        </w:rPr>
        <w:t xml:space="preserve">                          ID: __</w:t>
      </w:r>
      <w:r>
        <w:rPr>
          <w:rFonts w:ascii="Arial" w:hAnsi="Arial" w:cs="Arial"/>
          <w:color w:val="000000"/>
          <w:sz w:val="28"/>
          <w:szCs w:val="28"/>
        </w:rPr>
        <w:t>__________</w:t>
      </w:r>
    </w:p>
    <w:p w:rsidR="00C04C88" w:rsidRDefault="00C0418D" w:rsidP="004F77BA">
      <w:pPr>
        <w:pStyle w:val="Heading2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 xml:space="preserve">Application </w:t>
      </w:r>
      <w:r w:rsidR="002F0C07">
        <w:rPr>
          <w:rFonts w:ascii="Arial" w:hAnsi="Arial" w:cs="Arial"/>
          <w:color w:val="000000"/>
          <w:sz w:val="28"/>
          <w:szCs w:val="28"/>
          <w:u w:val="single"/>
        </w:rPr>
        <w:t>Layer</w:t>
      </w:r>
      <w:r w:rsidR="00C04C88" w:rsidRPr="00092658">
        <w:rPr>
          <w:rFonts w:ascii="Arial" w:hAnsi="Arial" w:cs="Arial"/>
          <w:color w:val="000000"/>
          <w:sz w:val="28"/>
          <w:szCs w:val="28"/>
          <w:u w:val="single"/>
        </w:rPr>
        <w:t xml:space="preserve"> Protocols</w:t>
      </w:r>
      <w:r w:rsidR="002F0C07">
        <w:rPr>
          <w:rFonts w:ascii="Arial" w:hAnsi="Arial" w:cs="Arial"/>
          <w:color w:val="000000"/>
          <w:sz w:val="28"/>
          <w:szCs w:val="28"/>
          <w:u w:val="single"/>
        </w:rPr>
        <w:t xml:space="preserve"> (HTTP.SMTP/POP and DHCP)</w:t>
      </w:r>
      <w:r w:rsidR="00C04C88" w:rsidRPr="00092658">
        <w:rPr>
          <w:rFonts w:ascii="Arial" w:hAnsi="Arial" w:cs="Arial"/>
          <w:color w:val="000000"/>
          <w:sz w:val="28"/>
          <w:szCs w:val="28"/>
          <w:u w:val="single"/>
        </w:rPr>
        <w:t xml:space="preserve"> Examination</w:t>
      </w:r>
      <w:r w:rsidR="004F77BA">
        <w:rPr>
          <w:rFonts w:ascii="Arial" w:hAnsi="Arial" w:cs="Arial"/>
          <w:color w:val="000000"/>
          <w:sz w:val="28"/>
          <w:szCs w:val="28"/>
          <w:u w:val="single"/>
        </w:rPr>
        <w:t xml:space="preserve"> Lab</w:t>
      </w:r>
    </w:p>
    <w:p w:rsidR="00C04C88" w:rsidRPr="00092658" w:rsidRDefault="00C04C88" w:rsidP="00092658">
      <w:pPr>
        <w:spacing w:after="240"/>
        <w:rPr>
          <w:rFonts w:ascii="Verdana" w:hAnsi="Verdana"/>
          <w:b/>
          <w:u w:val="single"/>
        </w:rPr>
      </w:pPr>
      <w:r w:rsidRPr="00092658">
        <w:rPr>
          <w:rFonts w:ascii="Verdana" w:hAnsi="Verdana"/>
          <w:b/>
          <w:u w:val="single"/>
        </w:rPr>
        <w:t>Objectives:</w:t>
      </w:r>
    </w:p>
    <w:p w:rsidR="00C04C88" w:rsidRDefault="00C04C88" w:rsidP="002F0C07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Capture </w:t>
      </w:r>
      <w:r w:rsidR="002F0C07">
        <w:rPr>
          <w:rFonts w:ascii="Arial" w:hAnsi="Arial" w:cs="Arial"/>
          <w:color w:val="000000"/>
          <w:sz w:val="21"/>
          <w:szCs w:val="21"/>
        </w:rPr>
        <w:t>traffic and observe the PDUS for HTTP, SMTP, POP and DHCP.</w:t>
      </w:r>
    </w:p>
    <w:p w:rsidR="00C04C88" w:rsidRDefault="00672394" w:rsidP="00C04C88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1: Observe HTTP traffic exchange between a client and server.</w:t>
      </w:r>
    </w:p>
    <w:p w:rsidR="00C04C88" w:rsidRDefault="00C04C88" w:rsidP="00C04C88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1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Run the simulation and capture the traffic.</w:t>
      </w:r>
    </w:p>
    <w:p w:rsid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Enter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Simulation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mode. </w:t>
      </w:r>
    </w:p>
    <w:p w:rsidR="00C04C88" w:rsidRP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Click on the PC1. Open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Web Browser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from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Desktop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. </w:t>
      </w:r>
    </w:p>
    <w:p w:rsidR="00C04C88" w:rsidRP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Enter </w:t>
      </w:r>
      <w:r w:rsidRPr="00923094">
        <w:rPr>
          <w:rStyle w:val="apple-style-span"/>
          <w:rFonts w:ascii="Arial" w:hAnsi="Arial" w:cs="Arial"/>
          <w:b/>
          <w:color w:val="000000"/>
          <w:sz w:val="22"/>
          <w:szCs w:val="22"/>
        </w:rPr>
        <w:t>www.</w:t>
      </w:r>
      <w:r w:rsidR="00923094" w:rsidRPr="00923094">
        <w:rPr>
          <w:rStyle w:val="apple-style-span"/>
          <w:rFonts w:ascii="Arial" w:hAnsi="Arial" w:cs="Arial"/>
          <w:b/>
          <w:color w:val="000000"/>
          <w:sz w:val="22"/>
          <w:szCs w:val="22"/>
        </w:rPr>
        <w:t>bracu.ac.bd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into the browser. Clicking on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Go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will initiate a web server request. Minimize the Web Client configuration window.</w:t>
      </w:r>
    </w:p>
    <w:p w:rsidR="00C04C88" w:rsidRPr="00923094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Two packets appear in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Event List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, a DNS request needed to resolve the URL to the IP address of the </w:t>
      </w:r>
      <w:r w:rsid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web 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server and an ARP request needed to resolve the IP address of the server to its hardware MAC address.</w:t>
      </w:r>
    </w:p>
    <w:p w:rsidR="00C04C88" w:rsidRDefault="00C04C88" w:rsidP="00C04C88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Click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Auto Capture / Play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button to run the simulation and capture events. </w:t>
      </w:r>
    </w:p>
    <w:p w:rsidR="00323C9C" w:rsidRDefault="00323C9C" w:rsidP="00323C9C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Sit tight and observe the packets flowing through the network.</w:t>
      </w:r>
    </w:p>
    <w:p w:rsidR="00323C9C" w:rsidRDefault="00323C9C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323C9C" w:rsidRDefault="009814E7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962275" cy="112395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C9C" w:rsidRDefault="00323C9C" w:rsidP="00323C9C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323C9C" w:rsidRPr="006F7A89" w:rsidRDefault="00323C9C" w:rsidP="00323C9C">
      <w:pPr>
        <w:numPr>
          <w:ilvl w:val="0"/>
          <w:numId w:val="1"/>
        </w:numPr>
        <w:rPr>
          <w:rStyle w:val="apple-style-span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When the above message appears Click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“View Previous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Events".</w:t>
      </w:r>
    </w:p>
    <w:p w:rsidR="00323C9C" w:rsidRDefault="00323C9C" w:rsidP="00323C9C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</w:t>
      </w:r>
      <w:r w:rsidRPr="00C04C88">
        <w:rPr>
          <w:rStyle w:val="apple-style-span"/>
          <w:rFonts w:ascii="Arial" w:hAnsi="Arial" w:cs="Arial"/>
          <w:color w:val="000000"/>
          <w:sz w:val="21"/>
          <w:szCs w:val="21"/>
        </w:rPr>
        <w:t>lick on PC1. The web browser displays a web page appears.</w:t>
      </w:r>
    </w:p>
    <w:p w:rsidR="00C0418D" w:rsidRPr="00923094" w:rsidRDefault="00C0418D" w:rsidP="00C0418D">
      <w:pPr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C04C88" w:rsidRDefault="00C04C88" w:rsidP="00C04C88">
      <w:pPr>
        <w:pStyle w:val="Heading4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Step 2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 xml:space="preserve">Examine the </w:t>
      </w:r>
      <w:r w:rsidR="00365D2C">
        <w:rPr>
          <w:rFonts w:ascii="Arial" w:hAnsi="Arial" w:cs="Arial"/>
          <w:color w:val="000000"/>
          <w:u w:val="single"/>
        </w:rPr>
        <w:t xml:space="preserve">following </w:t>
      </w:r>
      <w:r>
        <w:rPr>
          <w:rFonts w:ascii="Arial" w:hAnsi="Arial" w:cs="Arial"/>
          <w:color w:val="000000"/>
          <w:u w:val="single"/>
        </w:rPr>
        <w:t>captured traffic.</w:t>
      </w:r>
    </w:p>
    <w:p w:rsidR="00672394" w:rsidRPr="00672394" w:rsidRDefault="00672394" w:rsidP="00C04C88">
      <w:pPr>
        <w:pStyle w:val="Heading4"/>
        <w:rPr>
          <w:rFonts w:ascii="Arial" w:hAnsi="Arial" w:cs="Arial"/>
          <w:b w:val="0"/>
          <w:color w:val="000000"/>
          <w:sz w:val="22"/>
          <w:szCs w:val="22"/>
        </w:rPr>
      </w:pP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Our objective in this lab is only to observe HTTP traffic. </w:t>
      </w:r>
    </w:p>
    <w:p w:rsidR="00092658" w:rsidRDefault="00092658" w:rsidP="00092658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338"/>
        <w:gridCol w:w="2281"/>
        <w:gridCol w:w="2229"/>
      </w:tblGrid>
      <w:tr w:rsidR="00365D2C" w:rsidRPr="000B6820">
        <w:tc>
          <w:tcPr>
            <w:tcW w:w="1008" w:type="dxa"/>
          </w:tcPr>
          <w:p w:rsidR="00365D2C" w:rsidRDefault="00365D2C" w:rsidP="00C04C88">
            <w:pPr>
              <w:pStyle w:val="Heading4"/>
            </w:pPr>
          </w:p>
        </w:tc>
        <w:tc>
          <w:tcPr>
            <w:tcW w:w="3338" w:type="dxa"/>
          </w:tcPr>
          <w:p w:rsidR="00365D2C" w:rsidRDefault="00365D2C" w:rsidP="00C04C88">
            <w:pPr>
              <w:pStyle w:val="Heading4"/>
            </w:pPr>
            <w:r>
              <w:t>Last Device</w:t>
            </w:r>
          </w:p>
        </w:tc>
        <w:tc>
          <w:tcPr>
            <w:tcW w:w="2281" w:type="dxa"/>
          </w:tcPr>
          <w:p w:rsidR="00365D2C" w:rsidRDefault="00365D2C" w:rsidP="00C04C88">
            <w:pPr>
              <w:pStyle w:val="Heading4"/>
            </w:pPr>
            <w:r>
              <w:t>At Device</w:t>
            </w:r>
          </w:p>
        </w:tc>
        <w:tc>
          <w:tcPr>
            <w:tcW w:w="2229" w:type="dxa"/>
          </w:tcPr>
          <w:p w:rsidR="00365D2C" w:rsidRDefault="00365D2C" w:rsidP="00C04C88">
            <w:pPr>
              <w:pStyle w:val="Heading4"/>
            </w:pPr>
            <w:r>
              <w:t>Type</w:t>
            </w:r>
          </w:p>
        </w:tc>
      </w:tr>
      <w:tr w:rsidR="006E3EBE">
        <w:tc>
          <w:tcPr>
            <w:tcW w:w="1008" w:type="dxa"/>
          </w:tcPr>
          <w:p w:rsidR="006E3EBE" w:rsidRPr="000B6820" w:rsidRDefault="006E3EBE" w:rsidP="00323C9C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1.</w:t>
            </w:r>
          </w:p>
        </w:tc>
        <w:tc>
          <w:tcPr>
            <w:tcW w:w="3338" w:type="dxa"/>
          </w:tcPr>
          <w:p w:rsidR="006E3EBE" w:rsidRPr="000B6820" w:rsidRDefault="006E3EBE" w:rsidP="00642369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6E3EBE" w:rsidRPr="000B6820" w:rsidRDefault="006E3EBE" w:rsidP="00642369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6E3EBE" w:rsidRPr="000B6820" w:rsidRDefault="00323C9C" w:rsidP="00642369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HTTP</w:t>
            </w:r>
          </w:p>
        </w:tc>
      </w:tr>
      <w:tr w:rsidR="00411E3A" w:rsidRPr="000B6820">
        <w:tc>
          <w:tcPr>
            <w:tcW w:w="1008" w:type="dxa"/>
          </w:tcPr>
          <w:p w:rsidR="00411E3A" w:rsidRPr="000B6820" w:rsidRDefault="00323C9C" w:rsidP="00C04C88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2.</w:t>
            </w:r>
            <w:r w:rsidR="00411E3A" w:rsidRPr="000B6820">
              <w:rPr>
                <w:b w:val="0"/>
              </w:rPr>
              <w:t>.</w:t>
            </w:r>
          </w:p>
        </w:tc>
        <w:tc>
          <w:tcPr>
            <w:tcW w:w="3338" w:type="dxa"/>
          </w:tcPr>
          <w:p w:rsidR="00411E3A" w:rsidRPr="000B6820" w:rsidRDefault="00411E3A" w:rsidP="004628E8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Local Web Server</w:t>
            </w:r>
          </w:p>
        </w:tc>
        <w:tc>
          <w:tcPr>
            <w:tcW w:w="2281" w:type="dxa"/>
          </w:tcPr>
          <w:p w:rsidR="00411E3A" w:rsidRPr="000B6820" w:rsidRDefault="00411E3A" w:rsidP="004628E8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411E3A" w:rsidRPr="000B6820" w:rsidRDefault="00411E3A" w:rsidP="004628E8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HTTP</w:t>
            </w:r>
          </w:p>
        </w:tc>
      </w:tr>
    </w:tbl>
    <w:p w:rsidR="00092658" w:rsidRDefault="00092658" w:rsidP="00C04C88">
      <w:pPr>
        <w:rPr>
          <w:i/>
          <w:u w:val="single"/>
        </w:rPr>
      </w:pPr>
    </w:p>
    <w:p w:rsidR="00672394" w:rsidRDefault="00672394" w:rsidP="00672394">
      <w:pPr>
        <w:numPr>
          <w:ilvl w:val="0"/>
          <w:numId w:val="2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Find the following packets given in the table above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Event List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, and click on the colored square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Info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column. </w:t>
      </w:r>
    </w:p>
    <w:p w:rsidR="00672394" w:rsidRDefault="009814E7" w:rsidP="00672394">
      <w:pPr>
        <w:ind w:left="720"/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57550" cy="1419225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394" w:rsidRPr="00365D2C" w:rsidRDefault="00672394" w:rsidP="00672394">
      <w:pPr>
        <w:numPr>
          <w:ilvl w:val="0"/>
          <w:numId w:val="2"/>
        </w:numPr>
        <w:rPr>
          <w:rStyle w:val="apple-converted-space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When you click on the Info square for a packet in the event list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PDU Information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window opens. If you click on these layers, the algorithm used by the device (in this case, the PC) is displayed. View what is going on at each layer.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672394" w:rsidRPr="00092658" w:rsidRDefault="00672394" w:rsidP="00672394">
      <w:pPr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lastRenderedPageBreak/>
        <w:t>Examine the PDU information for the remaining events in the exchange.</w:t>
      </w:r>
    </w:p>
    <w:p w:rsidR="00937C40" w:rsidRDefault="00937C40" w:rsidP="00C04C88">
      <w:pPr>
        <w:rPr>
          <w:b/>
          <w:i/>
          <w:u w:val="single"/>
        </w:rPr>
      </w:pPr>
    </w:p>
    <w:p w:rsidR="00C04C88" w:rsidRPr="009B3088" w:rsidRDefault="001553B2" w:rsidP="00C04C88">
      <w:pPr>
        <w:rPr>
          <w:b/>
          <w:i/>
          <w:u w:val="single"/>
        </w:rPr>
      </w:pPr>
      <w:r w:rsidRPr="009B3088">
        <w:rPr>
          <w:b/>
          <w:i/>
          <w:u w:val="single"/>
        </w:rPr>
        <w:t>For packet 1</w:t>
      </w:r>
      <w:r w:rsidR="00BB0EBF">
        <w:rPr>
          <w:b/>
          <w:i/>
          <w:u w:val="single"/>
        </w:rPr>
        <w:t>:</w:t>
      </w:r>
      <w:r w:rsidRPr="009B3088">
        <w:rPr>
          <w:b/>
          <w:i/>
          <w:u w:val="single"/>
        </w:rPr>
        <w:t>:</w:t>
      </w:r>
    </w:p>
    <w:p w:rsidR="006E3EBE" w:rsidRDefault="006E3EBE" w:rsidP="00411E3A">
      <w:pPr>
        <w:rPr>
          <w:b/>
          <w:i/>
          <w:u w:val="single"/>
        </w:rPr>
      </w:pPr>
    </w:p>
    <w:p w:rsidR="00411E3A" w:rsidRPr="002F0C07" w:rsidRDefault="00937C40" w:rsidP="00C04C88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What kind of HTTP packet is packet no. </w:t>
      </w:r>
      <w:r w:rsidR="00BB0EBF" w:rsidRPr="002F0C07">
        <w:rPr>
          <w:rFonts w:ascii="Arial" w:hAnsi="Arial" w:cs="Arial"/>
          <w:sz w:val="22"/>
          <w:szCs w:val="22"/>
        </w:rPr>
        <w:t>1</w:t>
      </w:r>
      <w:r w:rsidRPr="002F0C07">
        <w:rPr>
          <w:rFonts w:ascii="Arial" w:hAnsi="Arial" w:cs="Arial"/>
          <w:sz w:val="22"/>
          <w:szCs w:val="22"/>
        </w:rPr>
        <w:t xml:space="preserve">? </w:t>
      </w:r>
    </w:p>
    <w:p w:rsidR="00BB0EBF" w:rsidRDefault="00BB0EBF" w:rsidP="00C04C88"/>
    <w:p w:rsidR="004628E8" w:rsidRDefault="004628E8" w:rsidP="004628E8">
      <w:r>
        <w:t>_______________________________________________________________________</w:t>
      </w:r>
    </w:p>
    <w:p w:rsidR="004628E8" w:rsidRDefault="004628E8" w:rsidP="004628E8"/>
    <w:p w:rsidR="004628E8" w:rsidRDefault="004628E8" w:rsidP="004628E8">
      <w:r>
        <w:t>____________________________________________________________________</w:t>
      </w:r>
    </w:p>
    <w:p w:rsidR="004628E8" w:rsidRDefault="004628E8" w:rsidP="004628E8"/>
    <w:p w:rsidR="00BB0EBF" w:rsidRPr="002F0C07" w:rsidRDefault="00BB0EBF" w:rsidP="00BB0EB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Click onto “Inbound PDU details” tab. Scroll down at the end, what do you see?</w:t>
      </w:r>
    </w:p>
    <w:p w:rsidR="00BB0EBF" w:rsidRPr="002F0C07" w:rsidRDefault="00BB0EBF" w:rsidP="00937C40">
      <w:pPr>
        <w:rPr>
          <w:rFonts w:ascii="Arial" w:hAnsi="Arial" w:cs="Arial"/>
          <w:sz w:val="22"/>
          <w:szCs w:val="22"/>
        </w:rPr>
      </w:pPr>
    </w:p>
    <w:p w:rsidR="004628E8" w:rsidRPr="002F0C07" w:rsidRDefault="004628E8" w:rsidP="004628E8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</w:t>
      </w:r>
    </w:p>
    <w:p w:rsidR="004628E8" w:rsidRPr="002F0C07" w:rsidRDefault="004628E8" w:rsidP="00C04C88">
      <w:pPr>
        <w:rPr>
          <w:rFonts w:ascii="Arial" w:hAnsi="Arial" w:cs="Arial"/>
          <w:sz w:val="22"/>
          <w:szCs w:val="22"/>
        </w:rPr>
      </w:pPr>
    </w:p>
    <w:p w:rsidR="004628E8" w:rsidRPr="002F0C07" w:rsidRDefault="004628E8" w:rsidP="004628E8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 ____________________________________________________________________</w:t>
      </w:r>
    </w:p>
    <w:p w:rsidR="00C0418D" w:rsidRPr="002F0C07" w:rsidRDefault="00C0418D" w:rsidP="00C0418D">
      <w:pPr>
        <w:rPr>
          <w:rFonts w:ascii="Arial" w:hAnsi="Arial" w:cs="Arial"/>
          <w:sz w:val="22"/>
          <w:szCs w:val="22"/>
        </w:rPr>
      </w:pPr>
    </w:p>
    <w:p w:rsidR="004628E8" w:rsidRPr="002F0C07" w:rsidRDefault="004628E8" w:rsidP="004628E8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 w:rsidR="006E3EBE" w:rsidRPr="002F0C07">
        <w:rPr>
          <w:rFonts w:ascii="Arial" w:hAnsi="Arial" w:cs="Arial"/>
          <w:b/>
          <w:i/>
          <w:sz w:val="22"/>
          <w:szCs w:val="22"/>
          <w:u w:val="single"/>
        </w:rPr>
        <w:t>2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</w:t>
      </w:r>
    </w:p>
    <w:p w:rsidR="004628E8" w:rsidRPr="002F0C07" w:rsidRDefault="004628E8" w:rsidP="004628E8">
      <w:pPr>
        <w:rPr>
          <w:rFonts w:ascii="Arial" w:hAnsi="Arial" w:cs="Arial"/>
          <w:i/>
          <w:sz w:val="22"/>
          <w:szCs w:val="22"/>
          <w:u w:val="single"/>
        </w:rPr>
      </w:pPr>
    </w:p>
    <w:p w:rsidR="00BB0EBF" w:rsidRPr="002F0C07" w:rsidRDefault="00BB0EBF" w:rsidP="00BB0EB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Click onto “Inbound PDU details” tab. Scroll down at the end, what do you see? What kind of HTTP packet is this?</w:t>
      </w:r>
    </w:p>
    <w:p w:rsidR="007125BF" w:rsidRDefault="007125BF" w:rsidP="007125BF"/>
    <w:p w:rsidR="00BB028D" w:rsidRDefault="00BB028D" w:rsidP="00BB028D"/>
    <w:p w:rsidR="00BB028D" w:rsidRDefault="00BB028D" w:rsidP="00BB028D">
      <w:r>
        <w:t>____________________________________________________________________</w:t>
      </w:r>
    </w:p>
    <w:p w:rsidR="00BB028D" w:rsidRDefault="00BB028D" w:rsidP="00BB028D"/>
    <w:p w:rsidR="00BB028D" w:rsidRDefault="00BB028D" w:rsidP="00BB028D">
      <w:r>
        <w:t>_______________________________________________________________________</w:t>
      </w:r>
    </w:p>
    <w:p w:rsidR="00BB028D" w:rsidRDefault="00BB028D" w:rsidP="00BB028D"/>
    <w:p w:rsidR="00BB028D" w:rsidRDefault="00BB028D" w:rsidP="00BB028D">
      <w:r>
        <w:t>____________________________________________________________________</w:t>
      </w:r>
    </w:p>
    <w:p w:rsidR="00BB028D" w:rsidRDefault="00BB028D" w:rsidP="00BB028D"/>
    <w:p w:rsidR="00BB028D" w:rsidRDefault="00BB028D" w:rsidP="00BB028D">
      <w:r>
        <w:t>_______________________________________________________________________</w:t>
      </w:r>
    </w:p>
    <w:p w:rsidR="007125BF" w:rsidRDefault="007125BF" w:rsidP="007125BF"/>
    <w:p w:rsidR="00672394" w:rsidRDefault="00672394" w:rsidP="00672394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 2: Observe email traffic  exchange between a client and email server using SMTP and POP3.</w:t>
      </w:r>
    </w:p>
    <w:p w:rsidR="0011063F" w:rsidRDefault="0011063F" w:rsidP="0011063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Step 1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Run the simulation and capture the traffic.</w:t>
      </w:r>
    </w:p>
    <w:p w:rsidR="00D95A5D" w:rsidRDefault="00D95A5D" w:rsidP="00FD1D51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On the Event List window click “Reset Simulation” button. All previous packets will disappear.  </w:t>
      </w:r>
    </w:p>
    <w:p w:rsidR="00FD1D51" w:rsidRDefault="00FD1D51" w:rsidP="00FD1D51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FD1D5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At the bottom of the Event List window, there is a filter which filters the protocols that we want to see. Click Edit filters.  Another window appears showing different protocols, unclick HTTP and click SMTP and POP3. </w:t>
      </w:r>
      <w:r w:rsidR="009814E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2095500" cy="752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4E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762125" cy="16192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D51" w:rsidRDefault="00FD1D51" w:rsidP="00FD1D51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Click a space anywhere outside the popup window, then it  will disappear. </w:t>
      </w:r>
    </w:p>
    <w:p w:rsidR="00FD1D51" w:rsidRDefault="00FD1D51" w:rsidP="00FD1D51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Your Event List </w:t>
      </w:r>
      <w:r w:rsidR="00A93105">
        <w:rPr>
          <w:rStyle w:val="apple-style-span"/>
          <w:rFonts w:ascii="Arial" w:hAnsi="Arial" w:cs="Arial"/>
          <w:color w:val="000000"/>
          <w:sz w:val="22"/>
          <w:szCs w:val="22"/>
        </w:rPr>
        <w:t>Filter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should be as shown below:</w:t>
      </w:r>
    </w:p>
    <w:p w:rsidR="00FD1D51" w:rsidRDefault="009814E7" w:rsidP="00FD1D51">
      <w:pPr>
        <w:ind w:left="720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476750" cy="7810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1D51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 </w:t>
      </w:r>
    </w:p>
    <w:p w:rsidR="00FD1D51" w:rsidRPr="00FD1D51" w:rsidRDefault="00FD1D51" w:rsidP="00FD1D51">
      <w:pPr>
        <w:ind w:left="72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1C1BD0" w:rsidRDefault="00FD1D51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Now c</w:t>
      </w:r>
      <w:r w:rsidR="001C1BD0"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lick on the PC1. </w:t>
      </w:r>
      <w:r w:rsidR="005D46D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Close the web browser window. </w:t>
      </w:r>
      <w:r w:rsidR="001C1BD0" w:rsidRPr="00923094">
        <w:rPr>
          <w:rStyle w:val="apple-style-span"/>
          <w:rFonts w:ascii="Arial" w:hAnsi="Arial" w:cs="Arial"/>
          <w:color w:val="000000"/>
          <w:sz w:val="22"/>
          <w:szCs w:val="22"/>
        </w:rPr>
        <w:t>Open the</w:t>
      </w:r>
      <w:r w:rsidR="001C1BD0"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C1BD0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Email</w:t>
      </w:r>
      <w:r w:rsidR="001C1BD0"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C1BD0" w:rsidRPr="00923094">
        <w:rPr>
          <w:rStyle w:val="apple-style-span"/>
          <w:rFonts w:ascii="Arial" w:hAnsi="Arial" w:cs="Arial"/>
          <w:color w:val="000000"/>
          <w:sz w:val="22"/>
          <w:szCs w:val="22"/>
        </w:rPr>
        <w:t>from the</w:t>
      </w:r>
      <w:r w:rsidR="001C1BD0"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="001C1BD0"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Desktop</w:t>
      </w:r>
      <w:r w:rsidR="001C1BD0"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. </w:t>
      </w:r>
      <w:r w:rsidR="001C1BD0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A mail browser window will open. Click “compose”, another window appears. </w:t>
      </w:r>
    </w:p>
    <w:p w:rsidR="001C1BD0" w:rsidRDefault="009814E7" w:rsidP="001C1BD0">
      <w:pPr>
        <w:ind w:left="720"/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4171950" cy="105727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BD0" w:rsidRDefault="001C1BD0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Fill the window as shown and press send.</w:t>
      </w:r>
    </w:p>
    <w:p w:rsidR="001C1BD0" w:rsidRDefault="001C1BD0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Minimize the client window .</w:t>
      </w:r>
    </w:p>
    <w:p w:rsidR="001C1BD0" w:rsidRDefault="001C1BD0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Click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Auto Capture / Play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button to run the simulation and capture events. </w:t>
      </w:r>
    </w:p>
    <w:p w:rsidR="001C1BD0" w:rsidRDefault="001C1BD0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Sit tight and observe the packets flowing through the network.</w:t>
      </w:r>
    </w:p>
    <w:p w:rsidR="001C1BD0" w:rsidRDefault="0011063F" w:rsidP="001C1BD0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This interaction is between the sender client and its email server.</w:t>
      </w:r>
    </w:p>
    <w:p w:rsidR="0011063F" w:rsidRPr="00923094" w:rsidRDefault="0011063F" w:rsidP="0011063F">
      <w:pPr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11063F" w:rsidRDefault="0011063F" w:rsidP="0011063F">
      <w:pPr>
        <w:pStyle w:val="Heading4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Step 2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Examine the following captured traffic.</w:t>
      </w:r>
    </w:p>
    <w:p w:rsidR="0011063F" w:rsidRPr="00672394" w:rsidRDefault="0011063F" w:rsidP="0011063F">
      <w:pPr>
        <w:pStyle w:val="Heading4"/>
        <w:rPr>
          <w:rFonts w:ascii="Arial" w:hAnsi="Arial" w:cs="Arial"/>
          <w:b w:val="0"/>
          <w:color w:val="000000"/>
          <w:sz w:val="22"/>
          <w:szCs w:val="22"/>
        </w:rPr>
      </w:pP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Our objective in this lab is only to observe </w:t>
      </w:r>
      <w:r>
        <w:rPr>
          <w:rFonts w:ascii="Arial" w:hAnsi="Arial" w:cs="Arial"/>
          <w:b w:val="0"/>
          <w:color w:val="000000"/>
          <w:sz w:val="22"/>
          <w:szCs w:val="22"/>
        </w:rPr>
        <w:t>SMTP</w:t>
      </w: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 traffic. </w:t>
      </w:r>
    </w:p>
    <w:p w:rsidR="0011063F" w:rsidRDefault="0011063F" w:rsidP="0011063F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338"/>
        <w:gridCol w:w="2281"/>
        <w:gridCol w:w="2229"/>
      </w:tblGrid>
      <w:tr w:rsidR="0011063F" w:rsidRPr="000B6820">
        <w:tc>
          <w:tcPr>
            <w:tcW w:w="1008" w:type="dxa"/>
          </w:tcPr>
          <w:p w:rsidR="0011063F" w:rsidRDefault="0011063F" w:rsidP="00B91132">
            <w:pPr>
              <w:pStyle w:val="Heading4"/>
            </w:pPr>
          </w:p>
        </w:tc>
        <w:tc>
          <w:tcPr>
            <w:tcW w:w="3338" w:type="dxa"/>
          </w:tcPr>
          <w:p w:rsidR="0011063F" w:rsidRDefault="0011063F" w:rsidP="00B91132">
            <w:pPr>
              <w:pStyle w:val="Heading4"/>
            </w:pPr>
            <w:r>
              <w:t>Last Device</w:t>
            </w:r>
          </w:p>
        </w:tc>
        <w:tc>
          <w:tcPr>
            <w:tcW w:w="2281" w:type="dxa"/>
          </w:tcPr>
          <w:p w:rsidR="0011063F" w:rsidRDefault="0011063F" w:rsidP="00B91132">
            <w:pPr>
              <w:pStyle w:val="Heading4"/>
            </w:pPr>
            <w:r>
              <w:t>At Device</w:t>
            </w:r>
          </w:p>
        </w:tc>
        <w:tc>
          <w:tcPr>
            <w:tcW w:w="2229" w:type="dxa"/>
          </w:tcPr>
          <w:p w:rsidR="0011063F" w:rsidRDefault="0011063F" w:rsidP="00B91132">
            <w:pPr>
              <w:pStyle w:val="Heading4"/>
            </w:pPr>
            <w:r>
              <w:t>Type</w:t>
            </w:r>
          </w:p>
        </w:tc>
      </w:tr>
      <w:tr w:rsidR="0011063F">
        <w:tc>
          <w:tcPr>
            <w:tcW w:w="100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33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DNS</w:t>
            </w:r>
          </w:p>
        </w:tc>
      </w:tr>
      <w:tr w:rsidR="0011063F" w:rsidRPr="000B6820">
        <w:tc>
          <w:tcPr>
            <w:tcW w:w="100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33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SMTP</w:t>
            </w:r>
          </w:p>
        </w:tc>
      </w:tr>
      <w:tr w:rsidR="0011063F" w:rsidRPr="000B6820">
        <w:tc>
          <w:tcPr>
            <w:tcW w:w="1008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338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Bracu Email Server</w:t>
            </w:r>
          </w:p>
        </w:tc>
        <w:tc>
          <w:tcPr>
            <w:tcW w:w="2281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SMTP</w:t>
            </w:r>
          </w:p>
        </w:tc>
      </w:tr>
    </w:tbl>
    <w:p w:rsidR="0011063F" w:rsidRDefault="0011063F" w:rsidP="0011063F">
      <w:pPr>
        <w:rPr>
          <w:i/>
          <w:u w:val="single"/>
        </w:rPr>
      </w:pPr>
    </w:p>
    <w:p w:rsidR="0011063F" w:rsidRDefault="0011063F" w:rsidP="0011063F">
      <w:pPr>
        <w:numPr>
          <w:ilvl w:val="0"/>
          <w:numId w:val="2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Find the following packets given in the table above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Event List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, and click on the colored square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Info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column. </w:t>
      </w:r>
    </w:p>
    <w:p w:rsidR="0011063F" w:rsidRPr="00092658" w:rsidRDefault="0011063F" w:rsidP="0011063F">
      <w:pPr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Examine the PDU information.</w:t>
      </w:r>
    </w:p>
    <w:p w:rsidR="0011063F" w:rsidRDefault="0011063F" w:rsidP="0011063F">
      <w:pPr>
        <w:rPr>
          <w:b/>
          <w:i/>
          <w:u w:val="single"/>
        </w:rPr>
      </w:pPr>
    </w:p>
    <w:p w:rsidR="0011063F" w:rsidRPr="002F0C07" w:rsidRDefault="0011063F" w:rsidP="0011063F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 w:rsidR="00414AF5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::</w:t>
      </w:r>
    </w:p>
    <w:p w:rsidR="0011063F" w:rsidRPr="002F0C07" w:rsidRDefault="0011063F" w:rsidP="0011063F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What is the purpose of this DNS packet? 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______________________________________________________________________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D97AD2" w:rsidRPr="002F0C07" w:rsidRDefault="00D97AD2" w:rsidP="00D97AD2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 w:rsidR="00414AF5">
        <w:rPr>
          <w:rFonts w:ascii="Arial" w:hAnsi="Arial" w:cs="Arial"/>
          <w:b/>
          <w:i/>
          <w:sz w:val="22"/>
          <w:szCs w:val="22"/>
          <w:u w:val="single"/>
        </w:rPr>
        <w:t>4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&amp; </w:t>
      </w:r>
      <w:r w:rsidR="00414AF5">
        <w:rPr>
          <w:rFonts w:ascii="Arial" w:hAnsi="Arial" w:cs="Arial"/>
          <w:b/>
          <w:i/>
          <w:sz w:val="22"/>
          <w:szCs w:val="22"/>
          <w:u w:val="single"/>
        </w:rPr>
        <w:t>5</w:t>
      </w:r>
      <w:bookmarkStart w:id="0" w:name="_GoBack"/>
      <w:bookmarkEnd w:id="0"/>
      <w:r w:rsidRPr="002F0C07">
        <w:rPr>
          <w:rFonts w:ascii="Arial" w:hAnsi="Arial" w:cs="Arial"/>
          <w:b/>
          <w:i/>
          <w:sz w:val="22"/>
          <w:szCs w:val="22"/>
          <w:u w:val="single"/>
        </w:rPr>
        <w:t>::</w:t>
      </w:r>
    </w:p>
    <w:p w:rsidR="00D97AD2" w:rsidRPr="002F0C07" w:rsidRDefault="00D97AD2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Explain why SMTP packet was sent to the email server and the server replied with an SMTP packet? 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Default="0011063F" w:rsidP="0011063F">
      <w:r>
        <w:t>_______________________________________________________________________</w:t>
      </w:r>
    </w:p>
    <w:p w:rsidR="0011063F" w:rsidRDefault="0011063F" w:rsidP="0011063F"/>
    <w:p w:rsidR="0011063F" w:rsidRDefault="0011063F" w:rsidP="0011063F">
      <w:r>
        <w:t>______________________________________________________________________</w:t>
      </w:r>
    </w:p>
    <w:p w:rsidR="0011063F" w:rsidRDefault="0011063F" w:rsidP="0011063F"/>
    <w:p w:rsidR="002F0C07" w:rsidRDefault="002F0C07" w:rsidP="0011063F">
      <w:pPr>
        <w:pStyle w:val="Heading4"/>
        <w:rPr>
          <w:rFonts w:ascii="Arial" w:hAnsi="Arial" w:cs="Arial"/>
          <w:color w:val="000000"/>
        </w:rPr>
      </w:pPr>
    </w:p>
    <w:p w:rsidR="0011063F" w:rsidRDefault="0011063F" w:rsidP="0011063F">
      <w:pPr>
        <w:pStyle w:val="Heading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Step 3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Run the simulation and capture the traffic for POP.</w:t>
      </w:r>
    </w:p>
    <w:p w:rsidR="0011063F" w:rsidRDefault="0011063F" w:rsidP="0011063F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On the Event List window click “Reset Simulation” button. All previous packets will disappear.  </w:t>
      </w:r>
    </w:p>
    <w:p w:rsidR="0011063F" w:rsidRDefault="0011063F" w:rsidP="0011063F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Now click on the PC0. 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Open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Email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from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Desktop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>A mail browser window will open. Click “</w:t>
      </w:r>
      <w:r w:rsidRPr="0011063F">
        <w:rPr>
          <w:rStyle w:val="apple-style-span"/>
          <w:rFonts w:ascii="Arial" w:hAnsi="Arial" w:cs="Arial"/>
          <w:b/>
          <w:color w:val="000000"/>
          <w:sz w:val="22"/>
          <w:szCs w:val="22"/>
        </w:rPr>
        <w:t>receive</w:t>
      </w:r>
      <w:r>
        <w:rPr>
          <w:rStyle w:val="apple-style-span"/>
          <w:rFonts w:ascii="Arial" w:hAnsi="Arial" w:cs="Arial"/>
          <w:color w:val="000000"/>
          <w:sz w:val="22"/>
          <w:szCs w:val="22"/>
        </w:rPr>
        <w:t xml:space="preserve">”, minimize the window.  </w:t>
      </w:r>
    </w:p>
    <w:p w:rsidR="0011063F" w:rsidRDefault="0011063F" w:rsidP="0011063F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>Click the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b/>
          <w:bCs/>
          <w:color w:val="000000"/>
          <w:sz w:val="22"/>
          <w:szCs w:val="22"/>
        </w:rPr>
        <w:t>Auto Capture / Play</w:t>
      </w:r>
      <w:r w:rsidRPr="00923094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923094">
        <w:rPr>
          <w:rStyle w:val="apple-style-span"/>
          <w:rFonts w:ascii="Arial" w:hAnsi="Arial" w:cs="Arial"/>
          <w:color w:val="000000"/>
          <w:sz w:val="22"/>
          <w:szCs w:val="22"/>
        </w:rPr>
        <w:t xml:space="preserve">button to run the simulation and capture events. </w:t>
      </w:r>
    </w:p>
    <w:p w:rsidR="0011063F" w:rsidRDefault="0011063F" w:rsidP="0011063F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Sit tight and observe the packets flowing through the network.</w:t>
      </w:r>
    </w:p>
    <w:p w:rsidR="0011063F" w:rsidRDefault="0011063F" w:rsidP="0011063F">
      <w:pPr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2"/>
          <w:szCs w:val="22"/>
        </w:rPr>
      </w:pPr>
      <w:r>
        <w:rPr>
          <w:rStyle w:val="apple-style-span"/>
          <w:rFonts w:ascii="Arial" w:hAnsi="Arial" w:cs="Arial"/>
          <w:color w:val="000000"/>
          <w:sz w:val="22"/>
          <w:szCs w:val="22"/>
        </w:rPr>
        <w:t>This interaction is between the sender client and its email server.</w:t>
      </w:r>
    </w:p>
    <w:p w:rsidR="0011063F" w:rsidRPr="00923094" w:rsidRDefault="0011063F" w:rsidP="0011063F">
      <w:pPr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11063F" w:rsidRDefault="0011063F" w:rsidP="0011063F">
      <w:pPr>
        <w:ind w:left="360"/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11063F" w:rsidRDefault="0011063F" w:rsidP="0011063F">
      <w:pPr>
        <w:pStyle w:val="Heading4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Step 2 –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u w:val="single"/>
        </w:rPr>
        <w:t>Examine the following captured traffic.</w:t>
      </w:r>
    </w:p>
    <w:p w:rsidR="0011063F" w:rsidRPr="00672394" w:rsidRDefault="0011063F" w:rsidP="0011063F">
      <w:pPr>
        <w:pStyle w:val="Heading4"/>
        <w:rPr>
          <w:rFonts w:ascii="Arial" w:hAnsi="Arial" w:cs="Arial"/>
          <w:b w:val="0"/>
          <w:color w:val="000000"/>
          <w:sz w:val="22"/>
          <w:szCs w:val="22"/>
        </w:rPr>
      </w:pP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Our objective in this lab is only to observe </w:t>
      </w:r>
      <w:r>
        <w:rPr>
          <w:rFonts w:ascii="Arial" w:hAnsi="Arial" w:cs="Arial"/>
          <w:b w:val="0"/>
          <w:color w:val="000000"/>
          <w:sz w:val="22"/>
          <w:szCs w:val="22"/>
        </w:rPr>
        <w:t>P</w:t>
      </w:r>
      <w:r w:rsidR="00D97AD2">
        <w:rPr>
          <w:rFonts w:ascii="Arial" w:hAnsi="Arial" w:cs="Arial"/>
          <w:b w:val="0"/>
          <w:color w:val="000000"/>
          <w:sz w:val="22"/>
          <w:szCs w:val="22"/>
        </w:rPr>
        <w:t>OP</w:t>
      </w:r>
      <w:r w:rsidRPr="00672394">
        <w:rPr>
          <w:rFonts w:ascii="Arial" w:hAnsi="Arial" w:cs="Arial"/>
          <w:b w:val="0"/>
          <w:color w:val="000000"/>
          <w:sz w:val="22"/>
          <w:szCs w:val="22"/>
        </w:rPr>
        <w:t xml:space="preserve"> traffic. </w:t>
      </w:r>
    </w:p>
    <w:p w:rsidR="0011063F" w:rsidRDefault="0011063F" w:rsidP="0011063F">
      <w:pPr>
        <w:ind w:left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338"/>
        <w:gridCol w:w="2281"/>
        <w:gridCol w:w="2229"/>
      </w:tblGrid>
      <w:tr w:rsidR="0011063F" w:rsidRPr="000B6820">
        <w:tc>
          <w:tcPr>
            <w:tcW w:w="1008" w:type="dxa"/>
          </w:tcPr>
          <w:p w:rsidR="0011063F" w:rsidRDefault="0011063F" w:rsidP="00B91132">
            <w:pPr>
              <w:pStyle w:val="Heading4"/>
            </w:pPr>
          </w:p>
        </w:tc>
        <w:tc>
          <w:tcPr>
            <w:tcW w:w="3338" w:type="dxa"/>
          </w:tcPr>
          <w:p w:rsidR="0011063F" w:rsidRDefault="0011063F" w:rsidP="00B91132">
            <w:pPr>
              <w:pStyle w:val="Heading4"/>
            </w:pPr>
            <w:r>
              <w:t>Last Device</w:t>
            </w:r>
          </w:p>
        </w:tc>
        <w:tc>
          <w:tcPr>
            <w:tcW w:w="2281" w:type="dxa"/>
          </w:tcPr>
          <w:p w:rsidR="0011063F" w:rsidRDefault="0011063F" w:rsidP="00B91132">
            <w:pPr>
              <w:pStyle w:val="Heading4"/>
            </w:pPr>
            <w:r>
              <w:t>At Device</w:t>
            </w:r>
          </w:p>
        </w:tc>
        <w:tc>
          <w:tcPr>
            <w:tcW w:w="2229" w:type="dxa"/>
          </w:tcPr>
          <w:p w:rsidR="0011063F" w:rsidRDefault="0011063F" w:rsidP="00B91132">
            <w:pPr>
              <w:pStyle w:val="Heading4"/>
            </w:pPr>
            <w:r>
              <w:t>Type</w:t>
            </w:r>
          </w:p>
        </w:tc>
      </w:tr>
      <w:tr w:rsidR="0011063F">
        <w:tc>
          <w:tcPr>
            <w:tcW w:w="1008" w:type="dxa"/>
          </w:tcPr>
          <w:p w:rsidR="0011063F" w:rsidRPr="000B6820" w:rsidRDefault="00D97AD2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33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 w:rsidRPr="000B6820"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DNS</w:t>
            </w:r>
          </w:p>
        </w:tc>
      </w:tr>
      <w:tr w:rsidR="0011063F" w:rsidRPr="000B6820">
        <w:tc>
          <w:tcPr>
            <w:tcW w:w="1008" w:type="dxa"/>
          </w:tcPr>
          <w:p w:rsidR="0011063F" w:rsidRPr="000B6820" w:rsidRDefault="00D97AD2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338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PC1</w:t>
            </w:r>
          </w:p>
        </w:tc>
        <w:tc>
          <w:tcPr>
            <w:tcW w:w="2281" w:type="dxa"/>
          </w:tcPr>
          <w:p w:rsidR="0011063F" w:rsidRPr="000B6820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Switch 0</w:t>
            </w:r>
          </w:p>
        </w:tc>
        <w:tc>
          <w:tcPr>
            <w:tcW w:w="2229" w:type="dxa"/>
          </w:tcPr>
          <w:p w:rsidR="0011063F" w:rsidRPr="000B6820" w:rsidRDefault="00D97AD2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POP3</w:t>
            </w:r>
          </w:p>
        </w:tc>
      </w:tr>
      <w:tr w:rsidR="0011063F" w:rsidRPr="000B6820">
        <w:tc>
          <w:tcPr>
            <w:tcW w:w="1008" w:type="dxa"/>
          </w:tcPr>
          <w:p w:rsidR="0011063F" w:rsidRDefault="00D97AD2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338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Bracu Email Server</w:t>
            </w:r>
          </w:p>
        </w:tc>
        <w:tc>
          <w:tcPr>
            <w:tcW w:w="2281" w:type="dxa"/>
          </w:tcPr>
          <w:p w:rsidR="0011063F" w:rsidRDefault="0011063F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Switch 1</w:t>
            </w:r>
          </w:p>
        </w:tc>
        <w:tc>
          <w:tcPr>
            <w:tcW w:w="2229" w:type="dxa"/>
          </w:tcPr>
          <w:p w:rsidR="0011063F" w:rsidRDefault="00D97AD2" w:rsidP="00B91132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POP3</w:t>
            </w:r>
          </w:p>
        </w:tc>
      </w:tr>
    </w:tbl>
    <w:p w:rsidR="0011063F" w:rsidRDefault="0011063F" w:rsidP="0011063F">
      <w:pPr>
        <w:rPr>
          <w:i/>
          <w:u w:val="single"/>
        </w:rPr>
      </w:pPr>
    </w:p>
    <w:p w:rsidR="0011063F" w:rsidRDefault="0011063F" w:rsidP="0011063F">
      <w:pPr>
        <w:numPr>
          <w:ilvl w:val="0"/>
          <w:numId w:val="2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Find the following packets given in the table above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Event List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, and click on the colored square in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b/>
          <w:bCs/>
          <w:color w:val="000000"/>
          <w:sz w:val="21"/>
          <w:szCs w:val="21"/>
        </w:rPr>
        <w:t>Info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column. </w:t>
      </w:r>
    </w:p>
    <w:p w:rsidR="0011063F" w:rsidRPr="00092658" w:rsidRDefault="0011063F" w:rsidP="0011063F">
      <w:pPr>
        <w:numPr>
          <w:ilvl w:val="0"/>
          <w:numId w:val="2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Examine the PDU information.</w:t>
      </w:r>
    </w:p>
    <w:p w:rsidR="0011063F" w:rsidRDefault="0011063F" w:rsidP="0011063F">
      <w:pPr>
        <w:rPr>
          <w:b/>
          <w:i/>
          <w:u w:val="single"/>
        </w:rPr>
      </w:pPr>
    </w:p>
    <w:p w:rsidR="0011063F" w:rsidRPr="002F0C07" w:rsidRDefault="0011063F" w:rsidP="0011063F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 xml:space="preserve">For packet </w:t>
      </w:r>
      <w:r w:rsidR="00D97AD2" w:rsidRPr="002F0C07">
        <w:rPr>
          <w:rFonts w:ascii="Arial" w:hAnsi="Arial" w:cs="Arial"/>
          <w:b/>
          <w:i/>
          <w:sz w:val="22"/>
          <w:szCs w:val="22"/>
          <w:u w:val="single"/>
        </w:rPr>
        <w:t>6</w:t>
      </w:r>
      <w:r w:rsidRPr="002F0C07">
        <w:rPr>
          <w:rFonts w:ascii="Arial" w:hAnsi="Arial" w:cs="Arial"/>
          <w:b/>
          <w:i/>
          <w:sz w:val="22"/>
          <w:szCs w:val="22"/>
          <w:u w:val="single"/>
        </w:rPr>
        <w:t>::</w:t>
      </w:r>
    </w:p>
    <w:p w:rsidR="0011063F" w:rsidRPr="002F0C07" w:rsidRDefault="0011063F" w:rsidP="0011063F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What is the purpose of this DNS packet? 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______________________________________________________________________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D97AD2" w:rsidRPr="002F0C07" w:rsidRDefault="00D97AD2" w:rsidP="00D97AD2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2F0C07">
        <w:rPr>
          <w:rFonts w:ascii="Arial" w:hAnsi="Arial" w:cs="Arial"/>
          <w:b/>
          <w:i/>
          <w:sz w:val="22"/>
          <w:szCs w:val="22"/>
          <w:u w:val="single"/>
        </w:rPr>
        <w:t>For packet 7&amp;8::</w:t>
      </w:r>
    </w:p>
    <w:p w:rsidR="00D97AD2" w:rsidRPr="002F0C07" w:rsidRDefault="00D97AD2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D97AD2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Explain why POP</w:t>
      </w:r>
      <w:r w:rsidR="0011063F" w:rsidRPr="002F0C07">
        <w:rPr>
          <w:rFonts w:ascii="Arial" w:hAnsi="Arial" w:cs="Arial"/>
          <w:sz w:val="22"/>
          <w:szCs w:val="22"/>
        </w:rPr>
        <w:t xml:space="preserve"> packet was sent to the email server and</w:t>
      </w:r>
      <w:r w:rsidRPr="002F0C07">
        <w:rPr>
          <w:rFonts w:ascii="Arial" w:hAnsi="Arial" w:cs="Arial"/>
          <w:sz w:val="22"/>
          <w:szCs w:val="22"/>
        </w:rPr>
        <w:t xml:space="preserve"> the server replied with a POP</w:t>
      </w:r>
      <w:r w:rsidR="0011063F" w:rsidRPr="002F0C07">
        <w:rPr>
          <w:rFonts w:ascii="Arial" w:hAnsi="Arial" w:cs="Arial"/>
          <w:sz w:val="22"/>
          <w:szCs w:val="22"/>
        </w:rPr>
        <w:t xml:space="preserve"> packet? </w:t>
      </w: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</w:p>
    <w:p w:rsidR="0011063F" w:rsidRPr="002F0C07" w:rsidRDefault="0011063F" w:rsidP="0011063F">
      <w:p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_______________________________________________________________________</w:t>
      </w:r>
    </w:p>
    <w:p w:rsidR="0011063F" w:rsidRDefault="0011063F" w:rsidP="0011063F"/>
    <w:p w:rsidR="0011063F" w:rsidRDefault="0011063F" w:rsidP="0011063F">
      <w:r>
        <w:t>______________________________________________________________________</w:t>
      </w:r>
    </w:p>
    <w:p w:rsidR="0011063F" w:rsidRDefault="0011063F" w:rsidP="0011063F"/>
    <w:p w:rsidR="00D97AD2" w:rsidRPr="002F0C07" w:rsidRDefault="00D97AD2" w:rsidP="0011063F">
      <w:pPr>
        <w:rPr>
          <w:rFonts w:ascii="Arial" w:hAnsi="Arial" w:cs="Arial"/>
          <w:b/>
          <w:u w:val="single"/>
        </w:rPr>
      </w:pPr>
      <w:r w:rsidRPr="002F0C07">
        <w:rPr>
          <w:rFonts w:ascii="Arial" w:hAnsi="Arial" w:cs="Arial"/>
          <w:b/>
          <w:u w:val="single"/>
        </w:rPr>
        <w:t>Homework</w:t>
      </w:r>
      <w:r w:rsidR="002F0C07" w:rsidRPr="002F0C07">
        <w:rPr>
          <w:rFonts w:ascii="Arial" w:hAnsi="Arial" w:cs="Arial"/>
          <w:b/>
          <w:u w:val="single"/>
        </w:rPr>
        <w:t xml:space="preserve"> Task</w:t>
      </w:r>
      <w:r w:rsidRPr="002F0C07">
        <w:rPr>
          <w:rFonts w:ascii="Arial" w:hAnsi="Arial" w:cs="Arial"/>
          <w:b/>
          <w:u w:val="single"/>
        </w:rPr>
        <w:t xml:space="preserve">: </w:t>
      </w:r>
    </w:p>
    <w:p w:rsidR="002F0C07" w:rsidRPr="002F0C07" w:rsidRDefault="002F0C07" w:rsidP="0011063F">
      <w:pPr>
        <w:rPr>
          <w:rFonts w:ascii="Arial" w:hAnsi="Arial" w:cs="Arial"/>
        </w:rPr>
      </w:pPr>
    </w:p>
    <w:p w:rsidR="00D97AD2" w:rsidRPr="002F0C07" w:rsidRDefault="00D97AD2" w:rsidP="0011063F">
      <w:pPr>
        <w:rPr>
          <w:rFonts w:ascii="Arial" w:hAnsi="Arial" w:cs="Arial"/>
          <w:b/>
        </w:rPr>
      </w:pPr>
      <w:r w:rsidRPr="002F0C07">
        <w:rPr>
          <w:rFonts w:ascii="Arial" w:hAnsi="Arial" w:cs="Arial"/>
          <w:b/>
        </w:rPr>
        <w:t>Observe DHCP Traffic and write</w:t>
      </w:r>
      <w:r w:rsidR="002F0C07" w:rsidRPr="002F0C07">
        <w:rPr>
          <w:rFonts w:ascii="Arial" w:hAnsi="Arial" w:cs="Arial"/>
          <w:b/>
        </w:rPr>
        <w:t xml:space="preserve"> down the </w:t>
      </w:r>
      <w:r w:rsidRPr="002F0C07">
        <w:rPr>
          <w:rFonts w:ascii="Arial" w:hAnsi="Arial" w:cs="Arial"/>
          <w:b/>
        </w:rPr>
        <w:t>steps</w:t>
      </w:r>
      <w:r w:rsidR="002F0C07" w:rsidRPr="002F0C07">
        <w:rPr>
          <w:rFonts w:ascii="Arial" w:hAnsi="Arial" w:cs="Arial"/>
          <w:b/>
        </w:rPr>
        <w:t xml:space="preserve"> for the DHCP process</w:t>
      </w:r>
      <w:r w:rsidRPr="002F0C07">
        <w:rPr>
          <w:rFonts w:ascii="Arial" w:hAnsi="Arial" w:cs="Arial"/>
          <w:b/>
        </w:rPr>
        <w:t>.</w:t>
      </w:r>
    </w:p>
    <w:p w:rsidR="00D97AD2" w:rsidRPr="002F0C07" w:rsidRDefault="00D97AD2" w:rsidP="00D97AD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Reset simulation. Change the </w:t>
      </w:r>
      <w:r w:rsidR="002F0C07" w:rsidRPr="002F0C07">
        <w:rPr>
          <w:rFonts w:ascii="Arial" w:hAnsi="Arial" w:cs="Arial"/>
          <w:sz w:val="22"/>
          <w:szCs w:val="22"/>
        </w:rPr>
        <w:t>E</w:t>
      </w:r>
      <w:r w:rsidRPr="002F0C07">
        <w:rPr>
          <w:rFonts w:ascii="Arial" w:hAnsi="Arial" w:cs="Arial"/>
          <w:sz w:val="22"/>
          <w:szCs w:val="22"/>
        </w:rPr>
        <w:t>vent Filter to</w:t>
      </w:r>
      <w:r w:rsidR="002F0C07" w:rsidRPr="002F0C07">
        <w:rPr>
          <w:rFonts w:ascii="Arial" w:hAnsi="Arial" w:cs="Arial"/>
          <w:sz w:val="22"/>
          <w:szCs w:val="22"/>
        </w:rPr>
        <w:t xml:space="preserve"> show</w:t>
      </w:r>
      <w:r w:rsidRPr="002F0C07">
        <w:rPr>
          <w:rFonts w:ascii="Arial" w:hAnsi="Arial" w:cs="Arial"/>
          <w:sz w:val="22"/>
          <w:szCs w:val="22"/>
        </w:rPr>
        <w:t xml:space="preserve"> </w:t>
      </w:r>
      <w:r w:rsidRPr="002F0C07">
        <w:rPr>
          <w:rFonts w:ascii="Arial" w:hAnsi="Arial" w:cs="Arial"/>
          <w:b/>
          <w:sz w:val="22"/>
          <w:szCs w:val="22"/>
        </w:rPr>
        <w:t>ARP</w:t>
      </w:r>
      <w:r w:rsidRPr="002F0C07">
        <w:rPr>
          <w:rFonts w:ascii="Arial" w:hAnsi="Arial" w:cs="Arial"/>
          <w:sz w:val="22"/>
          <w:szCs w:val="22"/>
        </w:rPr>
        <w:t xml:space="preserve"> and </w:t>
      </w:r>
      <w:r w:rsidRPr="002F0C07">
        <w:rPr>
          <w:rFonts w:ascii="Arial" w:hAnsi="Arial" w:cs="Arial"/>
          <w:b/>
          <w:sz w:val="22"/>
          <w:szCs w:val="22"/>
        </w:rPr>
        <w:t>DHCP</w:t>
      </w:r>
      <w:r w:rsidRPr="002F0C07">
        <w:rPr>
          <w:rFonts w:ascii="Arial" w:hAnsi="Arial" w:cs="Arial"/>
          <w:sz w:val="22"/>
          <w:szCs w:val="22"/>
        </w:rPr>
        <w:t xml:space="preserve"> only.</w:t>
      </w:r>
    </w:p>
    <w:p w:rsidR="002F0C07" w:rsidRPr="002F0C07" w:rsidRDefault="00D97AD2" w:rsidP="00D97AD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>Click to PC2</w:t>
      </w:r>
      <w:r w:rsidR="002F0C07" w:rsidRPr="002F0C07">
        <w:rPr>
          <w:rFonts w:ascii="Arial" w:hAnsi="Arial" w:cs="Arial"/>
          <w:sz w:val="22"/>
          <w:szCs w:val="22"/>
        </w:rPr>
        <w:t xml:space="preserve">. Go to the </w:t>
      </w:r>
      <w:r w:rsidR="002F0C07" w:rsidRPr="002F0C07">
        <w:rPr>
          <w:rFonts w:ascii="Arial" w:hAnsi="Arial" w:cs="Arial"/>
          <w:b/>
          <w:sz w:val="22"/>
          <w:szCs w:val="22"/>
        </w:rPr>
        <w:t>Physical Tab</w:t>
      </w:r>
      <w:r w:rsidR="002F0C07" w:rsidRPr="002F0C07">
        <w:rPr>
          <w:rFonts w:ascii="Arial" w:hAnsi="Arial" w:cs="Arial"/>
          <w:sz w:val="22"/>
          <w:szCs w:val="22"/>
        </w:rPr>
        <w:t xml:space="preserve"> and turn on the PC by clicking the power button on the CPU shown.</w:t>
      </w:r>
    </w:p>
    <w:p w:rsidR="00D97AD2" w:rsidRPr="002F0C07" w:rsidRDefault="002F0C07" w:rsidP="00110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sz w:val="22"/>
          <w:szCs w:val="22"/>
        </w:rPr>
        <w:t xml:space="preserve">Then go to the </w:t>
      </w:r>
      <w:r w:rsidRPr="002F0C07">
        <w:rPr>
          <w:rFonts w:ascii="Arial" w:hAnsi="Arial" w:cs="Arial"/>
          <w:b/>
          <w:sz w:val="22"/>
          <w:szCs w:val="22"/>
        </w:rPr>
        <w:t>Desktop Tab</w:t>
      </w:r>
      <w:r w:rsidRPr="002F0C07">
        <w:rPr>
          <w:rFonts w:ascii="Arial" w:hAnsi="Arial" w:cs="Arial"/>
          <w:sz w:val="22"/>
          <w:szCs w:val="22"/>
        </w:rPr>
        <w:t xml:space="preserve"> and then to </w:t>
      </w:r>
      <w:r w:rsidRPr="002F0C07">
        <w:rPr>
          <w:rFonts w:ascii="Arial" w:hAnsi="Arial" w:cs="Arial"/>
          <w:b/>
          <w:sz w:val="22"/>
          <w:szCs w:val="22"/>
        </w:rPr>
        <w:t>IP Configuration</w:t>
      </w:r>
      <w:r w:rsidRPr="002F0C07">
        <w:rPr>
          <w:rFonts w:ascii="Arial" w:hAnsi="Arial" w:cs="Arial"/>
          <w:sz w:val="22"/>
          <w:szCs w:val="22"/>
        </w:rPr>
        <w:t>. Click DHCP. Wait for a while. Then the IP address and other data will appear in the boxes for this PC.</w:t>
      </w:r>
    </w:p>
    <w:p w:rsidR="002F0C07" w:rsidRPr="002F0C07" w:rsidRDefault="002F0C07" w:rsidP="0011063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2F0C07">
        <w:rPr>
          <w:rFonts w:ascii="Arial" w:hAnsi="Arial" w:cs="Arial"/>
          <w:b/>
          <w:sz w:val="22"/>
          <w:szCs w:val="22"/>
        </w:rPr>
        <w:t>Note:</w:t>
      </w:r>
      <w:r w:rsidRPr="002F0C07">
        <w:rPr>
          <w:rFonts w:ascii="Arial" w:hAnsi="Arial" w:cs="Arial"/>
          <w:sz w:val="22"/>
          <w:szCs w:val="22"/>
        </w:rPr>
        <w:t xml:space="preserve"> If the IP  addresses do not appear, click the static radio button and again click the dhcp radio button again.</w:t>
      </w:r>
    </w:p>
    <w:p w:rsidR="002F0C07" w:rsidRDefault="002F0C07" w:rsidP="002F0C07">
      <w:pPr>
        <w:ind w:left="360"/>
      </w:pPr>
      <w:r>
        <w:t xml:space="preserve"> </w:t>
      </w:r>
    </w:p>
    <w:sectPr w:rsidR="002F0C07" w:rsidSect="00A33B88">
      <w:footerReference w:type="even" r:id="rId14"/>
      <w:footerReference w:type="default" r:id="rId15"/>
      <w:pgSz w:w="11909" w:h="16834" w:code="9"/>
      <w:pgMar w:top="864" w:right="1440" w:bottom="5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C2C" w:rsidRDefault="002D3C2C" w:rsidP="009B3088">
      <w:pPr>
        <w:pStyle w:val="Heading4"/>
      </w:pPr>
      <w:r>
        <w:separator/>
      </w:r>
    </w:p>
  </w:endnote>
  <w:endnote w:type="continuationSeparator" w:id="0">
    <w:p w:rsidR="002D3C2C" w:rsidRDefault="002D3C2C" w:rsidP="009B3088">
      <w:pPr>
        <w:pStyle w:val="Heading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AD2" w:rsidRDefault="00D97AD2" w:rsidP="00E64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97AD2" w:rsidRDefault="00D97AD2" w:rsidP="00A33B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AD2" w:rsidRDefault="00D97AD2" w:rsidP="00E64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4AF5">
      <w:rPr>
        <w:rStyle w:val="PageNumber"/>
        <w:noProof/>
      </w:rPr>
      <w:t>3</w:t>
    </w:r>
    <w:r>
      <w:rPr>
        <w:rStyle w:val="PageNumber"/>
      </w:rPr>
      <w:fldChar w:fldCharType="end"/>
    </w:r>
  </w:p>
  <w:p w:rsidR="00D97AD2" w:rsidRDefault="00D97AD2" w:rsidP="00A33B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C2C" w:rsidRDefault="002D3C2C" w:rsidP="009B3088">
      <w:pPr>
        <w:pStyle w:val="Heading4"/>
      </w:pPr>
      <w:r>
        <w:separator/>
      </w:r>
    </w:p>
  </w:footnote>
  <w:footnote w:type="continuationSeparator" w:id="0">
    <w:p w:rsidR="002D3C2C" w:rsidRDefault="002D3C2C" w:rsidP="009B3088">
      <w:pPr>
        <w:pStyle w:val="Heading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A3E43"/>
    <w:multiLevelType w:val="hybridMultilevel"/>
    <w:tmpl w:val="B284F8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B21DF3"/>
    <w:multiLevelType w:val="hybridMultilevel"/>
    <w:tmpl w:val="7966E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8B6776"/>
    <w:multiLevelType w:val="hybridMultilevel"/>
    <w:tmpl w:val="B6BCC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4C88"/>
    <w:rsid w:val="00051012"/>
    <w:rsid w:val="00092658"/>
    <w:rsid w:val="000A1AE2"/>
    <w:rsid w:val="000B6820"/>
    <w:rsid w:val="0011063F"/>
    <w:rsid w:val="001553B2"/>
    <w:rsid w:val="001C1BD0"/>
    <w:rsid w:val="00291A87"/>
    <w:rsid w:val="002D3C2C"/>
    <w:rsid w:val="002F0C07"/>
    <w:rsid w:val="00323C9C"/>
    <w:rsid w:val="00365D2C"/>
    <w:rsid w:val="003D4616"/>
    <w:rsid w:val="00411E3A"/>
    <w:rsid w:val="00414AF5"/>
    <w:rsid w:val="004628E8"/>
    <w:rsid w:val="004F77BA"/>
    <w:rsid w:val="005D46D4"/>
    <w:rsid w:val="00642369"/>
    <w:rsid w:val="00672394"/>
    <w:rsid w:val="006A35A2"/>
    <w:rsid w:val="006C4DB4"/>
    <w:rsid w:val="006E3EBE"/>
    <w:rsid w:val="007125BF"/>
    <w:rsid w:val="008D17A6"/>
    <w:rsid w:val="00923094"/>
    <w:rsid w:val="00937C40"/>
    <w:rsid w:val="009814E7"/>
    <w:rsid w:val="00994968"/>
    <w:rsid w:val="009B3088"/>
    <w:rsid w:val="009D4DE3"/>
    <w:rsid w:val="009E63F4"/>
    <w:rsid w:val="00A117ED"/>
    <w:rsid w:val="00A33B88"/>
    <w:rsid w:val="00A93105"/>
    <w:rsid w:val="00B8614D"/>
    <w:rsid w:val="00B91132"/>
    <w:rsid w:val="00BB028D"/>
    <w:rsid w:val="00BB0EBF"/>
    <w:rsid w:val="00C0418D"/>
    <w:rsid w:val="00C04C88"/>
    <w:rsid w:val="00C674E8"/>
    <w:rsid w:val="00D20B97"/>
    <w:rsid w:val="00D42C2F"/>
    <w:rsid w:val="00D95A5D"/>
    <w:rsid w:val="00D97AD2"/>
    <w:rsid w:val="00DA06FE"/>
    <w:rsid w:val="00E6497A"/>
    <w:rsid w:val="00EA2E12"/>
    <w:rsid w:val="00ED33D7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D2"/>
    <w:rPr>
      <w:sz w:val="24"/>
      <w:szCs w:val="24"/>
    </w:rPr>
  </w:style>
  <w:style w:type="paragraph" w:styleId="Heading2">
    <w:name w:val="heading 2"/>
    <w:basedOn w:val="Normal"/>
    <w:qFormat/>
    <w:rsid w:val="00C04C8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C04C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C04C8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04C88"/>
  </w:style>
  <w:style w:type="character" w:customStyle="1" w:styleId="apple-converted-space">
    <w:name w:val="apple-converted-space"/>
    <w:basedOn w:val="DefaultParagraphFont"/>
    <w:rsid w:val="00C04C88"/>
  </w:style>
  <w:style w:type="table" w:styleId="TableGrid">
    <w:name w:val="Table Grid"/>
    <w:basedOn w:val="TableNormal"/>
    <w:rsid w:val="00C04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3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3B88"/>
  </w:style>
  <w:style w:type="paragraph" w:styleId="BalloonText">
    <w:name w:val="Balloon Text"/>
    <w:basedOn w:val="Normal"/>
    <w:link w:val="BalloonTextChar"/>
    <w:rsid w:val="00323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3C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sadiakazi</dc:creator>
  <cp:lastModifiedBy>Fatema Siddika</cp:lastModifiedBy>
  <cp:revision>3</cp:revision>
  <cp:lastPrinted>2010-06-21T09:38:00Z</cp:lastPrinted>
  <dcterms:created xsi:type="dcterms:W3CDTF">2012-10-07T02:25:00Z</dcterms:created>
  <dcterms:modified xsi:type="dcterms:W3CDTF">2016-01-31T06:22:00Z</dcterms:modified>
</cp:coreProperties>
</file>