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F82C1" w14:textId="77777777" w:rsidR="00C23199" w:rsidRPr="00CE62F6" w:rsidRDefault="00000000">
      <w:pPr>
        <w:spacing w:after="0"/>
        <w:jc w:val="center"/>
        <w:rPr>
          <w:b/>
          <w:sz w:val="36"/>
          <w:szCs w:val="36"/>
        </w:rPr>
      </w:pPr>
      <w:r w:rsidRPr="00CE62F6">
        <w:rPr>
          <w:b/>
          <w:sz w:val="36"/>
          <w:szCs w:val="36"/>
        </w:rPr>
        <w:t>Ideation Phase</w:t>
      </w:r>
    </w:p>
    <w:p w14:paraId="49B80340" w14:textId="77777777" w:rsidR="00C23199" w:rsidRPr="00CE62F6" w:rsidRDefault="00000000">
      <w:pPr>
        <w:spacing w:after="0"/>
        <w:jc w:val="center"/>
        <w:rPr>
          <w:b/>
          <w:sz w:val="36"/>
          <w:szCs w:val="36"/>
        </w:rPr>
      </w:pPr>
      <w:r w:rsidRPr="00CE62F6">
        <w:rPr>
          <w:b/>
          <w:sz w:val="36"/>
          <w:szCs w:val="36"/>
        </w:rPr>
        <w:t>Define the Problem Statements</w:t>
      </w:r>
    </w:p>
    <w:p w14:paraId="33617FA0" w14:textId="77777777" w:rsidR="00C23199" w:rsidRDefault="00C2319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23199" w14:paraId="53AC7523" w14:textId="77777777">
        <w:tc>
          <w:tcPr>
            <w:tcW w:w="4508" w:type="dxa"/>
          </w:tcPr>
          <w:p w14:paraId="3E69DAA4" w14:textId="77777777" w:rsidR="00C23199" w:rsidRPr="00CE62F6" w:rsidRDefault="00000000">
            <w:pPr>
              <w:rPr>
                <w:sz w:val="28"/>
                <w:szCs w:val="28"/>
              </w:rPr>
            </w:pPr>
            <w:r w:rsidRPr="00CE62F6">
              <w:rPr>
                <w:sz w:val="28"/>
                <w:szCs w:val="28"/>
              </w:rPr>
              <w:t>Date</w:t>
            </w:r>
          </w:p>
        </w:tc>
        <w:tc>
          <w:tcPr>
            <w:tcW w:w="4508" w:type="dxa"/>
          </w:tcPr>
          <w:p w14:paraId="7DF5A449" w14:textId="25EAC998" w:rsidR="00C23199" w:rsidRPr="00CE62F6" w:rsidRDefault="00CE62F6">
            <w:pPr>
              <w:rPr>
                <w:sz w:val="28"/>
                <w:szCs w:val="28"/>
              </w:rPr>
            </w:pPr>
            <w:r w:rsidRPr="00CE62F6">
              <w:rPr>
                <w:sz w:val="28"/>
                <w:szCs w:val="28"/>
              </w:rPr>
              <w:t>27 June 2025</w:t>
            </w:r>
          </w:p>
        </w:tc>
      </w:tr>
      <w:tr w:rsidR="00475A33" w14:paraId="10FC9AEF" w14:textId="77777777">
        <w:tc>
          <w:tcPr>
            <w:tcW w:w="4508" w:type="dxa"/>
          </w:tcPr>
          <w:p w14:paraId="1A1699DB" w14:textId="77777777" w:rsidR="00475A33" w:rsidRPr="00CE62F6" w:rsidRDefault="00475A33" w:rsidP="00475A33">
            <w:pPr>
              <w:rPr>
                <w:sz w:val="28"/>
                <w:szCs w:val="28"/>
              </w:rPr>
            </w:pPr>
            <w:r w:rsidRPr="00CE62F6">
              <w:rPr>
                <w:sz w:val="28"/>
                <w:szCs w:val="28"/>
              </w:rPr>
              <w:t>Team ID</w:t>
            </w:r>
          </w:p>
        </w:tc>
        <w:tc>
          <w:tcPr>
            <w:tcW w:w="4508" w:type="dxa"/>
          </w:tcPr>
          <w:p w14:paraId="70192DBD" w14:textId="5FE3ED4F" w:rsidR="00475A33" w:rsidRPr="00CE62F6" w:rsidRDefault="00475A33" w:rsidP="00475A33">
            <w:pPr>
              <w:rPr>
                <w:sz w:val="28"/>
                <w:szCs w:val="28"/>
              </w:rPr>
            </w:pPr>
            <w:r w:rsidRPr="00CE62F6">
              <w:rPr>
                <w:sz w:val="28"/>
                <w:szCs w:val="28"/>
              </w:rPr>
              <w:t> LTVIP2025TMID31912</w:t>
            </w:r>
          </w:p>
        </w:tc>
      </w:tr>
      <w:tr w:rsidR="00475A33" w14:paraId="196FDAFC" w14:textId="77777777">
        <w:tc>
          <w:tcPr>
            <w:tcW w:w="4508" w:type="dxa"/>
          </w:tcPr>
          <w:p w14:paraId="45D06C42" w14:textId="77777777" w:rsidR="00475A33" w:rsidRPr="00CE62F6" w:rsidRDefault="00475A33" w:rsidP="00475A33">
            <w:pPr>
              <w:rPr>
                <w:sz w:val="28"/>
                <w:szCs w:val="28"/>
              </w:rPr>
            </w:pPr>
            <w:r w:rsidRPr="00CE62F6">
              <w:rPr>
                <w:sz w:val="28"/>
                <w:szCs w:val="28"/>
              </w:rPr>
              <w:t>Project Name</w:t>
            </w:r>
          </w:p>
        </w:tc>
        <w:tc>
          <w:tcPr>
            <w:tcW w:w="4508" w:type="dxa"/>
          </w:tcPr>
          <w:p w14:paraId="67D60AF9" w14:textId="3E83AF86" w:rsidR="00475A33" w:rsidRPr="00CE62F6" w:rsidRDefault="00475A33" w:rsidP="00475A33">
            <w:pPr>
              <w:rPr>
                <w:sz w:val="28"/>
                <w:szCs w:val="28"/>
              </w:rPr>
            </w:pPr>
            <w:r w:rsidRPr="00CE62F6">
              <w:rPr>
                <w:sz w:val="28"/>
                <w:szCs w:val="28"/>
              </w:rPr>
              <w:t>Health</w:t>
            </w:r>
            <w:r w:rsidR="00BE1359">
              <w:rPr>
                <w:sz w:val="28"/>
                <w:szCs w:val="28"/>
              </w:rPr>
              <w:t xml:space="preserve"> </w:t>
            </w:r>
            <w:r w:rsidRPr="00CE62F6">
              <w:rPr>
                <w:sz w:val="28"/>
                <w:szCs w:val="28"/>
              </w:rPr>
              <w:t>AI: Intelligent Healthcare Assistant Using IBM Granite</w:t>
            </w:r>
          </w:p>
        </w:tc>
      </w:tr>
      <w:tr w:rsidR="00475A33" w14:paraId="260900E7" w14:textId="77777777">
        <w:tc>
          <w:tcPr>
            <w:tcW w:w="4508" w:type="dxa"/>
          </w:tcPr>
          <w:p w14:paraId="7330B7EE" w14:textId="77777777" w:rsidR="00475A33" w:rsidRPr="00CE62F6" w:rsidRDefault="00475A33" w:rsidP="00475A33">
            <w:pPr>
              <w:rPr>
                <w:sz w:val="28"/>
                <w:szCs w:val="28"/>
              </w:rPr>
            </w:pPr>
            <w:r w:rsidRPr="00CE62F6">
              <w:rPr>
                <w:sz w:val="28"/>
                <w:szCs w:val="28"/>
              </w:rPr>
              <w:t>Maximum Marks</w:t>
            </w:r>
          </w:p>
        </w:tc>
        <w:tc>
          <w:tcPr>
            <w:tcW w:w="4508" w:type="dxa"/>
          </w:tcPr>
          <w:p w14:paraId="2F0D231E" w14:textId="77777777" w:rsidR="00475A33" w:rsidRPr="00CE62F6" w:rsidRDefault="00475A33" w:rsidP="00475A33">
            <w:pPr>
              <w:rPr>
                <w:sz w:val="28"/>
                <w:szCs w:val="28"/>
              </w:rPr>
            </w:pPr>
            <w:r w:rsidRPr="00CE62F6">
              <w:rPr>
                <w:sz w:val="28"/>
                <w:szCs w:val="28"/>
              </w:rPr>
              <w:t>2 Marks</w:t>
            </w:r>
          </w:p>
        </w:tc>
      </w:tr>
    </w:tbl>
    <w:p w14:paraId="427470F0" w14:textId="77777777" w:rsidR="00C23199" w:rsidRDefault="00C23199">
      <w:pPr>
        <w:rPr>
          <w:b/>
          <w:sz w:val="24"/>
          <w:szCs w:val="24"/>
        </w:rPr>
      </w:pPr>
    </w:p>
    <w:p w14:paraId="61CA2820" w14:textId="77777777" w:rsidR="000A2913" w:rsidRPr="000A2913" w:rsidRDefault="000A2913" w:rsidP="000A2913">
      <w:pPr>
        <w:rPr>
          <w:b/>
          <w:bCs/>
          <w:sz w:val="32"/>
          <w:szCs w:val="32"/>
        </w:rPr>
      </w:pPr>
      <w:r w:rsidRPr="000A2913">
        <w:rPr>
          <w:b/>
          <w:bCs/>
          <w:sz w:val="32"/>
          <w:szCs w:val="32"/>
        </w:rPr>
        <w:t>2.1 Problem Statement</w:t>
      </w:r>
    </w:p>
    <w:p w14:paraId="23722C91" w14:textId="77777777" w:rsidR="000A2913" w:rsidRPr="000A2913" w:rsidRDefault="000A2913" w:rsidP="000A2913">
      <w:pPr>
        <w:rPr>
          <w:bCs/>
          <w:sz w:val="32"/>
          <w:szCs w:val="32"/>
        </w:rPr>
      </w:pPr>
      <w:r w:rsidRPr="000A2913">
        <w:rPr>
          <w:bCs/>
          <w:sz w:val="32"/>
          <w:szCs w:val="32"/>
        </w:rPr>
        <w:t>Millions of individuals, especially in developing countries, lack timely access to reliable and personalized healthcare information. Most rely on unverified sources such as blogs, YouTube, and social media—often in English or technical medical language—creating confusion or anxiety.</w:t>
      </w:r>
    </w:p>
    <w:p w14:paraId="6E248174" w14:textId="77777777" w:rsidR="000A2913" w:rsidRPr="000A2913" w:rsidRDefault="000A2913" w:rsidP="000A2913">
      <w:pPr>
        <w:rPr>
          <w:bCs/>
          <w:sz w:val="32"/>
          <w:szCs w:val="32"/>
        </w:rPr>
      </w:pPr>
      <w:r w:rsidRPr="000A2913">
        <w:rPr>
          <w:bCs/>
          <w:sz w:val="32"/>
          <w:szCs w:val="32"/>
        </w:rPr>
        <w:t>Challenges Identified:</w:t>
      </w:r>
    </w:p>
    <w:p w14:paraId="098723A0" w14:textId="77777777" w:rsidR="000A2913" w:rsidRPr="000A2913" w:rsidRDefault="000A2913" w:rsidP="000A2913">
      <w:pPr>
        <w:numPr>
          <w:ilvl w:val="0"/>
          <w:numId w:val="1"/>
        </w:numPr>
        <w:rPr>
          <w:bCs/>
          <w:sz w:val="32"/>
          <w:szCs w:val="32"/>
        </w:rPr>
      </w:pPr>
      <w:r w:rsidRPr="000A2913">
        <w:rPr>
          <w:bCs/>
          <w:sz w:val="32"/>
          <w:szCs w:val="32"/>
        </w:rPr>
        <w:t>Language barriers for non-English speakers</w:t>
      </w:r>
    </w:p>
    <w:p w14:paraId="206E5491" w14:textId="77777777" w:rsidR="000A2913" w:rsidRPr="000A2913" w:rsidRDefault="000A2913" w:rsidP="000A2913">
      <w:pPr>
        <w:numPr>
          <w:ilvl w:val="0"/>
          <w:numId w:val="1"/>
        </w:numPr>
        <w:rPr>
          <w:bCs/>
          <w:sz w:val="32"/>
          <w:szCs w:val="32"/>
        </w:rPr>
      </w:pPr>
      <w:r w:rsidRPr="000A2913">
        <w:rPr>
          <w:bCs/>
          <w:sz w:val="32"/>
          <w:szCs w:val="32"/>
        </w:rPr>
        <w:t>Overwhelming or inconsistent Google results</w:t>
      </w:r>
    </w:p>
    <w:p w14:paraId="43AF154B" w14:textId="77777777" w:rsidR="000A2913" w:rsidRPr="000A2913" w:rsidRDefault="000A2913" w:rsidP="000A2913">
      <w:pPr>
        <w:numPr>
          <w:ilvl w:val="0"/>
          <w:numId w:val="1"/>
        </w:numPr>
        <w:rPr>
          <w:bCs/>
          <w:sz w:val="32"/>
          <w:szCs w:val="32"/>
        </w:rPr>
      </w:pPr>
      <w:r w:rsidRPr="000A2913">
        <w:rPr>
          <w:bCs/>
          <w:sz w:val="32"/>
          <w:szCs w:val="32"/>
        </w:rPr>
        <w:t>Lack of empathy in current AI health bots</w:t>
      </w:r>
    </w:p>
    <w:p w14:paraId="2ED0B730" w14:textId="77777777" w:rsidR="000A2913" w:rsidRPr="000A2913" w:rsidRDefault="000A2913" w:rsidP="000A2913">
      <w:pPr>
        <w:numPr>
          <w:ilvl w:val="0"/>
          <w:numId w:val="1"/>
        </w:numPr>
        <w:rPr>
          <w:bCs/>
          <w:sz w:val="32"/>
          <w:szCs w:val="32"/>
        </w:rPr>
      </w:pPr>
      <w:r w:rsidRPr="000A2913">
        <w:rPr>
          <w:bCs/>
          <w:sz w:val="32"/>
          <w:szCs w:val="32"/>
        </w:rPr>
        <w:t>Inaccessibility of verified medical knowledge</w:t>
      </w:r>
    </w:p>
    <w:p w14:paraId="786D0BF1" w14:textId="77777777" w:rsidR="00C23199" w:rsidRDefault="00C23199">
      <w:pPr>
        <w:rPr>
          <w:b/>
          <w:sz w:val="24"/>
          <w:szCs w:val="24"/>
        </w:rPr>
      </w:pPr>
    </w:p>
    <w:p w14:paraId="41ECBD86" w14:textId="48D28096" w:rsidR="000A2913" w:rsidRPr="000A2913" w:rsidRDefault="000A2913" w:rsidP="000A2913">
      <w:pPr>
        <w:rPr>
          <w:b/>
          <w:bCs/>
          <w:sz w:val="32"/>
          <w:szCs w:val="32"/>
        </w:rPr>
      </w:pPr>
      <w:r w:rsidRPr="000A2913">
        <w:rPr>
          <w:b/>
          <w:bCs/>
          <w:sz w:val="32"/>
          <w:szCs w:val="32"/>
        </w:rPr>
        <w:t xml:space="preserve">The </w:t>
      </w:r>
      <w:proofErr w:type="gramStart"/>
      <w:r w:rsidRPr="000A2913">
        <w:rPr>
          <w:b/>
          <w:bCs/>
          <w:sz w:val="32"/>
          <w:szCs w:val="32"/>
        </w:rPr>
        <w:t>Problem</w:t>
      </w:r>
      <w:r>
        <w:rPr>
          <w:b/>
          <w:bCs/>
          <w:sz w:val="32"/>
          <w:szCs w:val="32"/>
        </w:rPr>
        <w:t xml:space="preserve"> :</w:t>
      </w:r>
      <w:proofErr w:type="gramEnd"/>
    </w:p>
    <w:p w14:paraId="322F83D0" w14:textId="77777777" w:rsidR="000A2913" w:rsidRPr="000A2913" w:rsidRDefault="000A2913" w:rsidP="000A2913">
      <w:pPr>
        <w:rPr>
          <w:sz w:val="32"/>
          <w:szCs w:val="32"/>
        </w:rPr>
      </w:pPr>
      <w:r w:rsidRPr="000A2913">
        <w:rPr>
          <w:sz w:val="32"/>
          <w:szCs w:val="32"/>
        </w:rPr>
        <w:t xml:space="preserve">There is currently </w:t>
      </w:r>
      <w:r w:rsidRPr="000A2913">
        <w:rPr>
          <w:b/>
          <w:bCs/>
          <w:sz w:val="32"/>
          <w:szCs w:val="32"/>
        </w:rPr>
        <w:t>no free, multilingual, AI-based health platform</w:t>
      </w:r>
      <w:r w:rsidRPr="000A2913">
        <w:rPr>
          <w:sz w:val="32"/>
          <w:szCs w:val="32"/>
        </w:rPr>
        <w:t xml:space="preserve"> that:</w:t>
      </w:r>
    </w:p>
    <w:p w14:paraId="63E09D00" w14:textId="77777777" w:rsidR="000A2913" w:rsidRPr="000A2913" w:rsidRDefault="000A2913" w:rsidP="000A2913">
      <w:pPr>
        <w:numPr>
          <w:ilvl w:val="0"/>
          <w:numId w:val="2"/>
        </w:numPr>
        <w:rPr>
          <w:sz w:val="32"/>
          <w:szCs w:val="32"/>
        </w:rPr>
      </w:pPr>
      <w:r w:rsidRPr="000A2913">
        <w:rPr>
          <w:sz w:val="32"/>
          <w:szCs w:val="32"/>
        </w:rPr>
        <w:t>Understands natural language queries (e.g., “What can I do for cold and sore throat?”),</w:t>
      </w:r>
    </w:p>
    <w:p w14:paraId="3AF3EC0E" w14:textId="77777777" w:rsidR="000A2913" w:rsidRPr="000A2913" w:rsidRDefault="000A2913" w:rsidP="000A2913">
      <w:pPr>
        <w:numPr>
          <w:ilvl w:val="0"/>
          <w:numId w:val="2"/>
        </w:numPr>
        <w:rPr>
          <w:sz w:val="32"/>
          <w:szCs w:val="32"/>
        </w:rPr>
      </w:pPr>
      <w:r w:rsidRPr="000A2913">
        <w:rPr>
          <w:sz w:val="32"/>
          <w:szCs w:val="32"/>
        </w:rPr>
        <w:t>Responds empathetically with medically relevant information,</w:t>
      </w:r>
    </w:p>
    <w:p w14:paraId="3AB3B3DF" w14:textId="77777777" w:rsidR="000A2913" w:rsidRPr="000A2913" w:rsidRDefault="000A2913" w:rsidP="000A2913">
      <w:pPr>
        <w:numPr>
          <w:ilvl w:val="0"/>
          <w:numId w:val="2"/>
        </w:numPr>
        <w:rPr>
          <w:sz w:val="32"/>
          <w:szCs w:val="32"/>
        </w:rPr>
      </w:pPr>
      <w:r w:rsidRPr="000A2913">
        <w:rPr>
          <w:sz w:val="32"/>
          <w:szCs w:val="32"/>
        </w:rPr>
        <w:t>Supports regional languages like Hindi or Telugu, and</w:t>
      </w:r>
    </w:p>
    <w:p w14:paraId="1B08433D" w14:textId="77777777" w:rsidR="000A2913" w:rsidRPr="000A2913" w:rsidRDefault="000A2913" w:rsidP="000A2913">
      <w:pPr>
        <w:numPr>
          <w:ilvl w:val="0"/>
          <w:numId w:val="2"/>
        </w:numPr>
        <w:rPr>
          <w:sz w:val="32"/>
          <w:szCs w:val="32"/>
        </w:rPr>
      </w:pPr>
      <w:r w:rsidRPr="000A2913">
        <w:rPr>
          <w:sz w:val="32"/>
          <w:szCs w:val="32"/>
        </w:rPr>
        <w:t>Provides quick, structured outputs for remedies, conditions, and medications.</w:t>
      </w:r>
    </w:p>
    <w:p w14:paraId="27082ABE" w14:textId="77777777" w:rsidR="000A2913" w:rsidRPr="000A2913" w:rsidRDefault="000A2913" w:rsidP="000A2913">
      <w:pPr>
        <w:rPr>
          <w:sz w:val="32"/>
          <w:szCs w:val="32"/>
        </w:rPr>
      </w:pPr>
      <w:r w:rsidRPr="000A2913">
        <w:rPr>
          <w:sz w:val="32"/>
          <w:szCs w:val="32"/>
        </w:rPr>
        <w:lastRenderedPageBreak/>
        <w:t>Users often turn to random blog posts, YouTube, or AI tools that are not context-aware, leading to misinformation, panic, or harmful self-medication.</w:t>
      </w:r>
    </w:p>
    <w:p w14:paraId="5BDD30E0" w14:textId="6F38E091" w:rsidR="000A2913" w:rsidRPr="000A2913" w:rsidRDefault="000A2913" w:rsidP="000A2913">
      <w:pPr>
        <w:rPr>
          <w:b/>
          <w:bCs/>
          <w:sz w:val="32"/>
          <w:szCs w:val="32"/>
        </w:rPr>
      </w:pPr>
      <w:r w:rsidRPr="000A2913">
        <w:rPr>
          <w:b/>
          <w:bCs/>
          <w:sz w:val="32"/>
          <w:szCs w:val="32"/>
        </w:rPr>
        <w:t>Why It Matters</w:t>
      </w:r>
    </w:p>
    <w:p w14:paraId="4FA8E8DA" w14:textId="77777777" w:rsidR="000A2913" w:rsidRPr="000A2913" w:rsidRDefault="000A2913" w:rsidP="000A2913">
      <w:pPr>
        <w:numPr>
          <w:ilvl w:val="0"/>
          <w:numId w:val="3"/>
        </w:numPr>
        <w:rPr>
          <w:sz w:val="32"/>
          <w:szCs w:val="32"/>
        </w:rPr>
      </w:pPr>
      <w:r w:rsidRPr="000A2913">
        <w:rPr>
          <w:sz w:val="32"/>
          <w:szCs w:val="32"/>
        </w:rPr>
        <w:t>Over 75% of users globally lack medical training to interpret clinical resources</w:t>
      </w:r>
    </w:p>
    <w:p w14:paraId="1DF9C71E" w14:textId="77777777" w:rsidR="000A2913" w:rsidRPr="000A2913" w:rsidRDefault="000A2913" w:rsidP="000A2913">
      <w:pPr>
        <w:numPr>
          <w:ilvl w:val="0"/>
          <w:numId w:val="3"/>
        </w:numPr>
        <w:rPr>
          <w:sz w:val="32"/>
          <w:szCs w:val="32"/>
        </w:rPr>
      </w:pPr>
      <w:r w:rsidRPr="000A2913">
        <w:rPr>
          <w:sz w:val="32"/>
          <w:szCs w:val="32"/>
        </w:rPr>
        <w:t>Language accessibility is limited in mainstream health tools</w:t>
      </w:r>
    </w:p>
    <w:p w14:paraId="12588E29" w14:textId="77777777" w:rsidR="000A2913" w:rsidRPr="000A2913" w:rsidRDefault="000A2913" w:rsidP="000A2913">
      <w:pPr>
        <w:numPr>
          <w:ilvl w:val="0"/>
          <w:numId w:val="3"/>
        </w:numPr>
        <w:rPr>
          <w:sz w:val="32"/>
          <w:szCs w:val="32"/>
        </w:rPr>
      </w:pPr>
      <w:r w:rsidRPr="000A2913">
        <w:rPr>
          <w:sz w:val="32"/>
          <w:szCs w:val="32"/>
        </w:rPr>
        <w:t>Misinformation is a major public health risk</w:t>
      </w:r>
    </w:p>
    <w:p w14:paraId="6A528093" w14:textId="77777777" w:rsidR="000A2913" w:rsidRPr="000A2913" w:rsidRDefault="000A2913" w:rsidP="000A2913">
      <w:pPr>
        <w:numPr>
          <w:ilvl w:val="0"/>
          <w:numId w:val="3"/>
        </w:numPr>
        <w:rPr>
          <w:sz w:val="32"/>
          <w:szCs w:val="32"/>
        </w:rPr>
      </w:pPr>
      <w:r w:rsidRPr="000A2913">
        <w:rPr>
          <w:sz w:val="32"/>
          <w:szCs w:val="32"/>
        </w:rPr>
        <w:t>AI adoption in healthcare lacks safe, multilingual educational applications for general users</w:t>
      </w:r>
    </w:p>
    <w:p w14:paraId="6854DB68" w14:textId="77777777" w:rsidR="000A2913" w:rsidRDefault="000A2913">
      <w:pPr>
        <w:rPr>
          <w:sz w:val="24"/>
          <w:szCs w:val="24"/>
        </w:rPr>
      </w:pPr>
    </w:p>
    <w:p w14:paraId="654E5810" w14:textId="77777777" w:rsidR="000A2913" w:rsidRPr="000A2913" w:rsidRDefault="000A2913" w:rsidP="000A2913">
      <w:pPr>
        <w:rPr>
          <w:b/>
          <w:bCs/>
          <w:sz w:val="32"/>
          <w:szCs w:val="32"/>
        </w:rPr>
      </w:pPr>
      <w:r w:rsidRPr="000A2913">
        <w:rPr>
          <w:b/>
          <w:bCs/>
          <w:sz w:val="32"/>
          <w:szCs w:val="32"/>
        </w:rPr>
        <w:t>The Need</w:t>
      </w:r>
    </w:p>
    <w:p w14:paraId="09955B3F" w14:textId="77777777" w:rsidR="000A2913" w:rsidRPr="000A2913" w:rsidRDefault="000A2913" w:rsidP="000A2913">
      <w:pPr>
        <w:rPr>
          <w:sz w:val="32"/>
          <w:szCs w:val="32"/>
        </w:rPr>
      </w:pPr>
      <w:r w:rsidRPr="000A2913">
        <w:rPr>
          <w:sz w:val="32"/>
          <w:szCs w:val="32"/>
        </w:rPr>
        <w:t xml:space="preserve">There is a </w:t>
      </w:r>
      <w:r w:rsidRPr="000A2913">
        <w:rPr>
          <w:b/>
          <w:bCs/>
          <w:sz w:val="32"/>
          <w:szCs w:val="32"/>
        </w:rPr>
        <w:t>critical need</w:t>
      </w:r>
      <w:r w:rsidRPr="000A2913">
        <w:rPr>
          <w:sz w:val="32"/>
          <w:szCs w:val="32"/>
        </w:rPr>
        <w:t xml:space="preserve"> for a </w:t>
      </w:r>
      <w:r w:rsidRPr="000A2913">
        <w:rPr>
          <w:b/>
          <w:bCs/>
          <w:sz w:val="32"/>
          <w:szCs w:val="32"/>
        </w:rPr>
        <w:t>secure, intelligent, multilingual health assistant</w:t>
      </w:r>
      <w:r w:rsidRPr="000A2913">
        <w:rPr>
          <w:sz w:val="32"/>
          <w:szCs w:val="32"/>
        </w:rPr>
        <w:t xml:space="preserve"> that:</w:t>
      </w:r>
    </w:p>
    <w:p w14:paraId="41DA35E9" w14:textId="77777777" w:rsidR="000A2913" w:rsidRPr="000A2913" w:rsidRDefault="000A2913" w:rsidP="000A2913">
      <w:pPr>
        <w:numPr>
          <w:ilvl w:val="0"/>
          <w:numId w:val="4"/>
        </w:numPr>
        <w:rPr>
          <w:sz w:val="32"/>
          <w:szCs w:val="32"/>
        </w:rPr>
      </w:pPr>
      <w:r w:rsidRPr="000A2913">
        <w:rPr>
          <w:sz w:val="32"/>
          <w:szCs w:val="32"/>
        </w:rPr>
        <w:t>Provides empathetic, safe, and reliable information</w:t>
      </w:r>
    </w:p>
    <w:p w14:paraId="6B53040F" w14:textId="77777777" w:rsidR="000A2913" w:rsidRPr="000A2913" w:rsidRDefault="000A2913" w:rsidP="000A2913">
      <w:pPr>
        <w:numPr>
          <w:ilvl w:val="0"/>
          <w:numId w:val="4"/>
        </w:numPr>
        <w:rPr>
          <w:sz w:val="32"/>
          <w:szCs w:val="32"/>
        </w:rPr>
      </w:pPr>
      <w:r w:rsidRPr="000A2913">
        <w:rPr>
          <w:sz w:val="32"/>
          <w:szCs w:val="32"/>
        </w:rPr>
        <w:t>Can identify probable health concerns based on symptoms</w:t>
      </w:r>
    </w:p>
    <w:p w14:paraId="6ACF9A2C" w14:textId="77777777" w:rsidR="000A2913" w:rsidRPr="000A2913" w:rsidRDefault="000A2913" w:rsidP="000A2913">
      <w:pPr>
        <w:numPr>
          <w:ilvl w:val="0"/>
          <w:numId w:val="4"/>
        </w:numPr>
        <w:rPr>
          <w:sz w:val="32"/>
          <w:szCs w:val="32"/>
        </w:rPr>
      </w:pPr>
      <w:r w:rsidRPr="000A2913">
        <w:rPr>
          <w:sz w:val="32"/>
          <w:szCs w:val="32"/>
        </w:rPr>
        <w:t>Recommends natural home remedies</w:t>
      </w:r>
    </w:p>
    <w:p w14:paraId="395A8B63" w14:textId="77777777" w:rsidR="000A2913" w:rsidRPr="000A2913" w:rsidRDefault="000A2913" w:rsidP="000A2913">
      <w:pPr>
        <w:numPr>
          <w:ilvl w:val="0"/>
          <w:numId w:val="4"/>
        </w:numPr>
        <w:rPr>
          <w:sz w:val="32"/>
          <w:szCs w:val="32"/>
        </w:rPr>
      </w:pPr>
      <w:r w:rsidRPr="000A2913">
        <w:rPr>
          <w:sz w:val="32"/>
          <w:szCs w:val="32"/>
        </w:rPr>
        <w:t>Educates users on diseases and medicines</w:t>
      </w:r>
    </w:p>
    <w:p w14:paraId="61A2231D" w14:textId="77777777" w:rsidR="000A2913" w:rsidRPr="000A2913" w:rsidRDefault="000A2913" w:rsidP="000A2913">
      <w:pPr>
        <w:numPr>
          <w:ilvl w:val="0"/>
          <w:numId w:val="4"/>
        </w:numPr>
        <w:rPr>
          <w:sz w:val="32"/>
          <w:szCs w:val="32"/>
        </w:rPr>
      </w:pPr>
      <w:r w:rsidRPr="000A2913">
        <w:rPr>
          <w:sz w:val="32"/>
          <w:szCs w:val="32"/>
        </w:rPr>
        <w:t>Works in browser or mobile with no installation or signup</w:t>
      </w:r>
    </w:p>
    <w:p w14:paraId="7E2D4471" w14:textId="77777777" w:rsidR="000A2913" w:rsidRDefault="000A2913">
      <w:pPr>
        <w:rPr>
          <w:sz w:val="24"/>
          <w:szCs w:val="24"/>
        </w:rPr>
      </w:pPr>
    </w:p>
    <w:sectPr w:rsidR="000A291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B2040C"/>
    <w:multiLevelType w:val="multilevel"/>
    <w:tmpl w:val="DCA2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96D73"/>
    <w:multiLevelType w:val="multilevel"/>
    <w:tmpl w:val="654C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353FBF"/>
    <w:multiLevelType w:val="multilevel"/>
    <w:tmpl w:val="73C2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630C2D"/>
    <w:multiLevelType w:val="multilevel"/>
    <w:tmpl w:val="9B4A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6793585">
    <w:abstractNumId w:val="1"/>
  </w:num>
  <w:num w:numId="2" w16cid:durableId="1471628689">
    <w:abstractNumId w:val="2"/>
  </w:num>
  <w:num w:numId="3" w16cid:durableId="1362894435">
    <w:abstractNumId w:val="3"/>
  </w:num>
  <w:num w:numId="4" w16cid:durableId="2048329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199"/>
    <w:rsid w:val="000A2913"/>
    <w:rsid w:val="002E4F8C"/>
    <w:rsid w:val="00475A33"/>
    <w:rsid w:val="007D5F41"/>
    <w:rsid w:val="00A5204F"/>
    <w:rsid w:val="00BE1359"/>
    <w:rsid w:val="00C23199"/>
    <w:rsid w:val="00CE62F6"/>
    <w:rsid w:val="00DE71E2"/>
    <w:rsid w:val="00F02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80BA"/>
  <w15:docId w15:val="{1335A3A3-19B2-4763-B992-C8182547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0001">
      <w:bodyDiv w:val="1"/>
      <w:marLeft w:val="0"/>
      <w:marRight w:val="0"/>
      <w:marTop w:val="0"/>
      <w:marBottom w:val="0"/>
      <w:divBdr>
        <w:top w:val="none" w:sz="0" w:space="0" w:color="auto"/>
        <w:left w:val="none" w:sz="0" w:space="0" w:color="auto"/>
        <w:bottom w:val="none" w:sz="0" w:space="0" w:color="auto"/>
        <w:right w:val="none" w:sz="0" w:space="0" w:color="auto"/>
      </w:divBdr>
    </w:div>
    <w:div w:id="167908988">
      <w:bodyDiv w:val="1"/>
      <w:marLeft w:val="0"/>
      <w:marRight w:val="0"/>
      <w:marTop w:val="0"/>
      <w:marBottom w:val="0"/>
      <w:divBdr>
        <w:top w:val="none" w:sz="0" w:space="0" w:color="auto"/>
        <w:left w:val="none" w:sz="0" w:space="0" w:color="auto"/>
        <w:bottom w:val="none" w:sz="0" w:space="0" w:color="auto"/>
        <w:right w:val="none" w:sz="0" w:space="0" w:color="auto"/>
      </w:divBdr>
    </w:div>
    <w:div w:id="225268326">
      <w:bodyDiv w:val="1"/>
      <w:marLeft w:val="0"/>
      <w:marRight w:val="0"/>
      <w:marTop w:val="0"/>
      <w:marBottom w:val="0"/>
      <w:divBdr>
        <w:top w:val="none" w:sz="0" w:space="0" w:color="auto"/>
        <w:left w:val="none" w:sz="0" w:space="0" w:color="auto"/>
        <w:bottom w:val="none" w:sz="0" w:space="0" w:color="auto"/>
        <w:right w:val="none" w:sz="0" w:space="0" w:color="auto"/>
      </w:divBdr>
    </w:div>
    <w:div w:id="372080321">
      <w:bodyDiv w:val="1"/>
      <w:marLeft w:val="0"/>
      <w:marRight w:val="0"/>
      <w:marTop w:val="0"/>
      <w:marBottom w:val="0"/>
      <w:divBdr>
        <w:top w:val="none" w:sz="0" w:space="0" w:color="auto"/>
        <w:left w:val="none" w:sz="0" w:space="0" w:color="auto"/>
        <w:bottom w:val="none" w:sz="0" w:space="0" w:color="auto"/>
        <w:right w:val="none" w:sz="0" w:space="0" w:color="auto"/>
      </w:divBdr>
    </w:div>
    <w:div w:id="422724030">
      <w:bodyDiv w:val="1"/>
      <w:marLeft w:val="0"/>
      <w:marRight w:val="0"/>
      <w:marTop w:val="0"/>
      <w:marBottom w:val="0"/>
      <w:divBdr>
        <w:top w:val="none" w:sz="0" w:space="0" w:color="auto"/>
        <w:left w:val="none" w:sz="0" w:space="0" w:color="auto"/>
        <w:bottom w:val="none" w:sz="0" w:space="0" w:color="auto"/>
        <w:right w:val="none" w:sz="0" w:space="0" w:color="auto"/>
      </w:divBdr>
    </w:div>
    <w:div w:id="941449413">
      <w:bodyDiv w:val="1"/>
      <w:marLeft w:val="0"/>
      <w:marRight w:val="0"/>
      <w:marTop w:val="0"/>
      <w:marBottom w:val="0"/>
      <w:divBdr>
        <w:top w:val="none" w:sz="0" w:space="0" w:color="auto"/>
        <w:left w:val="none" w:sz="0" w:space="0" w:color="auto"/>
        <w:bottom w:val="none" w:sz="0" w:space="0" w:color="auto"/>
        <w:right w:val="none" w:sz="0" w:space="0" w:color="auto"/>
      </w:divBdr>
    </w:div>
    <w:div w:id="1419793821">
      <w:bodyDiv w:val="1"/>
      <w:marLeft w:val="0"/>
      <w:marRight w:val="0"/>
      <w:marTop w:val="0"/>
      <w:marBottom w:val="0"/>
      <w:divBdr>
        <w:top w:val="none" w:sz="0" w:space="0" w:color="auto"/>
        <w:left w:val="none" w:sz="0" w:space="0" w:color="auto"/>
        <w:bottom w:val="none" w:sz="0" w:space="0" w:color="auto"/>
        <w:right w:val="none" w:sz="0" w:space="0" w:color="auto"/>
      </w:divBdr>
    </w:div>
    <w:div w:id="2057581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Sowmya Kalva</cp:lastModifiedBy>
  <cp:revision>5</cp:revision>
  <dcterms:created xsi:type="dcterms:W3CDTF">2025-06-26T07:46:00Z</dcterms:created>
  <dcterms:modified xsi:type="dcterms:W3CDTF">2025-06-27T08:20:00Z</dcterms:modified>
</cp:coreProperties>
</file>