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08FCD" w14:textId="77777777" w:rsidR="008F3248" w:rsidRPr="008F3248" w:rsidRDefault="008F3248" w:rsidP="008F3248">
      <w:pPr>
        <w:pStyle w:val="Heading3"/>
        <w:ind w:left="19"/>
        <w:rPr>
          <w:b/>
          <w:bCs/>
          <w:color w:val="000000" w:themeColor="text1"/>
          <w:sz w:val="32"/>
          <w:szCs w:val="32"/>
        </w:rPr>
      </w:pPr>
      <w:r w:rsidRPr="008F3248">
        <w:rPr>
          <w:b/>
          <w:bCs/>
          <w:color w:val="000000" w:themeColor="text1"/>
          <w:sz w:val="32"/>
          <w:szCs w:val="32"/>
        </w:rPr>
        <w:t xml:space="preserve">Customer Journey Map </w:t>
      </w:r>
    </w:p>
    <w:p w14:paraId="00ABA2D7" w14:textId="77777777" w:rsidR="00850349" w:rsidRDefault="00850349"/>
    <w:p w14:paraId="183FED21" w14:textId="77777777" w:rsidR="008F3248" w:rsidRDefault="008F3248"/>
    <w:p w14:paraId="1D18D973" w14:textId="2A6EFEEB" w:rsidR="008F3248" w:rsidRDefault="008F3248">
      <w:r>
        <w:rPr>
          <w:noProof/>
        </w:rPr>
        <w:drawing>
          <wp:inline distT="0" distB="0" distL="0" distR="0" wp14:anchorId="7F364AEB" wp14:editId="4A0201ED">
            <wp:extent cx="5731510" cy="5721645"/>
            <wp:effectExtent l="0" t="0" r="2540" b="0"/>
            <wp:docPr id="411" name="Picture 4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" name="Picture 41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248"/>
    <w:rsid w:val="00214C35"/>
    <w:rsid w:val="002E4F8C"/>
    <w:rsid w:val="00850349"/>
    <w:rsid w:val="008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7B44E"/>
  <w15:chartTrackingRefBased/>
  <w15:docId w15:val="{C149679B-5F1D-4DFF-990F-7D2F5270C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2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2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32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2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2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2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2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2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2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2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2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8F32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2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2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2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2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2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2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2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2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2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2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2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2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2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2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2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2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Kalva</dc:creator>
  <cp:keywords/>
  <dc:description/>
  <cp:lastModifiedBy>Sowmya Kalva</cp:lastModifiedBy>
  <cp:revision>1</cp:revision>
  <dcterms:created xsi:type="dcterms:W3CDTF">2025-06-26T14:32:00Z</dcterms:created>
  <dcterms:modified xsi:type="dcterms:W3CDTF">2025-06-26T14:42:00Z</dcterms:modified>
</cp:coreProperties>
</file>