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CAD01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Git &amp; GitHub</w:t>
      </w:r>
    </w:p>
    <w:p w14:paraId="5402205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Linux</w:t>
      </w:r>
    </w:p>
    <w:p w14:paraId="0AA7C7FF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Scripting &amp; Automation -  shell scripting &amp; Python</w:t>
      </w:r>
    </w:p>
    <w:p w14:paraId="2F08DF06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AWS services - EC2, S3, RDS, VPC, IAM</w:t>
      </w:r>
    </w:p>
    <w:p w14:paraId="36FB1D8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Docker &amp; </w:t>
      </w:r>
      <w:r>
        <w:rPr>
          <w:rFonts w:hint="default" w:ascii="Calibri" w:hAnsi="Calibri" w:eastAsia="SimSun" w:cs="Calibri"/>
          <w:sz w:val="24"/>
          <w:szCs w:val="24"/>
        </w:rPr>
        <w:t>Kubernetes</w:t>
      </w:r>
    </w:p>
    <w:p w14:paraId="48C430CC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CI/CD - Jenkins</w:t>
      </w:r>
    </w:p>
    <w:p w14:paraId="28E40E9A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Configuration Management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Ansible</w:t>
      </w:r>
    </w:p>
    <w:p w14:paraId="5F5F1014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Infrastructure as Code – Terraform</w:t>
      </w:r>
    </w:p>
    <w:p w14:paraId="5C9FB781"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eastAsia="SimSun" w:cs="Calibri"/>
          <w:sz w:val="24"/>
          <w:szCs w:val="24"/>
        </w:rPr>
      </w:pPr>
    </w:p>
    <w:p w14:paraId="379B37A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7 Jul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y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-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3 Au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g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(28 days) - 4 weeks - 1 Month</w:t>
      </w:r>
    </w:p>
    <w:p w14:paraId="3D1B94B0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Git and Github</w:t>
      </w:r>
    </w:p>
    <w:p w14:paraId="7CFF482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Linux and Shell Scripting</w:t>
      </w:r>
    </w:p>
    <w:p w14:paraId="34F28D49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2C754B9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4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Aug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- 31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Aug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63376318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AWS services - EC2, S3, RDS, VPC, IAM</w:t>
      </w:r>
    </w:p>
    <w:p w14:paraId="62BCDCA7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32F2EE3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- 28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21E97BB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Docker &amp; Kubernetes</w:t>
      </w:r>
    </w:p>
    <w:p w14:paraId="4B76C672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  <w:bookmarkStart w:id="0" w:name="_GoBack"/>
      <w:bookmarkEnd w:id="0"/>
    </w:p>
    <w:p w14:paraId="53681C01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29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4B5B8A3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CI/CD - Jenkins</w:t>
      </w:r>
    </w:p>
    <w:p w14:paraId="7D88A7D7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Configuration Management - Ansible</w:t>
      </w:r>
    </w:p>
    <w:p w14:paraId="1E769273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850EDBE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27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- 23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- 4W- 1 Month</w:t>
      </w:r>
    </w:p>
    <w:p w14:paraId="237CBCD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Infrastructure as Code – Terraform</w:t>
      </w:r>
    </w:p>
    <w:p w14:paraId="42199102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74BA399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24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- 15 Feb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(84 days) - 12W- 3 Month</w:t>
      </w:r>
    </w:p>
    <w:p w14:paraId="4D103B6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  <w:t>STRONG PROJECT</w:t>
      </w:r>
    </w:p>
    <w:p w14:paraId="0EBC98E3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DEVOPS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9F8B6"/>
    <w:multiLevelType w:val="singleLevel"/>
    <w:tmpl w:val="BDC9F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47024FB"/>
    <w:multiLevelType w:val="singleLevel"/>
    <w:tmpl w:val="5470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FE7719C"/>
    <w:rsid w:val="253E65D4"/>
    <w:rsid w:val="2AE7327D"/>
    <w:rsid w:val="3FB400C9"/>
    <w:rsid w:val="43B41BF5"/>
    <w:rsid w:val="47A50B7A"/>
    <w:rsid w:val="4EE62362"/>
    <w:rsid w:val="4F57533D"/>
    <w:rsid w:val="5BA67702"/>
    <w:rsid w:val="6074044E"/>
    <w:rsid w:val="67490707"/>
    <w:rsid w:val="6C6A3D8E"/>
    <w:rsid w:val="71D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2025-07-30T14:16:25Z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2857E24D377E4908B8F6AE225158342E_11</vt:lpwstr>
  </property>
</Properties>
</file>