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6B449" w14:textId="77777777" w:rsidR="003C52A9" w:rsidRDefault="00000000">
      <w:pPr>
        <w:pStyle w:val="Title"/>
        <w:jc w:val="center"/>
      </w:pPr>
      <w:r>
        <w:t>Email Spam Classifier</w:t>
      </w:r>
    </w:p>
    <w:p w14:paraId="0EC6B44A" w14:textId="490A0A7E" w:rsidR="003C52A9" w:rsidRDefault="00000000">
      <w:pPr>
        <w:spacing w:before="280"/>
        <w:ind w:left="4774"/>
        <w:rPr>
          <w:sz w:val="24"/>
          <w:szCs w:val="24"/>
        </w:rPr>
      </w:pPr>
      <w:r>
        <w:rPr>
          <w:b/>
          <w:bCs/>
          <w:sz w:val="24"/>
          <w:szCs w:val="24"/>
        </w:rPr>
        <w:t xml:space="preserve">Author: </w:t>
      </w:r>
      <w:r w:rsidR="00AC1499">
        <w:rPr>
          <w:sz w:val="24"/>
          <w:szCs w:val="24"/>
        </w:rPr>
        <w:t>SUSMITHA P</w:t>
      </w:r>
    </w:p>
    <w:p w14:paraId="0EC6B44B" w14:textId="77777777" w:rsidR="003C52A9" w:rsidRDefault="003C52A9">
      <w:pPr>
        <w:pBdr>
          <w:top w:val="nil"/>
          <w:left w:val="nil"/>
          <w:bottom w:val="nil"/>
          <w:right w:val="nil"/>
          <w:between w:val="nil"/>
        </w:pBdr>
        <w:spacing w:before="5"/>
        <w:rPr>
          <w:color w:val="000000"/>
          <w:sz w:val="24"/>
          <w:szCs w:val="24"/>
        </w:rPr>
      </w:pPr>
    </w:p>
    <w:p w14:paraId="0EC6B44F" w14:textId="77777777" w:rsidR="003C52A9" w:rsidRDefault="00000000">
      <w:pPr>
        <w:pBdr>
          <w:top w:val="nil"/>
          <w:left w:val="nil"/>
          <w:bottom w:val="nil"/>
          <w:right w:val="nil"/>
          <w:between w:val="nil"/>
        </w:pBdr>
        <w:spacing w:before="222"/>
        <w:rPr>
          <w:b/>
          <w:bCs/>
          <w:color w:val="000000"/>
          <w:sz w:val="20"/>
          <w:szCs w:val="20"/>
        </w:rPr>
      </w:pPr>
      <w:r>
        <w:rPr>
          <w:noProof/>
        </w:rPr>
        <mc:AlternateContent>
          <mc:Choice Requires="wps">
            <w:drawing>
              <wp:anchor distT="0" distB="0" distL="0" distR="0" simplePos="0" relativeHeight="251658240" behindDoc="0" locked="0" layoutInCell="1" hidden="0" allowOverlap="1" wp14:anchorId="0EC6B4C6" wp14:editId="0EC6B4C7">
                <wp:simplePos x="0" y="0"/>
                <wp:positionH relativeFrom="column">
                  <wp:posOffset>38100</wp:posOffset>
                </wp:positionH>
                <wp:positionV relativeFrom="paragraph">
                  <wp:posOffset>302766</wp:posOffset>
                </wp:positionV>
                <wp:extent cx="5867400" cy="1270"/>
                <wp:effectExtent l="0" t="0" r="0" b="0"/>
                <wp:wrapTopAndBottom distT="0" distB="0"/>
                <wp:docPr id="5" name="Freeform: 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38100</wp:posOffset>
                </wp:positionH>
                <wp:positionV relativeFrom="paragraph">
                  <wp:posOffset>302766</wp:posOffset>
                </wp:positionV>
                <wp:extent cx="5867400" cy="1270"/>
                <wp:effectExtent b="0" l="0" r="0" t="0"/>
                <wp:wrapTopAndBottom distB="0" dist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867400" cy="1270"/>
                        </a:xfrm>
                        <a:prstGeom prst="rect"/>
                        <a:ln/>
                      </pic:spPr>
                    </pic:pic>
                  </a:graphicData>
                </a:graphic>
              </wp:anchor>
            </w:drawing>
          </mc:Fallback>
        </mc:AlternateContent>
      </w:r>
    </w:p>
    <w:p w14:paraId="0EC6B450" w14:textId="77777777" w:rsidR="003C52A9" w:rsidRDefault="00000000">
      <w:pPr>
        <w:pStyle w:val="Heading1"/>
        <w:spacing w:before="343"/>
      </w:pPr>
      <w:r>
        <w:t>EXECUTIVE SUMMARY:</w:t>
      </w:r>
    </w:p>
    <w:p w14:paraId="0EC6B451" w14:textId="77777777" w:rsidR="003C52A9" w:rsidRDefault="00000000">
      <w:pPr>
        <w:pStyle w:val="Heading1"/>
        <w:numPr>
          <w:ilvl w:val="0"/>
          <w:numId w:val="2"/>
        </w:numPr>
        <w:spacing w:before="343"/>
        <w:rPr>
          <w:b w:val="0"/>
          <w:bCs w:val="0"/>
          <w:sz w:val="24"/>
          <w:szCs w:val="24"/>
        </w:rPr>
      </w:pPr>
      <w:r>
        <w:rPr>
          <w:b w:val="0"/>
          <w:bCs w:val="0"/>
          <w:sz w:val="24"/>
          <w:szCs w:val="24"/>
        </w:rPr>
        <w:t>The SmartMail AI is an intelligent email security system developed to automatically analyze email content and detect malicious messages such as spam, scams, and phishing attempts, helping reduce the risks of fraud, misinformation, and identity theft.</w:t>
      </w:r>
    </w:p>
    <w:p w14:paraId="0EC6B452" w14:textId="77777777" w:rsidR="003C52A9" w:rsidRDefault="00000000">
      <w:pPr>
        <w:pStyle w:val="Heading1"/>
        <w:numPr>
          <w:ilvl w:val="0"/>
          <w:numId w:val="2"/>
        </w:numPr>
        <w:spacing w:before="343"/>
        <w:rPr>
          <w:b w:val="0"/>
          <w:bCs w:val="0"/>
          <w:sz w:val="24"/>
          <w:szCs w:val="24"/>
        </w:rPr>
      </w:pPr>
      <w:r>
        <w:rPr>
          <w:b w:val="0"/>
          <w:bCs w:val="0"/>
          <w:sz w:val="24"/>
          <w:szCs w:val="24"/>
        </w:rPr>
        <w:t>The system integrates machine learning techniques with cybersecurity-based threat analysis, enabling it to not only classify emails accurately but also evaluate behavioral indicators such as suspicious links, urgency patterns, and financial cues.</w:t>
      </w:r>
    </w:p>
    <w:p w14:paraId="0EC6B453" w14:textId="77777777" w:rsidR="003C52A9" w:rsidRDefault="00000000">
      <w:pPr>
        <w:pStyle w:val="Heading1"/>
        <w:numPr>
          <w:ilvl w:val="0"/>
          <w:numId w:val="2"/>
        </w:numPr>
        <w:spacing w:before="343"/>
        <w:rPr>
          <w:b w:val="0"/>
          <w:bCs w:val="0"/>
          <w:sz w:val="24"/>
          <w:szCs w:val="24"/>
        </w:rPr>
      </w:pPr>
      <w:r>
        <w:rPr>
          <w:b w:val="0"/>
          <w:bCs w:val="0"/>
          <w:sz w:val="24"/>
          <w:szCs w:val="24"/>
        </w:rPr>
        <w:t>It provides detailed and explainable outputs including confidence scores, threat severity levels, and highlighted suspicious patterns, allowing users to clearly understand why an email is flagged and take appropriate action.</w:t>
      </w:r>
    </w:p>
    <w:p w14:paraId="0EC6B454" w14:textId="77777777" w:rsidR="003C52A9" w:rsidRDefault="00000000">
      <w:pPr>
        <w:pBdr>
          <w:top w:val="nil"/>
          <w:left w:val="nil"/>
          <w:bottom w:val="nil"/>
          <w:right w:val="nil"/>
          <w:between w:val="nil"/>
        </w:pBdr>
        <w:spacing w:before="223"/>
        <w:rPr>
          <w:color w:val="000000"/>
          <w:sz w:val="20"/>
          <w:szCs w:val="20"/>
        </w:rPr>
      </w:pPr>
      <w:r>
        <w:rPr>
          <w:noProof/>
        </w:rPr>
        <mc:AlternateContent>
          <mc:Choice Requires="wps">
            <w:drawing>
              <wp:anchor distT="0" distB="0" distL="0" distR="0" simplePos="0" relativeHeight="251659264" behindDoc="0" locked="0" layoutInCell="1" hidden="0" allowOverlap="1" wp14:anchorId="0EC6B4C8" wp14:editId="0EC6B4C9">
                <wp:simplePos x="0" y="0"/>
                <wp:positionH relativeFrom="column">
                  <wp:posOffset>38100</wp:posOffset>
                </wp:positionH>
                <wp:positionV relativeFrom="paragraph">
                  <wp:posOffset>302909</wp:posOffset>
                </wp:positionV>
                <wp:extent cx="5867400" cy="1270"/>
                <wp:effectExtent l="0" t="0" r="0" b="0"/>
                <wp:wrapTopAndBottom distT="0" distB="0"/>
                <wp:docPr id="7" name="Freeform: 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38100</wp:posOffset>
                </wp:positionH>
                <wp:positionV relativeFrom="paragraph">
                  <wp:posOffset>302909</wp:posOffset>
                </wp:positionV>
                <wp:extent cx="5867400" cy="1270"/>
                <wp:effectExtent b="0" l="0" r="0" t="0"/>
                <wp:wrapTopAndBottom distB="0" dist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867400" cy="1270"/>
                        </a:xfrm>
                        <a:prstGeom prst="rect"/>
                        <a:ln/>
                      </pic:spPr>
                    </pic:pic>
                  </a:graphicData>
                </a:graphic>
              </wp:anchor>
            </w:drawing>
          </mc:Fallback>
        </mc:AlternateContent>
      </w:r>
    </w:p>
    <w:p w14:paraId="0EC6B455" w14:textId="77777777" w:rsidR="003C52A9" w:rsidRDefault="003C52A9">
      <w:pPr>
        <w:pBdr>
          <w:top w:val="nil"/>
          <w:left w:val="nil"/>
          <w:bottom w:val="nil"/>
          <w:right w:val="nil"/>
          <w:between w:val="nil"/>
        </w:pBdr>
        <w:spacing w:before="76"/>
        <w:rPr>
          <w:color w:val="000000"/>
          <w:sz w:val="24"/>
          <w:szCs w:val="24"/>
        </w:rPr>
      </w:pPr>
    </w:p>
    <w:p w14:paraId="0EC6B456" w14:textId="77777777" w:rsidR="003C52A9" w:rsidRDefault="00000000">
      <w:pPr>
        <w:pStyle w:val="Heading1"/>
      </w:pPr>
      <w:r>
        <w:t>PROJECT OVERVIEW:</w:t>
      </w:r>
    </w:p>
    <w:p w14:paraId="0EC6B457" w14:textId="77777777" w:rsidR="003C52A9" w:rsidRDefault="00000000">
      <w:pPr>
        <w:pStyle w:val="Heading2"/>
        <w:spacing w:before="282"/>
      </w:pPr>
      <w:r>
        <w:t>Objective:</w:t>
      </w:r>
    </w:p>
    <w:p w14:paraId="0EC6B458" w14:textId="77777777" w:rsidR="003C52A9" w:rsidRDefault="00000000">
      <w:pPr>
        <w:pStyle w:val="Heading2"/>
        <w:spacing w:before="282"/>
        <w:rPr>
          <w:b w:val="0"/>
          <w:bCs w:val="0"/>
        </w:rPr>
      </w:pPr>
      <w:r>
        <w:rPr>
          <w:b w:val="0"/>
          <w:bCs w:val="0"/>
        </w:rPr>
        <w:t>The objective of this project is to build an intelligent email security system to detect spam, phishing, and malicious emails using machine learning and threat analysis. It also aims to provide clear, explainable, and confidence-based results to support user understanding.</w:t>
      </w:r>
      <w:r>
        <w:rPr>
          <w:b w:val="0"/>
          <w:bCs w:val="0"/>
        </w:rPr>
        <w:br/>
      </w:r>
    </w:p>
    <w:p w14:paraId="0EC6B459" w14:textId="77777777" w:rsidR="003C52A9" w:rsidRDefault="00000000">
      <w:pPr>
        <w:pStyle w:val="Heading2"/>
      </w:pPr>
      <w:r>
        <w:t>Scope:</w:t>
      </w:r>
      <w:r>
        <w:br/>
      </w:r>
    </w:p>
    <w:p w14:paraId="0EC6B45A" w14:textId="77777777" w:rsidR="003C52A9" w:rsidRDefault="00000000">
      <w:pPr>
        <w:pStyle w:val="Heading2"/>
        <w:numPr>
          <w:ilvl w:val="0"/>
          <w:numId w:val="3"/>
        </w:numPr>
        <w:rPr>
          <w:b w:val="0"/>
          <w:bCs w:val="0"/>
        </w:rPr>
      </w:pPr>
      <w:r>
        <w:rPr>
          <w:b w:val="0"/>
          <w:bCs w:val="0"/>
        </w:rPr>
        <w:t xml:space="preserve"> Email text preprocessing and normalization</w:t>
      </w:r>
    </w:p>
    <w:p w14:paraId="0EC6B45B" w14:textId="77777777" w:rsidR="003C52A9" w:rsidRDefault="00000000">
      <w:pPr>
        <w:pStyle w:val="Heading2"/>
        <w:numPr>
          <w:ilvl w:val="0"/>
          <w:numId w:val="3"/>
        </w:numPr>
        <w:rPr>
          <w:b w:val="0"/>
          <w:bCs w:val="0"/>
        </w:rPr>
      </w:pPr>
      <w:r>
        <w:rPr>
          <w:b w:val="0"/>
          <w:bCs w:val="0"/>
        </w:rPr>
        <w:t xml:space="preserve"> Word-level and character-level TF-IDF feature extraction</w:t>
      </w:r>
    </w:p>
    <w:p w14:paraId="0EC6B45C" w14:textId="77777777" w:rsidR="003C52A9" w:rsidRDefault="00000000">
      <w:pPr>
        <w:pStyle w:val="Heading2"/>
        <w:numPr>
          <w:ilvl w:val="0"/>
          <w:numId w:val="3"/>
        </w:numPr>
        <w:rPr>
          <w:b w:val="0"/>
          <w:bCs w:val="0"/>
        </w:rPr>
      </w:pPr>
      <w:r>
        <w:rPr>
          <w:b w:val="0"/>
          <w:bCs w:val="0"/>
        </w:rPr>
        <w:t xml:space="preserve"> Ensemble model training and validation</w:t>
      </w:r>
    </w:p>
    <w:p w14:paraId="0EC6B45D" w14:textId="77777777" w:rsidR="003C52A9" w:rsidRDefault="00000000">
      <w:pPr>
        <w:pStyle w:val="Heading2"/>
        <w:numPr>
          <w:ilvl w:val="0"/>
          <w:numId w:val="3"/>
        </w:numPr>
        <w:rPr>
          <w:b w:val="0"/>
          <w:bCs w:val="0"/>
        </w:rPr>
      </w:pPr>
      <w:r>
        <w:rPr>
          <w:b w:val="0"/>
          <w:bCs w:val="0"/>
        </w:rPr>
        <w:t xml:space="preserve"> Threat risk scoring and severity classification</w:t>
      </w:r>
    </w:p>
    <w:p w14:paraId="0EC6B45E" w14:textId="77777777" w:rsidR="003C52A9" w:rsidRDefault="00000000">
      <w:pPr>
        <w:pStyle w:val="Heading2"/>
        <w:numPr>
          <w:ilvl w:val="0"/>
          <w:numId w:val="3"/>
        </w:numPr>
        <w:rPr>
          <w:b w:val="0"/>
          <w:bCs w:val="0"/>
        </w:rPr>
      </w:pPr>
      <w:r>
        <w:rPr>
          <w:b w:val="0"/>
          <w:bCs w:val="0"/>
        </w:rPr>
        <w:t xml:space="preserve"> Multi-category email classification (Safe, Promotion, Spam, Scam, Phishing)</w:t>
      </w:r>
    </w:p>
    <w:p w14:paraId="0EC6B45F" w14:textId="77777777" w:rsidR="003C52A9" w:rsidRDefault="00000000">
      <w:pPr>
        <w:pStyle w:val="Heading2"/>
        <w:numPr>
          <w:ilvl w:val="0"/>
          <w:numId w:val="3"/>
        </w:numPr>
        <w:rPr>
          <w:b w:val="0"/>
          <w:bCs w:val="0"/>
        </w:rPr>
      </w:pPr>
      <w:r>
        <w:rPr>
          <w:b w:val="0"/>
          <w:bCs w:val="0"/>
        </w:rPr>
        <w:t xml:space="preserve"> Real-time email scanning and analysis</w:t>
      </w:r>
    </w:p>
    <w:p w14:paraId="0EC6B460" w14:textId="77777777" w:rsidR="003C52A9" w:rsidRDefault="003C52A9">
      <w:pPr>
        <w:rPr>
          <w:b/>
          <w:bCs/>
          <w:sz w:val="24"/>
          <w:szCs w:val="24"/>
        </w:rPr>
      </w:pPr>
    </w:p>
    <w:p w14:paraId="0EC6B461" w14:textId="77777777" w:rsidR="003C52A9" w:rsidRDefault="003C52A9">
      <w:pPr>
        <w:rPr>
          <w:b/>
          <w:bCs/>
          <w:sz w:val="24"/>
          <w:szCs w:val="24"/>
        </w:rPr>
      </w:pPr>
    </w:p>
    <w:p w14:paraId="0EC6B462" w14:textId="77777777" w:rsidR="003C52A9" w:rsidRDefault="003C52A9">
      <w:pPr>
        <w:rPr>
          <w:b/>
          <w:bCs/>
          <w:sz w:val="24"/>
          <w:szCs w:val="24"/>
        </w:rPr>
      </w:pPr>
    </w:p>
    <w:p w14:paraId="0EC6B463" w14:textId="77777777" w:rsidR="003C52A9" w:rsidRDefault="00000000">
      <w:pPr>
        <w:rPr>
          <w:b/>
          <w:bCs/>
          <w:sz w:val="24"/>
          <w:szCs w:val="24"/>
        </w:rPr>
      </w:pPr>
      <w:r>
        <w:rPr>
          <w:b/>
          <w:bCs/>
          <w:sz w:val="24"/>
          <w:szCs w:val="24"/>
        </w:rPr>
        <w:t>Key Features:</w:t>
      </w:r>
    </w:p>
    <w:p w14:paraId="0EC6B464" w14:textId="77777777" w:rsidR="003C52A9" w:rsidRDefault="003C52A9">
      <w:pPr>
        <w:pBdr>
          <w:top w:val="nil"/>
          <w:left w:val="nil"/>
          <w:bottom w:val="nil"/>
          <w:right w:val="nil"/>
          <w:between w:val="nil"/>
        </w:pBdr>
        <w:ind w:left="720" w:hanging="360"/>
        <w:rPr>
          <w:b/>
          <w:bCs/>
          <w:color w:val="000000"/>
          <w:sz w:val="24"/>
          <w:szCs w:val="24"/>
        </w:rPr>
      </w:pPr>
    </w:p>
    <w:p w14:paraId="0EC6B465" w14:textId="77777777" w:rsidR="003C52A9" w:rsidRDefault="00000000">
      <w:pPr>
        <w:numPr>
          <w:ilvl w:val="0"/>
          <w:numId w:val="4"/>
        </w:numPr>
        <w:pBdr>
          <w:top w:val="nil"/>
          <w:left w:val="nil"/>
          <w:bottom w:val="nil"/>
          <w:right w:val="nil"/>
          <w:between w:val="nil"/>
        </w:pBdr>
        <w:rPr>
          <w:b/>
          <w:bCs/>
          <w:color w:val="000000"/>
        </w:rPr>
      </w:pPr>
      <w:r>
        <w:rPr>
          <w:b/>
          <w:bCs/>
          <w:color w:val="000000"/>
        </w:rPr>
        <w:t>Ensemble Classification:</w:t>
      </w:r>
      <w:r>
        <w:rPr>
          <w:color w:val="000000"/>
          <w:sz w:val="24"/>
          <w:szCs w:val="24"/>
        </w:rPr>
        <w:br/>
      </w:r>
      <w:r>
        <w:rPr>
          <w:color w:val="000000"/>
          <w:sz w:val="24"/>
          <w:szCs w:val="24"/>
        </w:rPr>
        <w:lastRenderedPageBreak/>
        <w:t>Uses a combination of Naive Bayes and Logistic Regression models to improve detection accuracy and robustness.</w:t>
      </w:r>
    </w:p>
    <w:p w14:paraId="0EC6B466" w14:textId="77777777" w:rsidR="003C52A9" w:rsidRDefault="00000000">
      <w:pPr>
        <w:numPr>
          <w:ilvl w:val="0"/>
          <w:numId w:val="4"/>
        </w:numPr>
        <w:pBdr>
          <w:top w:val="nil"/>
          <w:left w:val="nil"/>
          <w:bottom w:val="nil"/>
          <w:right w:val="nil"/>
          <w:between w:val="nil"/>
        </w:pBdr>
        <w:rPr>
          <w:color w:val="000000"/>
          <w:sz w:val="24"/>
          <w:szCs w:val="24"/>
        </w:rPr>
      </w:pPr>
      <w:r>
        <w:rPr>
          <w:b/>
          <w:bCs/>
          <w:color w:val="000000"/>
          <w:sz w:val="24"/>
          <w:szCs w:val="24"/>
        </w:rPr>
        <w:t>Dual Feature Extraction:</w:t>
      </w:r>
      <w:r>
        <w:rPr>
          <w:color w:val="000000"/>
          <w:sz w:val="24"/>
          <w:szCs w:val="24"/>
        </w:rPr>
        <w:br/>
        <w:t>Applies both word-level and character-level n-grams to capture semantic meaning and obfuscated spam patterns.</w:t>
      </w:r>
    </w:p>
    <w:p w14:paraId="0EC6B467" w14:textId="77777777" w:rsidR="003C52A9" w:rsidRDefault="00000000">
      <w:pPr>
        <w:numPr>
          <w:ilvl w:val="0"/>
          <w:numId w:val="4"/>
        </w:numPr>
        <w:pBdr>
          <w:top w:val="nil"/>
          <w:left w:val="nil"/>
          <w:bottom w:val="nil"/>
          <w:right w:val="nil"/>
          <w:between w:val="nil"/>
        </w:pBdr>
        <w:rPr>
          <w:b/>
          <w:bCs/>
          <w:color w:val="000000"/>
          <w:sz w:val="24"/>
          <w:szCs w:val="24"/>
        </w:rPr>
      </w:pPr>
      <w:r>
        <w:rPr>
          <w:b/>
          <w:bCs/>
          <w:color w:val="000000"/>
          <w:sz w:val="24"/>
          <w:szCs w:val="24"/>
        </w:rPr>
        <w:t>Phishing Detection Engine:</w:t>
      </w:r>
    </w:p>
    <w:p w14:paraId="0EC6B468" w14:textId="77777777" w:rsidR="003C52A9" w:rsidRDefault="00000000">
      <w:pPr>
        <w:pBdr>
          <w:top w:val="nil"/>
          <w:left w:val="nil"/>
          <w:bottom w:val="nil"/>
          <w:right w:val="nil"/>
          <w:between w:val="nil"/>
        </w:pBdr>
        <w:ind w:left="720"/>
        <w:rPr>
          <w:color w:val="000000"/>
          <w:sz w:val="24"/>
          <w:szCs w:val="24"/>
        </w:rPr>
      </w:pPr>
      <w:r>
        <w:rPr>
          <w:color w:val="000000"/>
          <w:sz w:val="24"/>
          <w:szCs w:val="24"/>
        </w:rPr>
        <w:t>Analyzes suspicious keywords and links to identify phishing attempts and credential-harvesting emails.</w:t>
      </w:r>
    </w:p>
    <w:p w14:paraId="0EC6B469" w14:textId="77777777" w:rsidR="003C52A9" w:rsidRDefault="00000000">
      <w:pPr>
        <w:numPr>
          <w:ilvl w:val="0"/>
          <w:numId w:val="4"/>
        </w:numPr>
        <w:pBdr>
          <w:top w:val="nil"/>
          <w:left w:val="nil"/>
          <w:bottom w:val="nil"/>
          <w:right w:val="nil"/>
          <w:between w:val="nil"/>
        </w:pBdr>
        <w:rPr>
          <w:color w:val="000000"/>
          <w:sz w:val="24"/>
          <w:szCs w:val="24"/>
        </w:rPr>
      </w:pPr>
      <w:r>
        <w:rPr>
          <w:b/>
          <w:bCs/>
          <w:color w:val="000000"/>
          <w:sz w:val="24"/>
          <w:szCs w:val="24"/>
        </w:rPr>
        <w:t>Threat Scoring System:</w:t>
      </w:r>
      <w:r>
        <w:rPr>
          <w:color w:val="000000"/>
          <w:sz w:val="24"/>
          <w:szCs w:val="24"/>
        </w:rPr>
        <w:br/>
        <w:t>Generates a numerical risk score on a 0–10 scale to represent the potential danger of each email.</w:t>
      </w:r>
    </w:p>
    <w:p w14:paraId="0EC6B46A" w14:textId="77777777" w:rsidR="003C52A9" w:rsidRDefault="00000000">
      <w:pPr>
        <w:numPr>
          <w:ilvl w:val="0"/>
          <w:numId w:val="4"/>
        </w:numPr>
        <w:pBdr>
          <w:top w:val="nil"/>
          <w:left w:val="nil"/>
          <w:bottom w:val="nil"/>
          <w:right w:val="nil"/>
          <w:between w:val="nil"/>
        </w:pBdr>
        <w:rPr>
          <w:color w:val="000000"/>
          <w:sz w:val="24"/>
          <w:szCs w:val="24"/>
        </w:rPr>
      </w:pPr>
      <w:r>
        <w:rPr>
          <w:b/>
          <w:bCs/>
          <w:color w:val="000000"/>
          <w:sz w:val="24"/>
          <w:szCs w:val="24"/>
        </w:rPr>
        <w:t>Severity Level Classification:</w:t>
      </w:r>
      <w:r>
        <w:rPr>
          <w:color w:val="000000"/>
          <w:sz w:val="24"/>
          <w:szCs w:val="24"/>
        </w:rPr>
        <w:br/>
        <w:t>Assigns severity labels such as Low, Medium, High, and Critical to prioritize threats..</w:t>
      </w:r>
    </w:p>
    <w:p w14:paraId="0EC6B46B" w14:textId="77777777" w:rsidR="003C52A9" w:rsidRDefault="00000000">
      <w:pPr>
        <w:numPr>
          <w:ilvl w:val="0"/>
          <w:numId w:val="4"/>
        </w:numPr>
        <w:pBdr>
          <w:top w:val="nil"/>
          <w:left w:val="nil"/>
          <w:bottom w:val="nil"/>
          <w:right w:val="nil"/>
          <w:between w:val="nil"/>
        </w:pBdr>
        <w:rPr>
          <w:color w:val="000000"/>
          <w:sz w:val="24"/>
          <w:szCs w:val="24"/>
        </w:rPr>
      </w:pPr>
      <w:r>
        <w:rPr>
          <w:b/>
          <w:bCs/>
          <w:color w:val="000000"/>
          <w:sz w:val="24"/>
          <w:szCs w:val="24"/>
        </w:rPr>
        <w:t>Confidence Fusion Mechanism:</w:t>
      </w:r>
      <w:r>
        <w:rPr>
          <w:color w:val="000000"/>
          <w:sz w:val="24"/>
          <w:szCs w:val="24"/>
        </w:rPr>
        <w:br/>
        <w:t>Combines machine learning probabilities with rule-based threat indicators to produce final confidence values.</w:t>
      </w:r>
    </w:p>
    <w:p w14:paraId="0EC6B46C" w14:textId="77777777" w:rsidR="003C52A9" w:rsidRDefault="00000000">
      <w:pPr>
        <w:widowControl/>
        <w:numPr>
          <w:ilvl w:val="0"/>
          <w:numId w:val="4"/>
        </w:numPr>
        <w:spacing w:after="280"/>
        <w:rPr>
          <w:sz w:val="24"/>
          <w:szCs w:val="24"/>
        </w:rPr>
      </w:pPr>
      <w:r>
        <w:rPr>
          <w:b/>
          <w:bCs/>
          <w:sz w:val="24"/>
          <w:szCs w:val="24"/>
        </w:rPr>
        <w:t>Real-Time Email Analysis:</w:t>
      </w:r>
      <w:r>
        <w:rPr>
          <w:sz w:val="24"/>
          <w:szCs w:val="24"/>
        </w:rPr>
        <w:br/>
        <w:t>Supports multi-line email input and processes messages instantly.</w:t>
      </w:r>
    </w:p>
    <w:p w14:paraId="0EC6B46D" w14:textId="77777777" w:rsidR="003C52A9" w:rsidRDefault="00000000">
      <w:pPr>
        <w:pBdr>
          <w:top w:val="nil"/>
          <w:left w:val="nil"/>
          <w:bottom w:val="nil"/>
          <w:right w:val="nil"/>
          <w:between w:val="nil"/>
        </w:pBdr>
        <w:spacing w:before="112"/>
        <w:rPr>
          <w:color w:val="000000"/>
          <w:sz w:val="24"/>
          <w:szCs w:val="24"/>
        </w:rPr>
      </w:pPr>
      <w:r>
        <w:rPr>
          <w:noProof/>
        </w:rPr>
        <mc:AlternateContent>
          <mc:Choice Requires="wps">
            <w:drawing>
              <wp:anchor distT="0" distB="0" distL="0" distR="0" simplePos="0" relativeHeight="251660288" behindDoc="0" locked="0" layoutInCell="1" hidden="0" allowOverlap="1" wp14:anchorId="0EC6B4CA" wp14:editId="0EC6B4CB">
                <wp:simplePos x="0" y="0"/>
                <wp:positionH relativeFrom="column">
                  <wp:posOffset>0</wp:posOffset>
                </wp:positionH>
                <wp:positionV relativeFrom="paragraph">
                  <wp:posOffset>177165</wp:posOffset>
                </wp:positionV>
                <wp:extent cx="5867400" cy="1270"/>
                <wp:effectExtent l="0" t="0" r="0" b="0"/>
                <wp:wrapTopAndBottom distT="0" distB="0"/>
                <wp:docPr id="11" name="Freeform: 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0</wp:posOffset>
                </wp:positionH>
                <wp:positionV relativeFrom="paragraph">
                  <wp:posOffset>177165</wp:posOffset>
                </wp:positionV>
                <wp:extent cx="5867400" cy="1270"/>
                <wp:effectExtent b="0" l="0" r="0" t="0"/>
                <wp:wrapTopAndBottom distB="0" distT="0"/>
                <wp:docPr id="11"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5867400" cy="1270"/>
                        </a:xfrm>
                        <a:prstGeom prst="rect"/>
                        <a:ln/>
                      </pic:spPr>
                    </pic:pic>
                  </a:graphicData>
                </a:graphic>
              </wp:anchor>
            </w:drawing>
          </mc:Fallback>
        </mc:AlternateContent>
      </w:r>
    </w:p>
    <w:p w14:paraId="0EC6B46E" w14:textId="77777777" w:rsidR="003C52A9" w:rsidRDefault="003C52A9">
      <w:pPr>
        <w:pBdr>
          <w:top w:val="nil"/>
          <w:left w:val="nil"/>
          <w:bottom w:val="nil"/>
          <w:right w:val="nil"/>
          <w:between w:val="nil"/>
        </w:pBdr>
        <w:spacing w:before="112"/>
        <w:rPr>
          <w:color w:val="000000"/>
          <w:sz w:val="24"/>
          <w:szCs w:val="24"/>
        </w:rPr>
      </w:pPr>
    </w:p>
    <w:p w14:paraId="0EC6B46F" w14:textId="77777777" w:rsidR="003C52A9" w:rsidRDefault="00000000">
      <w:pPr>
        <w:pStyle w:val="Heading1"/>
        <w:spacing w:before="1"/>
      </w:pPr>
      <w:r>
        <w:t>TECHNICAL IMPLEMENTATION:</w:t>
      </w:r>
    </w:p>
    <w:p w14:paraId="0EC6B470" w14:textId="77777777" w:rsidR="003C52A9" w:rsidRDefault="003C52A9">
      <w:pPr>
        <w:pBdr>
          <w:top w:val="nil"/>
          <w:left w:val="nil"/>
          <w:bottom w:val="nil"/>
          <w:right w:val="nil"/>
          <w:between w:val="nil"/>
        </w:pBdr>
        <w:spacing w:before="3"/>
        <w:rPr>
          <w:color w:val="000000"/>
          <w:sz w:val="24"/>
          <w:szCs w:val="24"/>
        </w:rPr>
      </w:pPr>
    </w:p>
    <w:p w14:paraId="0EC6B471" w14:textId="77777777" w:rsidR="003C52A9" w:rsidRDefault="00000000">
      <w:pPr>
        <w:pStyle w:val="Heading2"/>
      </w:pPr>
      <w:r>
        <w:t>Technology Stack:</w:t>
      </w:r>
    </w:p>
    <w:p w14:paraId="0EC6B472" w14:textId="77777777" w:rsidR="003C52A9" w:rsidRDefault="00000000">
      <w:pPr>
        <w:widowControl/>
        <w:numPr>
          <w:ilvl w:val="0"/>
          <w:numId w:val="1"/>
        </w:numPr>
        <w:pBdr>
          <w:top w:val="nil"/>
          <w:left w:val="nil"/>
          <w:bottom w:val="nil"/>
          <w:right w:val="nil"/>
          <w:between w:val="nil"/>
        </w:pBdr>
        <w:spacing w:before="280"/>
      </w:pPr>
      <w:r>
        <w:rPr>
          <w:b/>
          <w:bCs/>
          <w:color w:val="000000"/>
          <w:sz w:val="24"/>
          <w:szCs w:val="24"/>
        </w:rPr>
        <w:t>Programming Language:</w:t>
      </w:r>
      <w:r>
        <w:rPr>
          <w:color w:val="000000"/>
          <w:sz w:val="24"/>
          <w:szCs w:val="24"/>
        </w:rPr>
        <w:t xml:space="preserve"> Python</w:t>
      </w:r>
    </w:p>
    <w:p w14:paraId="0EC6B473" w14:textId="77777777" w:rsidR="003C52A9" w:rsidRDefault="00000000">
      <w:pPr>
        <w:widowControl/>
        <w:numPr>
          <w:ilvl w:val="0"/>
          <w:numId w:val="1"/>
        </w:numPr>
        <w:pBdr>
          <w:top w:val="nil"/>
          <w:left w:val="nil"/>
          <w:bottom w:val="nil"/>
          <w:right w:val="nil"/>
          <w:between w:val="nil"/>
        </w:pBdr>
      </w:pPr>
      <w:r>
        <w:rPr>
          <w:b/>
          <w:bCs/>
          <w:color w:val="000000"/>
          <w:sz w:val="24"/>
          <w:szCs w:val="24"/>
        </w:rPr>
        <w:t>Data Processing:</w:t>
      </w:r>
      <w:r>
        <w:rPr>
          <w:color w:val="000000"/>
          <w:sz w:val="24"/>
          <w:szCs w:val="24"/>
        </w:rPr>
        <w:t xml:space="preserve"> Pandas, NumPy</w:t>
      </w:r>
    </w:p>
    <w:p w14:paraId="0EC6B474" w14:textId="77777777" w:rsidR="003C52A9" w:rsidRDefault="00000000">
      <w:pPr>
        <w:widowControl/>
        <w:numPr>
          <w:ilvl w:val="0"/>
          <w:numId w:val="1"/>
        </w:numPr>
        <w:pBdr>
          <w:top w:val="nil"/>
          <w:left w:val="nil"/>
          <w:bottom w:val="nil"/>
          <w:right w:val="nil"/>
          <w:between w:val="nil"/>
        </w:pBdr>
      </w:pPr>
      <w:r>
        <w:rPr>
          <w:b/>
          <w:bCs/>
          <w:color w:val="000000"/>
          <w:sz w:val="24"/>
          <w:szCs w:val="24"/>
        </w:rPr>
        <w:t>NLP Tools:</w:t>
      </w:r>
      <w:r>
        <w:rPr>
          <w:color w:val="000000"/>
          <w:sz w:val="24"/>
          <w:szCs w:val="24"/>
        </w:rPr>
        <w:t xml:space="preserve"> NLTK</w:t>
      </w:r>
    </w:p>
    <w:p w14:paraId="0EC6B475" w14:textId="77777777" w:rsidR="003C52A9" w:rsidRDefault="00000000">
      <w:pPr>
        <w:widowControl/>
        <w:numPr>
          <w:ilvl w:val="0"/>
          <w:numId w:val="1"/>
        </w:numPr>
        <w:pBdr>
          <w:top w:val="nil"/>
          <w:left w:val="nil"/>
          <w:bottom w:val="nil"/>
          <w:right w:val="nil"/>
          <w:between w:val="nil"/>
        </w:pBdr>
      </w:pPr>
      <w:r>
        <w:rPr>
          <w:b/>
          <w:bCs/>
          <w:color w:val="000000"/>
          <w:sz w:val="24"/>
          <w:szCs w:val="24"/>
        </w:rPr>
        <w:t>Machine Learning:</w:t>
      </w:r>
      <w:r>
        <w:rPr>
          <w:color w:val="000000"/>
          <w:sz w:val="24"/>
          <w:szCs w:val="24"/>
        </w:rPr>
        <w:t xml:space="preserve"> Scikit-learn</w:t>
      </w:r>
    </w:p>
    <w:p w14:paraId="0EC6B476" w14:textId="77777777" w:rsidR="003C52A9" w:rsidRDefault="00000000">
      <w:pPr>
        <w:widowControl/>
        <w:numPr>
          <w:ilvl w:val="0"/>
          <w:numId w:val="1"/>
        </w:numPr>
        <w:pBdr>
          <w:top w:val="nil"/>
          <w:left w:val="nil"/>
          <w:bottom w:val="nil"/>
          <w:right w:val="nil"/>
          <w:between w:val="nil"/>
        </w:pBdr>
      </w:pPr>
      <w:r>
        <w:rPr>
          <w:b/>
          <w:bCs/>
          <w:color w:val="000000"/>
          <w:sz w:val="24"/>
          <w:szCs w:val="24"/>
        </w:rPr>
        <w:t xml:space="preserve">Feature Engineering: </w:t>
      </w:r>
      <w:r>
        <w:rPr>
          <w:color w:val="000000"/>
          <w:sz w:val="24"/>
          <w:szCs w:val="24"/>
        </w:rPr>
        <w:t>TF-IDF (word + character n-grams)</w:t>
      </w:r>
    </w:p>
    <w:p w14:paraId="0EC6B477" w14:textId="77777777" w:rsidR="003C52A9" w:rsidRDefault="00000000">
      <w:pPr>
        <w:widowControl/>
        <w:numPr>
          <w:ilvl w:val="0"/>
          <w:numId w:val="1"/>
        </w:numPr>
        <w:pBdr>
          <w:top w:val="nil"/>
          <w:left w:val="nil"/>
          <w:bottom w:val="nil"/>
          <w:right w:val="nil"/>
          <w:between w:val="nil"/>
        </w:pBdr>
      </w:pPr>
      <w:r>
        <w:rPr>
          <w:b/>
          <w:bCs/>
          <w:color w:val="000000"/>
          <w:sz w:val="24"/>
          <w:szCs w:val="24"/>
        </w:rPr>
        <w:t>Database:</w:t>
      </w:r>
      <w:r>
        <w:rPr>
          <w:color w:val="000000"/>
          <w:sz w:val="24"/>
          <w:szCs w:val="24"/>
        </w:rPr>
        <w:t xml:space="preserve"> MongoDB or PostgreSQL</w:t>
      </w:r>
    </w:p>
    <w:p w14:paraId="0EC6B478" w14:textId="77777777" w:rsidR="003C52A9" w:rsidRDefault="00000000">
      <w:pPr>
        <w:widowControl/>
        <w:numPr>
          <w:ilvl w:val="0"/>
          <w:numId w:val="1"/>
        </w:numPr>
        <w:pBdr>
          <w:top w:val="nil"/>
          <w:left w:val="nil"/>
          <w:bottom w:val="nil"/>
          <w:right w:val="nil"/>
          <w:between w:val="nil"/>
        </w:pBdr>
      </w:pPr>
      <w:r>
        <w:rPr>
          <w:b/>
          <w:bCs/>
          <w:color w:val="000000"/>
          <w:sz w:val="24"/>
          <w:szCs w:val="24"/>
        </w:rPr>
        <w:t>Visualization Tools:</w:t>
      </w:r>
      <w:r>
        <w:rPr>
          <w:color w:val="000000"/>
          <w:sz w:val="24"/>
          <w:szCs w:val="24"/>
        </w:rPr>
        <w:t xml:space="preserve"> Matplotlib, Seaborn</w:t>
      </w:r>
    </w:p>
    <w:p w14:paraId="0EC6B479" w14:textId="77777777" w:rsidR="003C52A9" w:rsidRDefault="00000000">
      <w:pPr>
        <w:widowControl/>
        <w:numPr>
          <w:ilvl w:val="0"/>
          <w:numId w:val="1"/>
        </w:numPr>
        <w:pBdr>
          <w:top w:val="nil"/>
          <w:left w:val="nil"/>
          <w:bottom w:val="nil"/>
          <w:right w:val="nil"/>
          <w:between w:val="nil"/>
        </w:pBdr>
        <w:spacing w:after="280"/>
      </w:pPr>
      <w:r>
        <w:rPr>
          <w:b/>
          <w:bCs/>
          <w:color w:val="000000"/>
          <w:sz w:val="24"/>
          <w:szCs w:val="24"/>
        </w:rPr>
        <w:t xml:space="preserve">Deployment Environment: </w:t>
      </w:r>
      <w:r>
        <w:rPr>
          <w:color w:val="000000"/>
          <w:sz w:val="24"/>
          <w:szCs w:val="24"/>
        </w:rPr>
        <w:t>Virtual Environment</w:t>
      </w:r>
    </w:p>
    <w:p w14:paraId="0EC6B47A" w14:textId="77777777" w:rsidR="003C52A9" w:rsidRDefault="00000000">
      <w:pPr>
        <w:pStyle w:val="Heading2"/>
      </w:pPr>
      <w:r>
        <w:t>Performance Metrics:</w:t>
      </w:r>
    </w:p>
    <w:p w14:paraId="0EC6B47B" w14:textId="77777777" w:rsidR="003C52A9" w:rsidRDefault="00000000">
      <w:pPr>
        <w:pBdr>
          <w:top w:val="nil"/>
          <w:left w:val="nil"/>
          <w:bottom w:val="nil"/>
          <w:right w:val="nil"/>
          <w:between w:val="nil"/>
        </w:pBdr>
        <w:spacing w:before="78"/>
        <w:rPr>
          <w:color w:val="000000"/>
          <w:sz w:val="24"/>
          <w:szCs w:val="24"/>
        </w:rPr>
      </w:pPr>
      <w:r>
        <w:rPr>
          <w:color w:val="000000"/>
          <w:sz w:val="24"/>
          <w:szCs w:val="24"/>
        </w:rPr>
        <w:t xml:space="preserve"> </w:t>
      </w:r>
      <w:r>
        <w:rPr>
          <w:color w:val="000000"/>
          <w:sz w:val="24"/>
          <w:szCs w:val="24"/>
        </w:rPr>
        <w:br/>
        <w:t>• Accuracy, precision, recall, and F1-score measure performance.</w:t>
      </w:r>
      <w:r>
        <w:rPr>
          <w:color w:val="000000"/>
          <w:sz w:val="24"/>
          <w:szCs w:val="24"/>
        </w:rPr>
        <w:br/>
        <w:t>• Cross-validation evaluates model stability.</w:t>
      </w:r>
      <w:r>
        <w:rPr>
          <w:color w:val="000000"/>
          <w:sz w:val="24"/>
          <w:szCs w:val="24"/>
        </w:rPr>
        <w:br/>
        <w:t>• Confusion matrices visualize prediction behavior.</w:t>
      </w:r>
      <w:r>
        <w:rPr>
          <w:color w:val="000000"/>
          <w:sz w:val="24"/>
          <w:szCs w:val="24"/>
        </w:rPr>
        <w:br/>
        <w:t>• Threat scores and confidence values assess security risk.</w:t>
      </w:r>
    </w:p>
    <w:p w14:paraId="0EC6B47C" w14:textId="77777777" w:rsidR="003C52A9" w:rsidRDefault="00000000">
      <w:pPr>
        <w:pBdr>
          <w:top w:val="nil"/>
          <w:left w:val="nil"/>
          <w:bottom w:val="nil"/>
          <w:right w:val="nil"/>
          <w:between w:val="nil"/>
        </w:pBdr>
        <w:spacing w:before="78"/>
        <w:rPr>
          <w:color w:val="000000"/>
          <w:sz w:val="24"/>
          <w:szCs w:val="24"/>
        </w:rPr>
        <w:sectPr w:rsidR="003C52A9">
          <w:pgSz w:w="12240" w:h="15840"/>
          <w:pgMar w:top="1380" w:right="1080" w:bottom="0" w:left="1440" w:header="720" w:footer="720" w:gutter="0"/>
          <w:pgNumType w:start="1"/>
          <w:cols w:space="720"/>
        </w:sectPr>
      </w:pPr>
      <w:r>
        <w:rPr>
          <w:noProof/>
        </w:rPr>
        <mc:AlternateContent>
          <mc:Choice Requires="wps">
            <w:drawing>
              <wp:anchor distT="0" distB="0" distL="0" distR="0" simplePos="0" relativeHeight="251661312" behindDoc="0" locked="0" layoutInCell="1" hidden="0" allowOverlap="1" wp14:anchorId="0EC6B4CC" wp14:editId="0EC6B4CD">
                <wp:simplePos x="0" y="0"/>
                <wp:positionH relativeFrom="column">
                  <wp:posOffset>0</wp:posOffset>
                </wp:positionH>
                <wp:positionV relativeFrom="paragraph">
                  <wp:posOffset>477232</wp:posOffset>
                </wp:positionV>
                <wp:extent cx="5867400" cy="1270"/>
                <wp:effectExtent l="0" t="0" r="0" b="0"/>
                <wp:wrapTopAndBottom distT="0" distB="0"/>
                <wp:docPr id="10" name="Freeform: 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0</wp:posOffset>
                </wp:positionH>
                <wp:positionV relativeFrom="paragraph">
                  <wp:posOffset>477232</wp:posOffset>
                </wp:positionV>
                <wp:extent cx="5867400" cy="1270"/>
                <wp:effectExtent b="0" l="0" r="0" t="0"/>
                <wp:wrapTopAndBottom distB="0" distT="0"/>
                <wp:docPr id="10"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5867400" cy="1270"/>
                        </a:xfrm>
                        <a:prstGeom prst="rect"/>
                        <a:ln/>
                      </pic:spPr>
                    </pic:pic>
                  </a:graphicData>
                </a:graphic>
              </wp:anchor>
            </w:drawing>
          </mc:Fallback>
        </mc:AlternateContent>
      </w:r>
    </w:p>
    <w:p w14:paraId="0EC6B47D" w14:textId="77777777" w:rsidR="003C52A9" w:rsidRDefault="00000000">
      <w:pPr>
        <w:spacing w:before="314"/>
        <w:rPr>
          <w:b/>
          <w:bCs/>
          <w:sz w:val="36"/>
          <w:szCs w:val="36"/>
        </w:rPr>
      </w:pPr>
      <w:r>
        <w:rPr>
          <w:b/>
          <w:bCs/>
          <w:sz w:val="36"/>
          <w:szCs w:val="36"/>
        </w:rPr>
        <w:lastRenderedPageBreak/>
        <w:t>SOURCE CODE IMPLEMENTATION :</w:t>
      </w:r>
    </w:p>
    <w:p w14:paraId="0EC6B47E" w14:textId="77777777" w:rsidR="003C52A9" w:rsidRDefault="003C52A9">
      <w:pPr>
        <w:pBdr>
          <w:top w:val="nil"/>
          <w:left w:val="nil"/>
          <w:bottom w:val="nil"/>
          <w:right w:val="nil"/>
          <w:between w:val="nil"/>
        </w:pBdr>
        <w:spacing w:before="78"/>
        <w:rPr>
          <w:color w:val="000000"/>
          <w:sz w:val="24"/>
          <w:szCs w:val="24"/>
        </w:rPr>
      </w:pPr>
    </w:p>
    <w:p w14:paraId="0EC6B47F" w14:textId="77777777" w:rsidR="003C52A9" w:rsidRDefault="00000000">
      <w:pPr>
        <w:pBdr>
          <w:top w:val="nil"/>
          <w:left w:val="nil"/>
          <w:bottom w:val="nil"/>
          <w:right w:val="nil"/>
          <w:between w:val="nil"/>
        </w:pBdr>
        <w:rPr>
          <w:color w:val="000000"/>
          <w:sz w:val="20"/>
          <w:szCs w:val="20"/>
        </w:rPr>
      </w:pPr>
      <w:r>
        <w:rPr>
          <w:b/>
          <w:bCs/>
          <w:noProof/>
          <w:color w:val="000000"/>
          <w:sz w:val="36"/>
          <w:szCs w:val="36"/>
        </w:rPr>
        <w:drawing>
          <wp:inline distT="0" distB="0" distL="0" distR="0" wp14:anchorId="0EC6B4CE" wp14:editId="0EC6B4CF">
            <wp:extent cx="6176563" cy="6356799"/>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6176563" cy="6356799"/>
                    </a:xfrm>
                    <a:prstGeom prst="rect">
                      <a:avLst/>
                    </a:prstGeom>
                    <a:ln/>
                  </pic:spPr>
                </pic:pic>
              </a:graphicData>
            </a:graphic>
          </wp:inline>
        </w:drawing>
      </w:r>
      <w:r>
        <w:rPr>
          <w:color w:val="000000"/>
          <w:sz w:val="20"/>
          <w:szCs w:val="20"/>
        </w:rPr>
        <w:br/>
      </w:r>
    </w:p>
    <w:p w14:paraId="0EC6B480" w14:textId="77777777" w:rsidR="003C52A9" w:rsidRDefault="00000000">
      <w:pPr>
        <w:pBdr>
          <w:top w:val="nil"/>
          <w:left w:val="nil"/>
          <w:bottom w:val="nil"/>
          <w:right w:val="nil"/>
          <w:between w:val="nil"/>
        </w:pBdr>
        <w:rPr>
          <w:color w:val="000000"/>
          <w:sz w:val="20"/>
          <w:szCs w:val="20"/>
        </w:rPr>
      </w:pPr>
      <w:r>
        <w:rPr>
          <w:b/>
          <w:bCs/>
          <w:noProof/>
          <w:color w:val="000000"/>
          <w:sz w:val="36"/>
          <w:szCs w:val="36"/>
        </w:rPr>
        <w:lastRenderedPageBreak/>
        <w:drawing>
          <wp:inline distT="0" distB="0" distL="0" distR="0" wp14:anchorId="0EC6B4D0" wp14:editId="0EC6B4D1">
            <wp:extent cx="5932457" cy="3935679"/>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t="12052" r="5617"/>
                    <a:stretch>
                      <a:fillRect/>
                    </a:stretch>
                  </pic:blipFill>
                  <pic:spPr>
                    <a:xfrm>
                      <a:off x="0" y="0"/>
                      <a:ext cx="5932457" cy="3935679"/>
                    </a:xfrm>
                    <a:prstGeom prst="rect">
                      <a:avLst/>
                    </a:prstGeom>
                    <a:ln/>
                  </pic:spPr>
                </pic:pic>
              </a:graphicData>
            </a:graphic>
          </wp:inline>
        </w:drawing>
      </w:r>
    </w:p>
    <w:p w14:paraId="0EC6B481" w14:textId="77777777" w:rsidR="003C52A9" w:rsidRDefault="00000000">
      <w:pPr>
        <w:pBdr>
          <w:top w:val="nil"/>
          <w:left w:val="nil"/>
          <w:bottom w:val="nil"/>
          <w:right w:val="nil"/>
          <w:between w:val="nil"/>
        </w:pBdr>
        <w:rPr>
          <w:color w:val="000000"/>
          <w:sz w:val="20"/>
          <w:szCs w:val="20"/>
        </w:rPr>
      </w:pPr>
      <w:r>
        <w:rPr>
          <w:b/>
          <w:bCs/>
          <w:noProof/>
          <w:color w:val="000000"/>
          <w:sz w:val="36"/>
          <w:szCs w:val="36"/>
        </w:rPr>
        <w:drawing>
          <wp:inline distT="0" distB="0" distL="0" distR="0" wp14:anchorId="0EC6B4D2" wp14:editId="0EC6B4D3">
            <wp:extent cx="5913308" cy="4326683"/>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r="7621"/>
                    <a:stretch>
                      <a:fillRect/>
                    </a:stretch>
                  </pic:blipFill>
                  <pic:spPr>
                    <a:xfrm>
                      <a:off x="0" y="0"/>
                      <a:ext cx="5913308" cy="4326683"/>
                    </a:xfrm>
                    <a:prstGeom prst="rect">
                      <a:avLst/>
                    </a:prstGeom>
                    <a:ln/>
                  </pic:spPr>
                </pic:pic>
              </a:graphicData>
            </a:graphic>
          </wp:inline>
        </w:drawing>
      </w:r>
    </w:p>
    <w:p w14:paraId="0EC6B482" w14:textId="77777777" w:rsidR="003C52A9" w:rsidRDefault="003C52A9">
      <w:pPr>
        <w:pBdr>
          <w:top w:val="nil"/>
          <w:left w:val="nil"/>
          <w:bottom w:val="nil"/>
          <w:right w:val="nil"/>
          <w:between w:val="nil"/>
        </w:pBdr>
        <w:rPr>
          <w:color w:val="000000"/>
          <w:sz w:val="20"/>
          <w:szCs w:val="20"/>
        </w:rPr>
      </w:pPr>
    </w:p>
    <w:p w14:paraId="0EC6B483" w14:textId="77777777" w:rsidR="003C52A9" w:rsidRDefault="003C52A9">
      <w:pPr>
        <w:pBdr>
          <w:top w:val="nil"/>
          <w:left w:val="nil"/>
          <w:bottom w:val="nil"/>
          <w:right w:val="nil"/>
          <w:between w:val="nil"/>
        </w:pBdr>
        <w:rPr>
          <w:color w:val="000000"/>
          <w:sz w:val="20"/>
          <w:szCs w:val="20"/>
        </w:rPr>
      </w:pPr>
    </w:p>
    <w:p w14:paraId="0EC6B484" w14:textId="77777777" w:rsidR="003C52A9" w:rsidRDefault="00000000">
      <w:pPr>
        <w:pBdr>
          <w:top w:val="nil"/>
          <w:left w:val="nil"/>
          <w:bottom w:val="nil"/>
          <w:right w:val="nil"/>
          <w:between w:val="nil"/>
        </w:pBdr>
        <w:rPr>
          <w:color w:val="000000"/>
          <w:sz w:val="20"/>
          <w:szCs w:val="20"/>
        </w:rPr>
      </w:pPr>
      <w:r>
        <w:rPr>
          <w:b/>
          <w:bCs/>
          <w:noProof/>
          <w:color w:val="000000"/>
          <w:sz w:val="36"/>
          <w:szCs w:val="36"/>
        </w:rPr>
        <w:lastRenderedPageBreak/>
        <w:drawing>
          <wp:inline distT="0" distB="0" distL="0" distR="0" wp14:anchorId="0EC6B4D4" wp14:editId="0EC6B4D5">
            <wp:extent cx="5882146" cy="4984260"/>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882146" cy="4984260"/>
                    </a:xfrm>
                    <a:prstGeom prst="rect">
                      <a:avLst/>
                    </a:prstGeom>
                    <a:ln/>
                  </pic:spPr>
                </pic:pic>
              </a:graphicData>
            </a:graphic>
          </wp:inline>
        </w:drawing>
      </w:r>
    </w:p>
    <w:p w14:paraId="0EC6B485" w14:textId="77777777" w:rsidR="003C52A9" w:rsidRDefault="003C52A9">
      <w:pPr>
        <w:pBdr>
          <w:top w:val="nil"/>
          <w:left w:val="nil"/>
          <w:bottom w:val="nil"/>
          <w:right w:val="nil"/>
          <w:between w:val="nil"/>
        </w:pBdr>
        <w:rPr>
          <w:color w:val="000000"/>
          <w:sz w:val="20"/>
          <w:szCs w:val="20"/>
        </w:rPr>
      </w:pPr>
    </w:p>
    <w:p w14:paraId="0EC6B486" w14:textId="77777777" w:rsidR="003C52A9" w:rsidRDefault="00000000">
      <w:pPr>
        <w:pBdr>
          <w:top w:val="nil"/>
          <w:left w:val="nil"/>
          <w:bottom w:val="nil"/>
          <w:right w:val="nil"/>
          <w:between w:val="nil"/>
        </w:pBdr>
        <w:rPr>
          <w:color w:val="000000"/>
          <w:sz w:val="20"/>
          <w:szCs w:val="20"/>
        </w:rPr>
      </w:pPr>
      <w:r>
        <w:rPr>
          <w:b/>
          <w:bCs/>
          <w:color w:val="000000"/>
          <w:sz w:val="36"/>
          <w:szCs w:val="36"/>
        </w:rPr>
        <w:t>Dataset:</w:t>
      </w:r>
    </w:p>
    <w:p w14:paraId="0EC6B487" w14:textId="77777777" w:rsidR="003C52A9" w:rsidRDefault="00000000">
      <w:pPr>
        <w:pBdr>
          <w:top w:val="nil"/>
          <w:left w:val="nil"/>
          <w:bottom w:val="nil"/>
          <w:right w:val="nil"/>
          <w:between w:val="nil"/>
        </w:pBdr>
        <w:rPr>
          <w:color w:val="000000"/>
          <w:sz w:val="20"/>
          <w:szCs w:val="20"/>
        </w:rPr>
      </w:pPr>
      <w:r>
        <w:rPr>
          <w:noProof/>
          <w:color w:val="000000"/>
          <w:sz w:val="20"/>
          <w:szCs w:val="20"/>
        </w:rPr>
        <w:drawing>
          <wp:inline distT="0" distB="0" distL="0" distR="0" wp14:anchorId="0EC6B4D6" wp14:editId="0EC6B4D7">
            <wp:extent cx="5906767" cy="3033798"/>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5906767" cy="3033798"/>
                    </a:xfrm>
                    <a:prstGeom prst="rect">
                      <a:avLst/>
                    </a:prstGeom>
                    <a:ln/>
                  </pic:spPr>
                </pic:pic>
              </a:graphicData>
            </a:graphic>
          </wp:inline>
        </w:drawing>
      </w:r>
    </w:p>
    <w:p w14:paraId="0EC6B488" w14:textId="77777777" w:rsidR="003C52A9" w:rsidRDefault="00000000">
      <w:pPr>
        <w:pBdr>
          <w:top w:val="nil"/>
          <w:left w:val="nil"/>
          <w:bottom w:val="nil"/>
          <w:right w:val="nil"/>
          <w:between w:val="nil"/>
        </w:pBdr>
        <w:spacing w:before="222"/>
        <w:rPr>
          <w:b/>
          <w:bCs/>
          <w:color w:val="000000"/>
          <w:sz w:val="20"/>
          <w:szCs w:val="20"/>
        </w:rPr>
      </w:pPr>
      <w:r>
        <w:rPr>
          <w:noProof/>
        </w:rPr>
        <mc:AlternateContent>
          <mc:Choice Requires="wps">
            <w:drawing>
              <wp:anchor distT="0" distB="0" distL="0" distR="0" simplePos="0" relativeHeight="251662336" behindDoc="0" locked="0" layoutInCell="1" hidden="0" allowOverlap="1" wp14:anchorId="0EC6B4D8" wp14:editId="0EC6B4D9">
                <wp:simplePos x="0" y="0"/>
                <wp:positionH relativeFrom="column">
                  <wp:posOffset>38100</wp:posOffset>
                </wp:positionH>
                <wp:positionV relativeFrom="paragraph">
                  <wp:posOffset>302247</wp:posOffset>
                </wp:positionV>
                <wp:extent cx="5867400" cy="1270"/>
                <wp:effectExtent l="0" t="0" r="0" b="0"/>
                <wp:wrapTopAndBottom distT="0" distB="0"/>
                <wp:docPr id="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38100</wp:posOffset>
                </wp:positionH>
                <wp:positionV relativeFrom="paragraph">
                  <wp:posOffset>302247</wp:posOffset>
                </wp:positionV>
                <wp:extent cx="5867400" cy="1270"/>
                <wp:effectExtent b="0" l="0" r="0" t="0"/>
                <wp:wrapTopAndBottom distB="0" dist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867400" cy="1270"/>
                        </a:xfrm>
                        <a:prstGeom prst="rect"/>
                        <a:ln/>
                      </pic:spPr>
                    </pic:pic>
                  </a:graphicData>
                </a:graphic>
              </wp:anchor>
            </w:drawing>
          </mc:Fallback>
        </mc:AlternateContent>
      </w:r>
    </w:p>
    <w:p w14:paraId="0EC6B489" w14:textId="77777777" w:rsidR="003C52A9" w:rsidRDefault="003C52A9">
      <w:pPr>
        <w:spacing w:before="196"/>
        <w:rPr>
          <w:b/>
          <w:bCs/>
          <w:sz w:val="36"/>
          <w:szCs w:val="36"/>
        </w:rPr>
      </w:pPr>
    </w:p>
    <w:p w14:paraId="0EC6B48A" w14:textId="77777777" w:rsidR="003C52A9" w:rsidRDefault="00000000">
      <w:pPr>
        <w:spacing w:before="196"/>
        <w:rPr>
          <w:b/>
          <w:bCs/>
          <w:sz w:val="36"/>
          <w:szCs w:val="36"/>
        </w:rPr>
      </w:pPr>
      <w:r>
        <w:rPr>
          <w:b/>
          <w:bCs/>
          <w:sz w:val="36"/>
          <w:szCs w:val="36"/>
        </w:rPr>
        <w:t>System Performance Results:</w:t>
      </w:r>
    </w:p>
    <w:p w14:paraId="0EC6B48B" w14:textId="77777777" w:rsidR="003C52A9" w:rsidRDefault="00000000">
      <w:pPr>
        <w:spacing w:before="196"/>
        <w:rPr>
          <w:b/>
          <w:bCs/>
          <w:sz w:val="36"/>
          <w:szCs w:val="36"/>
        </w:rPr>
      </w:pPr>
      <w:r>
        <w:rPr>
          <w:b/>
          <w:bCs/>
          <w:noProof/>
          <w:sz w:val="36"/>
          <w:szCs w:val="36"/>
        </w:rPr>
        <w:drawing>
          <wp:inline distT="0" distB="0" distL="0" distR="0" wp14:anchorId="0EC6B4DA" wp14:editId="0EC6B4DB">
            <wp:extent cx="5859983" cy="2720753"/>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859983" cy="2720753"/>
                    </a:xfrm>
                    <a:prstGeom prst="rect">
                      <a:avLst/>
                    </a:prstGeom>
                    <a:ln/>
                  </pic:spPr>
                </pic:pic>
              </a:graphicData>
            </a:graphic>
          </wp:inline>
        </w:drawing>
      </w:r>
    </w:p>
    <w:p w14:paraId="0EC6B48C" w14:textId="77777777" w:rsidR="003C52A9" w:rsidRDefault="003C52A9">
      <w:pPr>
        <w:spacing w:before="196"/>
        <w:rPr>
          <w:b/>
          <w:bCs/>
          <w:sz w:val="36"/>
          <w:szCs w:val="36"/>
        </w:rPr>
      </w:pPr>
    </w:p>
    <w:p w14:paraId="0EC6B48D" w14:textId="77777777" w:rsidR="003C52A9" w:rsidRDefault="00000000">
      <w:pPr>
        <w:spacing w:before="196"/>
        <w:rPr>
          <w:b/>
          <w:bCs/>
          <w:sz w:val="36"/>
          <w:szCs w:val="36"/>
          <w:u w:val="single"/>
        </w:rPr>
      </w:pPr>
      <w:r>
        <w:rPr>
          <w:b/>
          <w:bCs/>
          <w:sz w:val="27"/>
          <w:szCs w:val="27"/>
          <w:u w:val="single"/>
        </w:rPr>
        <w:t>Safe Mail:</w:t>
      </w:r>
      <w:r>
        <w:rPr>
          <w:b/>
          <w:bCs/>
          <w:sz w:val="27"/>
          <w:szCs w:val="27"/>
          <w:u w:val="single"/>
        </w:rPr>
        <w:br/>
      </w:r>
    </w:p>
    <w:p w14:paraId="0EC6B48E" w14:textId="77777777" w:rsidR="003C52A9" w:rsidRDefault="00000000">
      <w:pPr>
        <w:pBdr>
          <w:top w:val="nil"/>
          <w:left w:val="nil"/>
          <w:bottom w:val="nil"/>
          <w:right w:val="nil"/>
          <w:between w:val="nil"/>
        </w:pBdr>
        <w:rPr>
          <w:color w:val="000000"/>
          <w:sz w:val="20"/>
          <w:szCs w:val="20"/>
        </w:rPr>
      </w:pPr>
      <w:r>
        <w:rPr>
          <w:noProof/>
          <w:color w:val="000000"/>
          <w:sz w:val="20"/>
          <w:szCs w:val="20"/>
        </w:rPr>
        <w:drawing>
          <wp:inline distT="0" distB="0" distL="0" distR="0" wp14:anchorId="0EC6B4DC" wp14:editId="0EC6B4DD">
            <wp:extent cx="5817557" cy="3585904"/>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5817557" cy="3585904"/>
                    </a:xfrm>
                    <a:prstGeom prst="rect">
                      <a:avLst/>
                    </a:prstGeom>
                    <a:ln/>
                  </pic:spPr>
                </pic:pic>
              </a:graphicData>
            </a:graphic>
          </wp:inline>
        </w:drawing>
      </w:r>
    </w:p>
    <w:p w14:paraId="0EC6B48F" w14:textId="77777777" w:rsidR="003C52A9" w:rsidRDefault="003C52A9">
      <w:pPr>
        <w:pBdr>
          <w:top w:val="nil"/>
          <w:left w:val="nil"/>
          <w:bottom w:val="nil"/>
          <w:right w:val="nil"/>
          <w:between w:val="nil"/>
        </w:pBdr>
        <w:rPr>
          <w:color w:val="000000"/>
          <w:sz w:val="20"/>
          <w:szCs w:val="20"/>
        </w:rPr>
      </w:pPr>
    </w:p>
    <w:p w14:paraId="0EC6B490" w14:textId="77777777" w:rsidR="003C52A9" w:rsidRDefault="003C52A9">
      <w:pPr>
        <w:pBdr>
          <w:top w:val="nil"/>
          <w:left w:val="nil"/>
          <w:bottom w:val="nil"/>
          <w:right w:val="nil"/>
          <w:between w:val="nil"/>
        </w:pBdr>
        <w:rPr>
          <w:color w:val="000000"/>
          <w:sz w:val="20"/>
          <w:szCs w:val="20"/>
        </w:rPr>
      </w:pPr>
    </w:p>
    <w:p w14:paraId="0EC6B491" w14:textId="77777777" w:rsidR="003C52A9" w:rsidRDefault="003C52A9">
      <w:pPr>
        <w:pBdr>
          <w:top w:val="nil"/>
          <w:left w:val="nil"/>
          <w:bottom w:val="nil"/>
          <w:right w:val="nil"/>
          <w:between w:val="nil"/>
        </w:pBdr>
        <w:rPr>
          <w:color w:val="000000"/>
          <w:sz w:val="20"/>
          <w:szCs w:val="20"/>
        </w:rPr>
      </w:pPr>
    </w:p>
    <w:p w14:paraId="0EC6B492" w14:textId="77777777" w:rsidR="003C52A9" w:rsidRDefault="003C52A9">
      <w:pPr>
        <w:pBdr>
          <w:top w:val="nil"/>
          <w:left w:val="nil"/>
          <w:bottom w:val="nil"/>
          <w:right w:val="nil"/>
          <w:between w:val="nil"/>
        </w:pBdr>
        <w:rPr>
          <w:color w:val="000000"/>
          <w:sz w:val="20"/>
          <w:szCs w:val="20"/>
        </w:rPr>
      </w:pPr>
    </w:p>
    <w:p w14:paraId="0EC6B493" w14:textId="77777777" w:rsidR="003C52A9" w:rsidRDefault="00000000">
      <w:pPr>
        <w:spacing w:before="196"/>
        <w:rPr>
          <w:b/>
          <w:bCs/>
          <w:sz w:val="27"/>
          <w:szCs w:val="27"/>
          <w:u w:val="single"/>
        </w:rPr>
      </w:pPr>
      <w:r>
        <w:rPr>
          <w:b/>
          <w:bCs/>
          <w:sz w:val="27"/>
          <w:szCs w:val="27"/>
          <w:u w:val="single"/>
        </w:rPr>
        <w:lastRenderedPageBreak/>
        <w:t>PHISHING:</w:t>
      </w:r>
      <w:r>
        <w:rPr>
          <w:b/>
          <w:bCs/>
          <w:sz w:val="27"/>
          <w:szCs w:val="27"/>
          <w:u w:val="single"/>
        </w:rPr>
        <w:br/>
      </w:r>
    </w:p>
    <w:p w14:paraId="0EC6B494" w14:textId="77777777" w:rsidR="003C52A9" w:rsidRDefault="00000000">
      <w:pPr>
        <w:pBdr>
          <w:top w:val="nil"/>
          <w:left w:val="nil"/>
          <w:bottom w:val="nil"/>
          <w:right w:val="nil"/>
          <w:between w:val="nil"/>
        </w:pBdr>
        <w:rPr>
          <w:color w:val="000000"/>
          <w:sz w:val="20"/>
          <w:szCs w:val="20"/>
        </w:rPr>
      </w:pPr>
      <w:r>
        <w:rPr>
          <w:noProof/>
          <w:color w:val="000000"/>
          <w:sz w:val="20"/>
          <w:szCs w:val="20"/>
        </w:rPr>
        <w:drawing>
          <wp:inline distT="0" distB="0" distL="0" distR="0" wp14:anchorId="0EC6B4DE" wp14:editId="0EC6B4DF">
            <wp:extent cx="5887819" cy="5341688"/>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b="10499"/>
                    <a:stretch>
                      <a:fillRect/>
                    </a:stretch>
                  </pic:blipFill>
                  <pic:spPr>
                    <a:xfrm>
                      <a:off x="0" y="0"/>
                      <a:ext cx="5887819" cy="5341688"/>
                    </a:xfrm>
                    <a:prstGeom prst="rect">
                      <a:avLst/>
                    </a:prstGeom>
                    <a:ln/>
                  </pic:spPr>
                </pic:pic>
              </a:graphicData>
            </a:graphic>
          </wp:inline>
        </w:drawing>
      </w:r>
    </w:p>
    <w:p w14:paraId="0EC6B495" w14:textId="77777777" w:rsidR="003C52A9" w:rsidRDefault="00000000">
      <w:pPr>
        <w:pBdr>
          <w:top w:val="nil"/>
          <w:left w:val="nil"/>
          <w:bottom w:val="nil"/>
          <w:right w:val="nil"/>
          <w:between w:val="nil"/>
        </w:pBdr>
        <w:rPr>
          <w:color w:val="000000"/>
          <w:sz w:val="20"/>
          <w:szCs w:val="20"/>
        </w:rPr>
      </w:pPr>
      <w:r>
        <w:rPr>
          <w:noProof/>
          <w:color w:val="000000"/>
          <w:sz w:val="20"/>
          <w:szCs w:val="20"/>
        </w:rPr>
        <w:drawing>
          <wp:inline distT="0" distB="0" distL="0" distR="0" wp14:anchorId="0EC6B4E0" wp14:editId="0EC6B4E1">
            <wp:extent cx="5888561" cy="1759270"/>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r="5773"/>
                    <a:stretch>
                      <a:fillRect/>
                    </a:stretch>
                  </pic:blipFill>
                  <pic:spPr>
                    <a:xfrm>
                      <a:off x="0" y="0"/>
                      <a:ext cx="5888561" cy="1759270"/>
                    </a:xfrm>
                    <a:prstGeom prst="rect">
                      <a:avLst/>
                    </a:prstGeom>
                    <a:ln/>
                  </pic:spPr>
                </pic:pic>
              </a:graphicData>
            </a:graphic>
          </wp:inline>
        </w:drawing>
      </w:r>
    </w:p>
    <w:p w14:paraId="0EC6B496" w14:textId="77777777" w:rsidR="003C52A9" w:rsidRDefault="003C52A9">
      <w:pPr>
        <w:spacing w:before="196"/>
        <w:rPr>
          <w:b/>
          <w:bCs/>
          <w:sz w:val="27"/>
          <w:szCs w:val="27"/>
          <w:u w:val="single"/>
        </w:rPr>
      </w:pPr>
    </w:p>
    <w:p w14:paraId="0EC6B497" w14:textId="77777777" w:rsidR="003C52A9" w:rsidRDefault="003C52A9">
      <w:pPr>
        <w:spacing w:before="196"/>
        <w:rPr>
          <w:b/>
          <w:bCs/>
          <w:sz w:val="27"/>
          <w:szCs w:val="27"/>
          <w:u w:val="single"/>
        </w:rPr>
      </w:pPr>
    </w:p>
    <w:p w14:paraId="0EC6B498" w14:textId="77777777" w:rsidR="003C52A9" w:rsidRDefault="003C52A9">
      <w:pPr>
        <w:spacing w:before="196"/>
        <w:rPr>
          <w:b/>
          <w:bCs/>
          <w:sz w:val="27"/>
          <w:szCs w:val="27"/>
          <w:u w:val="single"/>
        </w:rPr>
      </w:pPr>
    </w:p>
    <w:p w14:paraId="0EC6B499" w14:textId="77777777" w:rsidR="003C52A9" w:rsidRDefault="003C52A9">
      <w:pPr>
        <w:spacing w:before="196"/>
        <w:rPr>
          <w:b/>
          <w:bCs/>
          <w:sz w:val="27"/>
          <w:szCs w:val="27"/>
          <w:u w:val="single"/>
        </w:rPr>
      </w:pPr>
    </w:p>
    <w:p w14:paraId="0EC6B49A" w14:textId="77777777" w:rsidR="003C52A9" w:rsidRDefault="00000000">
      <w:pPr>
        <w:spacing w:before="196"/>
        <w:rPr>
          <w:b/>
          <w:bCs/>
          <w:sz w:val="27"/>
          <w:szCs w:val="27"/>
          <w:u w:val="single"/>
        </w:rPr>
      </w:pPr>
      <w:r>
        <w:rPr>
          <w:b/>
          <w:bCs/>
          <w:sz w:val="27"/>
          <w:szCs w:val="27"/>
          <w:u w:val="single"/>
        </w:rPr>
        <w:lastRenderedPageBreak/>
        <w:t>SPAM:</w:t>
      </w:r>
      <w:r>
        <w:rPr>
          <w:b/>
          <w:bCs/>
          <w:sz w:val="27"/>
          <w:szCs w:val="27"/>
          <w:u w:val="single"/>
        </w:rPr>
        <w:br/>
      </w:r>
    </w:p>
    <w:p w14:paraId="0EC6B49B" w14:textId="77777777" w:rsidR="003C52A9" w:rsidRDefault="00000000">
      <w:pPr>
        <w:pBdr>
          <w:top w:val="nil"/>
          <w:left w:val="nil"/>
          <w:bottom w:val="nil"/>
          <w:right w:val="nil"/>
          <w:between w:val="nil"/>
        </w:pBdr>
        <w:rPr>
          <w:color w:val="000000"/>
          <w:sz w:val="20"/>
          <w:szCs w:val="20"/>
        </w:rPr>
      </w:pPr>
      <w:r>
        <w:rPr>
          <w:noProof/>
          <w:color w:val="000000"/>
          <w:sz w:val="20"/>
          <w:szCs w:val="20"/>
        </w:rPr>
        <w:drawing>
          <wp:inline distT="0" distB="0" distL="0" distR="0" wp14:anchorId="0EC6B4E2" wp14:editId="0EC6B4E3">
            <wp:extent cx="5898380" cy="4616440"/>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6"/>
                    <a:srcRect b="5108"/>
                    <a:stretch>
                      <a:fillRect/>
                    </a:stretch>
                  </pic:blipFill>
                  <pic:spPr>
                    <a:xfrm>
                      <a:off x="0" y="0"/>
                      <a:ext cx="5898380" cy="4616440"/>
                    </a:xfrm>
                    <a:prstGeom prst="rect">
                      <a:avLst/>
                    </a:prstGeom>
                    <a:ln/>
                  </pic:spPr>
                </pic:pic>
              </a:graphicData>
            </a:graphic>
          </wp:inline>
        </w:drawing>
      </w:r>
    </w:p>
    <w:p w14:paraId="0EC6B49C" w14:textId="77777777" w:rsidR="003C52A9" w:rsidRDefault="00000000">
      <w:pPr>
        <w:pBdr>
          <w:top w:val="nil"/>
          <w:left w:val="nil"/>
          <w:bottom w:val="nil"/>
          <w:right w:val="nil"/>
          <w:between w:val="nil"/>
        </w:pBdr>
        <w:rPr>
          <w:color w:val="000000"/>
          <w:sz w:val="20"/>
          <w:szCs w:val="20"/>
        </w:rPr>
      </w:pPr>
      <w:r>
        <w:rPr>
          <w:noProof/>
          <w:color w:val="000000"/>
          <w:sz w:val="20"/>
          <w:szCs w:val="20"/>
        </w:rPr>
        <w:drawing>
          <wp:inline distT="0" distB="0" distL="0" distR="0" wp14:anchorId="0EC6B4E4" wp14:editId="0EC6B4E5">
            <wp:extent cx="5915024" cy="3362840"/>
            <wp:effectExtent l="0" t="0" r="0" b="0"/>
            <wp:docPr id="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7"/>
                    <a:srcRect/>
                    <a:stretch>
                      <a:fillRect/>
                    </a:stretch>
                  </pic:blipFill>
                  <pic:spPr>
                    <a:xfrm>
                      <a:off x="0" y="0"/>
                      <a:ext cx="5915024" cy="3362840"/>
                    </a:xfrm>
                    <a:prstGeom prst="rect">
                      <a:avLst/>
                    </a:prstGeom>
                    <a:ln/>
                  </pic:spPr>
                </pic:pic>
              </a:graphicData>
            </a:graphic>
          </wp:inline>
        </w:drawing>
      </w:r>
    </w:p>
    <w:p w14:paraId="0EC6B49D" w14:textId="77777777" w:rsidR="003C52A9" w:rsidRDefault="003C52A9">
      <w:pPr>
        <w:pBdr>
          <w:top w:val="nil"/>
          <w:left w:val="nil"/>
          <w:bottom w:val="nil"/>
          <w:right w:val="nil"/>
          <w:between w:val="nil"/>
        </w:pBdr>
        <w:spacing w:before="222"/>
        <w:rPr>
          <w:b/>
          <w:bCs/>
          <w:color w:val="000000"/>
          <w:sz w:val="20"/>
          <w:szCs w:val="20"/>
        </w:rPr>
      </w:pPr>
    </w:p>
    <w:p w14:paraId="0EC6B49E" w14:textId="77777777" w:rsidR="003C52A9" w:rsidRDefault="00000000">
      <w:pPr>
        <w:pBdr>
          <w:top w:val="nil"/>
          <w:left w:val="nil"/>
          <w:bottom w:val="nil"/>
          <w:right w:val="nil"/>
          <w:between w:val="nil"/>
        </w:pBdr>
        <w:spacing w:before="222"/>
        <w:rPr>
          <w:b/>
          <w:bCs/>
          <w:color w:val="000000"/>
          <w:sz w:val="27"/>
          <w:szCs w:val="27"/>
        </w:rPr>
      </w:pPr>
      <w:r>
        <w:rPr>
          <w:b/>
          <w:bCs/>
          <w:color w:val="000000"/>
          <w:sz w:val="27"/>
          <w:szCs w:val="27"/>
        </w:rPr>
        <w:lastRenderedPageBreak/>
        <w:t>Email Logs (csv):</w:t>
      </w:r>
    </w:p>
    <w:p w14:paraId="0EC6B49F" w14:textId="77777777" w:rsidR="003C52A9" w:rsidRDefault="00000000">
      <w:pPr>
        <w:pBdr>
          <w:top w:val="nil"/>
          <w:left w:val="nil"/>
          <w:bottom w:val="nil"/>
          <w:right w:val="nil"/>
          <w:between w:val="nil"/>
        </w:pBdr>
        <w:spacing w:before="222"/>
        <w:rPr>
          <w:b/>
          <w:bCs/>
          <w:color w:val="000000"/>
          <w:sz w:val="27"/>
          <w:szCs w:val="27"/>
        </w:rPr>
      </w:pPr>
      <w:r>
        <w:rPr>
          <w:b/>
          <w:bCs/>
          <w:noProof/>
          <w:color w:val="000000"/>
          <w:sz w:val="27"/>
          <w:szCs w:val="27"/>
        </w:rPr>
        <w:drawing>
          <wp:inline distT="0" distB="0" distL="0" distR="0" wp14:anchorId="0EC6B4E6" wp14:editId="0EC6B4E7">
            <wp:extent cx="5981676" cy="1502639"/>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8"/>
                    <a:srcRect/>
                    <a:stretch>
                      <a:fillRect/>
                    </a:stretch>
                  </pic:blipFill>
                  <pic:spPr>
                    <a:xfrm>
                      <a:off x="0" y="0"/>
                      <a:ext cx="5981676" cy="1502639"/>
                    </a:xfrm>
                    <a:prstGeom prst="rect">
                      <a:avLst/>
                    </a:prstGeom>
                    <a:ln/>
                  </pic:spPr>
                </pic:pic>
              </a:graphicData>
            </a:graphic>
          </wp:inline>
        </w:drawing>
      </w:r>
    </w:p>
    <w:p w14:paraId="0EC6B4A0" w14:textId="77777777" w:rsidR="003C52A9" w:rsidRDefault="00000000">
      <w:pPr>
        <w:pBdr>
          <w:top w:val="nil"/>
          <w:left w:val="nil"/>
          <w:bottom w:val="nil"/>
          <w:right w:val="nil"/>
          <w:between w:val="nil"/>
        </w:pBdr>
        <w:spacing w:before="222"/>
        <w:rPr>
          <w:b/>
          <w:bCs/>
          <w:color w:val="000000"/>
          <w:sz w:val="20"/>
          <w:szCs w:val="20"/>
        </w:rPr>
      </w:pPr>
      <w:r>
        <w:rPr>
          <w:noProof/>
        </w:rPr>
        <mc:AlternateContent>
          <mc:Choice Requires="wps">
            <w:drawing>
              <wp:anchor distT="0" distB="0" distL="0" distR="0" simplePos="0" relativeHeight="251663360" behindDoc="0" locked="0" layoutInCell="1" hidden="0" allowOverlap="1" wp14:anchorId="0EC6B4E8" wp14:editId="0EC6B4E9">
                <wp:simplePos x="0" y="0"/>
                <wp:positionH relativeFrom="column">
                  <wp:posOffset>38100</wp:posOffset>
                </wp:positionH>
                <wp:positionV relativeFrom="paragraph">
                  <wp:posOffset>302247</wp:posOffset>
                </wp:positionV>
                <wp:extent cx="5867400" cy="1270"/>
                <wp:effectExtent l="0" t="0" r="0" b="0"/>
                <wp:wrapTopAndBottom distT="0" distB="0"/>
                <wp:docPr id="3"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38100</wp:posOffset>
                </wp:positionH>
                <wp:positionV relativeFrom="paragraph">
                  <wp:posOffset>302247</wp:posOffset>
                </wp:positionV>
                <wp:extent cx="5867400" cy="1270"/>
                <wp:effectExtent b="0" l="0" r="0" t="0"/>
                <wp:wrapTopAndBottom distB="0" dist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867400" cy="1270"/>
                        </a:xfrm>
                        <a:prstGeom prst="rect"/>
                        <a:ln/>
                      </pic:spPr>
                    </pic:pic>
                  </a:graphicData>
                </a:graphic>
              </wp:anchor>
            </w:drawing>
          </mc:Fallback>
        </mc:AlternateContent>
      </w:r>
    </w:p>
    <w:p w14:paraId="0EC6B4A1" w14:textId="77777777" w:rsidR="003C52A9" w:rsidRDefault="003C52A9">
      <w:pPr>
        <w:pBdr>
          <w:top w:val="nil"/>
          <w:left w:val="nil"/>
          <w:bottom w:val="nil"/>
          <w:right w:val="nil"/>
          <w:between w:val="nil"/>
        </w:pBdr>
        <w:rPr>
          <w:color w:val="000000"/>
          <w:sz w:val="20"/>
          <w:szCs w:val="20"/>
        </w:rPr>
      </w:pPr>
    </w:p>
    <w:p w14:paraId="0EC6B4A2" w14:textId="77777777" w:rsidR="003C52A9" w:rsidRDefault="003C52A9">
      <w:pPr>
        <w:pBdr>
          <w:top w:val="nil"/>
          <w:left w:val="nil"/>
          <w:bottom w:val="nil"/>
          <w:right w:val="nil"/>
          <w:between w:val="nil"/>
        </w:pBdr>
        <w:rPr>
          <w:color w:val="000000"/>
          <w:sz w:val="20"/>
          <w:szCs w:val="20"/>
        </w:rPr>
      </w:pPr>
    </w:p>
    <w:p w14:paraId="0EC6B4A3" w14:textId="77777777" w:rsidR="003C52A9" w:rsidRDefault="00000000">
      <w:pPr>
        <w:pBdr>
          <w:top w:val="nil"/>
          <w:left w:val="nil"/>
          <w:bottom w:val="nil"/>
          <w:right w:val="nil"/>
          <w:between w:val="nil"/>
        </w:pBdr>
        <w:rPr>
          <w:color w:val="000000"/>
          <w:sz w:val="20"/>
          <w:szCs w:val="20"/>
        </w:rPr>
      </w:pPr>
      <w:r>
        <w:rPr>
          <w:noProof/>
        </w:rPr>
        <mc:AlternateContent>
          <mc:Choice Requires="wps">
            <w:drawing>
              <wp:anchor distT="0" distB="0" distL="0" distR="0" simplePos="0" relativeHeight="251664384" behindDoc="0" locked="0" layoutInCell="1" hidden="0" allowOverlap="1" wp14:anchorId="0EC6B4EA" wp14:editId="0EC6B4EB">
                <wp:simplePos x="0" y="0"/>
                <wp:positionH relativeFrom="column">
                  <wp:posOffset>0</wp:posOffset>
                </wp:positionH>
                <wp:positionV relativeFrom="paragraph">
                  <wp:posOffset>-146684</wp:posOffset>
                </wp:positionV>
                <wp:extent cx="6171565" cy="197485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1565" cy="1974850"/>
                        </a:xfrm>
                        <a:prstGeom prst="rect">
                          <a:avLst/>
                        </a:prstGeom>
                      </wps:spPr>
                      <wps:txbx>
                        <w:txbxContent>
                          <w:p w14:paraId="0EC6B4F4" w14:textId="77777777" w:rsidR="00000000" w:rsidRDefault="00000000" w:rsidP="00B74BF0">
                            <w:pPr>
                              <w:rPr>
                                <w:b/>
                                <w:sz w:val="36"/>
                              </w:rPr>
                            </w:pPr>
                            <w:r>
                              <w:rPr>
                                <w:b/>
                                <w:sz w:val="36"/>
                              </w:rPr>
                              <w:t>KEY</w:t>
                            </w:r>
                            <w:r>
                              <w:rPr>
                                <w:b/>
                                <w:spacing w:val="-1"/>
                                <w:sz w:val="36"/>
                              </w:rPr>
                              <w:t xml:space="preserve"> </w:t>
                            </w:r>
                            <w:r>
                              <w:rPr>
                                <w:b/>
                                <w:spacing w:val="-2"/>
                                <w:sz w:val="36"/>
                              </w:rPr>
                              <w:t>ACHIEVEMENTS:</w:t>
                            </w:r>
                          </w:p>
                          <w:p w14:paraId="0EC6B4F5" w14:textId="77777777" w:rsidR="00000000" w:rsidRDefault="00000000" w:rsidP="00B74BF0">
                            <w:pPr>
                              <w:spacing w:before="279"/>
                              <w:rPr>
                                <w:b/>
                                <w:sz w:val="27"/>
                              </w:rPr>
                            </w:pPr>
                            <w:r>
                              <w:rPr>
                                <w:b/>
                                <w:spacing w:val="-4"/>
                                <w:sz w:val="27"/>
                              </w:rPr>
                              <w:t>Technical</w:t>
                            </w:r>
                            <w:r>
                              <w:rPr>
                                <w:b/>
                                <w:spacing w:val="1"/>
                                <w:sz w:val="27"/>
                              </w:rPr>
                              <w:t xml:space="preserve"> </w:t>
                            </w:r>
                            <w:r>
                              <w:rPr>
                                <w:b/>
                                <w:spacing w:val="-2"/>
                                <w:sz w:val="27"/>
                              </w:rPr>
                              <w:t>Accomplishments:</w:t>
                            </w:r>
                          </w:p>
                          <w:p w14:paraId="0EC6B4F6" w14:textId="77777777" w:rsidR="00000000" w:rsidRDefault="00000000" w:rsidP="00B74BF0">
                            <w:pPr>
                              <w:spacing w:before="5"/>
                            </w:pPr>
                          </w:p>
                          <w:p w14:paraId="0EC6B4F7" w14:textId="77777777" w:rsidR="00000000" w:rsidRPr="000507B2" w:rsidRDefault="00000000" w:rsidP="00B74BF0">
                            <w:pPr>
                              <w:numPr>
                                <w:ilvl w:val="0"/>
                                <w:numId w:val="3"/>
                              </w:numPr>
                              <w:tabs>
                                <w:tab w:val="left" w:pos="720"/>
                              </w:tabs>
                            </w:pPr>
                            <w:r w:rsidRPr="000507B2">
                              <w:t>Developed an ensemble machine learning–based email security system.</w:t>
                            </w:r>
                          </w:p>
                          <w:p w14:paraId="0EC6B4F8" w14:textId="77777777" w:rsidR="00000000" w:rsidRPr="000507B2" w:rsidRDefault="00000000" w:rsidP="00B74BF0">
                            <w:pPr>
                              <w:numPr>
                                <w:ilvl w:val="0"/>
                                <w:numId w:val="3"/>
                              </w:numPr>
                              <w:tabs>
                                <w:tab w:val="left" w:pos="720"/>
                              </w:tabs>
                            </w:pPr>
                            <w:r w:rsidRPr="000507B2">
                              <w:rPr>
                                <w:spacing w:val="-4"/>
                              </w:rPr>
                              <w:t>Implemented phishing detection and behavioral threat analysis.</w:t>
                            </w:r>
                          </w:p>
                          <w:p w14:paraId="0EC6B4F9" w14:textId="77777777" w:rsidR="00000000" w:rsidRPr="000507B2" w:rsidRDefault="00000000" w:rsidP="00B74BF0">
                            <w:pPr>
                              <w:numPr>
                                <w:ilvl w:val="0"/>
                                <w:numId w:val="3"/>
                              </w:numPr>
                              <w:tabs>
                                <w:tab w:val="left" w:pos="720"/>
                              </w:tabs>
                            </w:pPr>
                            <w:r w:rsidRPr="000507B2">
                              <w:rPr>
                                <w:spacing w:val="-4"/>
                              </w:rPr>
                              <w:t>Designed a threat scoring and severity classification framework.</w:t>
                            </w:r>
                          </w:p>
                          <w:p w14:paraId="0EC6B4FA" w14:textId="77777777" w:rsidR="00000000" w:rsidRPr="000507B2" w:rsidRDefault="00000000" w:rsidP="00B74BF0">
                            <w:pPr>
                              <w:numPr>
                                <w:ilvl w:val="0"/>
                                <w:numId w:val="3"/>
                              </w:numPr>
                              <w:tabs>
                                <w:tab w:val="left" w:pos="720"/>
                              </w:tabs>
                            </w:pPr>
                            <w:r w:rsidRPr="000507B2">
                              <w:rPr>
                                <w:spacing w:val="-4"/>
                              </w:rPr>
                              <w:t>Integrated explainable AI features for transparent detection.</w:t>
                            </w:r>
                          </w:p>
                          <w:p w14:paraId="0EC6B4FB" w14:textId="77777777" w:rsidR="00000000" w:rsidRPr="0050498F" w:rsidRDefault="00000000" w:rsidP="0050498F">
                            <w:pPr>
                              <w:numPr>
                                <w:ilvl w:val="0"/>
                                <w:numId w:val="3"/>
                              </w:numPr>
                              <w:tabs>
                                <w:tab w:val="left" w:pos="720"/>
                              </w:tabs>
                            </w:pPr>
                            <w:r w:rsidRPr="000507B2">
                              <w:rPr>
                                <w:spacing w:val="-4"/>
                              </w:rPr>
                              <w:t>Enabled real-time email analysis with visual performance evaluation.</w:t>
                            </w:r>
                          </w:p>
                          <w:p w14:paraId="0EC6B4FC" w14:textId="77777777" w:rsidR="00000000" w:rsidRDefault="00000000" w:rsidP="0050498F">
                            <w:pPr>
                              <w:tabs>
                                <w:tab w:val="left" w:pos="720"/>
                              </w:tabs>
                              <w:rPr>
                                <w:spacing w:val="-4"/>
                              </w:rPr>
                            </w:pPr>
                          </w:p>
                          <w:p w14:paraId="0EC6B4FD" w14:textId="77777777" w:rsidR="00000000" w:rsidRDefault="00000000" w:rsidP="0050498F">
                            <w:pPr>
                              <w:tabs>
                                <w:tab w:val="left" w:pos="720"/>
                              </w:tabs>
                              <w:rPr>
                                <w:spacing w:val="-4"/>
                              </w:rPr>
                            </w:pPr>
                          </w:p>
                          <w:p w14:paraId="0EC6B4FE" w14:textId="77777777" w:rsidR="00000000" w:rsidRDefault="00000000" w:rsidP="0050498F">
                            <w:pPr>
                              <w:tabs>
                                <w:tab w:val="left" w:pos="720"/>
                              </w:tabs>
                              <w:rPr>
                                <w:spacing w:val="-4"/>
                              </w:rPr>
                            </w:pPr>
                          </w:p>
                          <w:p w14:paraId="0EC6B4FF" w14:textId="77777777" w:rsidR="00000000" w:rsidRDefault="00000000" w:rsidP="0050498F">
                            <w:pPr>
                              <w:tabs>
                                <w:tab w:val="left" w:pos="720"/>
                              </w:tabs>
                              <w:rPr>
                                <w:spacing w:val="-4"/>
                              </w:rPr>
                            </w:pPr>
                          </w:p>
                          <w:p w14:paraId="0EC6B500" w14:textId="77777777" w:rsidR="00000000" w:rsidRDefault="00000000" w:rsidP="0050498F">
                            <w:pPr>
                              <w:tabs>
                                <w:tab w:val="left" w:pos="720"/>
                              </w:tabs>
                              <w:rPr>
                                <w:spacing w:val="-4"/>
                              </w:rPr>
                            </w:pPr>
                          </w:p>
                          <w:p w14:paraId="0EC6B501" w14:textId="77777777" w:rsidR="00000000" w:rsidRDefault="00000000" w:rsidP="0050498F">
                            <w:pPr>
                              <w:tabs>
                                <w:tab w:val="left" w:pos="720"/>
                              </w:tabs>
                              <w:rPr>
                                <w:spacing w:val="-4"/>
                              </w:rPr>
                            </w:pPr>
                          </w:p>
                          <w:p w14:paraId="0EC6B502" w14:textId="77777777" w:rsidR="00000000" w:rsidRDefault="00000000" w:rsidP="0050498F">
                            <w:pPr>
                              <w:tabs>
                                <w:tab w:val="left" w:pos="720"/>
                              </w:tabs>
                              <w:rPr>
                                <w:spacing w:val="-4"/>
                              </w:rPr>
                            </w:pPr>
                          </w:p>
                          <w:p w14:paraId="0EC6B503" w14:textId="77777777" w:rsidR="00000000" w:rsidRDefault="00000000" w:rsidP="0050498F">
                            <w:pPr>
                              <w:tabs>
                                <w:tab w:val="left" w:pos="720"/>
                              </w:tabs>
                              <w:rPr>
                                <w:spacing w:val="-4"/>
                              </w:rPr>
                            </w:pPr>
                          </w:p>
                          <w:p w14:paraId="0EC6B504" w14:textId="77777777" w:rsidR="00000000" w:rsidRDefault="00000000" w:rsidP="0050498F">
                            <w:pPr>
                              <w:tabs>
                                <w:tab w:val="left" w:pos="720"/>
                              </w:tabs>
                              <w:rPr>
                                <w:spacing w:val="-4"/>
                              </w:rPr>
                            </w:pPr>
                          </w:p>
                          <w:p w14:paraId="0EC6B505" w14:textId="77777777" w:rsidR="00000000" w:rsidRDefault="00000000" w:rsidP="0050498F">
                            <w:pPr>
                              <w:tabs>
                                <w:tab w:val="left" w:pos="720"/>
                              </w:tabs>
                              <w:rPr>
                                <w:spacing w:val="-4"/>
                              </w:rPr>
                            </w:pPr>
                            <w:r>
                              <w:rPr>
                                <w:spacing w:val="-4"/>
                              </w:rPr>
                              <w:t>mk</w:t>
                            </w:r>
                          </w:p>
                          <w:p w14:paraId="0EC6B506" w14:textId="77777777" w:rsidR="00000000" w:rsidRDefault="00000000" w:rsidP="0050498F">
                            <w:pPr>
                              <w:tabs>
                                <w:tab w:val="left" w:pos="720"/>
                              </w:tabs>
                              <w:rPr>
                                <w:spacing w:val="-4"/>
                              </w:rPr>
                            </w:pPr>
                          </w:p>
                          <w:p w14:paraId="0EC6B507" w14:textId="77777777" w:rsidR="00000000" w:rsidRDefault="00000000" w:rsidP="0050498F">
                            <w:pPr>
                              <w:tabs>
                                <w:tab w:val="left" w:pos="720"/>
                              </w:tabs>
                              <w:rPr>
                                <w:spacing w:val="-4"/>
                              </w:rPr>
                            </w:pPr>
                          </w:p>
                          <w:p w14:paraId="0EC6B508" w14:textId="77777777" w:rsidR="00000000" w:rsidRDefault="00000000" w:rsidP="0050498F">
                            <w:pPr>
                              <w:tabs>
                                <w:tab w:val="left" w:pos="720"/>
                              </w:tabs>
                              <w:rPr>
                                <w:spacing w:val="-4"/>
                              </w:rPr>
                            </w:pPr>
                          </w:p>
                          <w:p w14:paraId="0EC6B509" w14:textId="77777777" w:rsidR="00000000" w:rsidRDefault="00000000" w:rsidP="0050498F">
                            <w:pPr>
                              <w:tabs>
                                <w:tab w:val="left" w:pos="720"/>
                              </w:tabs>
                            </w:pPr>
                          </w:p>
                        </w:txbxContent>
                      </wps:txbx>
                      <wps:bodyPr wrap="square" lIns="0" tIns="0" rIns="0" bIns="0" rtlCol="0">
                        <a:noAutofit/>
                      </wps:bodyPr>
                    </wps:wsp>
                  </a:graphicData>
                </a:graphic>
              </wp:anchor>
            </w:drawing>
          </mc:Choice>
          <mc:Fallback>
            <w:pict>
              <v:shapetype w14:anchorId="0EC6B4EA" id="_x0000_t202" coordsize="21600,21600" o:spt="202" path="m,l,21600r21600,l21600,xe">
                <v:stroke joinstyle="miter"/>
                <v:path gradientshapeok="t" o:connecttype="rect"/>
              </v:shapetype>
              <v:shape id="Text Box 8" o:spid="_x0000_s1026" type="#_x0000_t202" style="position:absolute;margin-left:0;margin-top:-11.55pt;width:485.95pt;height:155.5pt;z-index:2516643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" filled="f" stroked="f">
                <v:textbox inset="0,0,0,0">
                  <w:txbxContent>
                    <w:p w14:paraId="0EC6B4F4" w14:textId="77777777" w:rsidR="00000000" w:rsidRDefault="00000000" w:rsidP="00B74BF0">
                      <w:pPr>
                        <w:rPr>
                          <w:b/>
                          <w:sz w:val="36"/>
                        </w:rPr>
                      </w:pPr>
                      <w:r>
                        <w:rPr>
                          <w:b/>
                          <w:sz w:val="36"/>
                        </w:rPr>
                        <w:t>KEY</w:t>
                      </w:r>
                      <w:r>
                        <w:rPr>
                          <w:b/>
                          <w:spacing w:val="-1"/>
                          <w:sz w:val="36"/>
                        </w:rPr>
                        <w:t xml:space="preserve"> </w:t>
                      </w:r>
                      <w:r>
                        <w:rPr>
                          <w:b/>
                          <w:spacing w:val="-2"/>
                          <w:sz w:val="36"/>
                        </w:rPr>
                        <w:t>ACHIEVEMENTS:</w:t>
                      </w:r>
                    </w:p>
                    <w:p w14:paraId="0EC6B4F5" w14:textId="77777777" w:rsidR="00000000" w:rsidRDefault="00000000" w:rsidP="00B74BF0">
                      <w:pPr>
                        <w:spacing w:before="279"/>
                        <w:rPr>
                          <w:b/>
                          <w:sz w:val="27"/>
                        </w:rPr>
                      </w:pPr>
                      <w:r>
                        <w:rPr>
                          <w:b/>
                          <w:spacing w:val="-4"/>
                          <w:sz w:val="27"/>
                        </w:rPr>
                        <w:t>Technical</w:t>
                      </w:r>
                      <w:r>
                        <w:rPr>
                          <w:b/>
                          <w:spacing w:val="1"/>
                          <w:sz w:val="27"/>
                        </w:rPr>
                        <w:t xml:space="preserve"> </w:t>
                      </w:r>
                      <w:r>
                        <w:rPr>
                          <w:b/>
                          <w:spacing w:val="-2"/>
                          <w:sz w:val="27"/>
                        </w:rPr>
                        <w:t>Accomplishments:</w:t>
                      </w:r>
                    </w:p>
                    <w:p w14:paraId="0EC6B4F6" w14:textId="77777777" w:rsidR="00000000" w:rsidRDefault="00000000" w:rsidP="00B74BF0">
                      <w:pPr>
                        <w:spacing w:before="5"/>
                      </w:pPr>
                    </w:p>
                    <w:p w14:paraId="0EC6B4F7" w14:textId="77777777" w:rsidR="00000000" w:rsidRPr="000507B2" w:rsidRDefault="00000000" w:rsidP="00B74BF0">
                      <w:pPr>
                        <w:numPr>
                          <w:ilvl w:val="0"/>
                          <w:numId w:val="3"/>
                        </w:numPr>
                        <w:tabs>
                          <w:tab w:val="left" w:pos="720"/>
                        </w:tabs>
                      </w:pPr>
                      <w:r w:rsidRPr="000507B2">
                        <w:t>Developed an ensemble machine learning–based email security system.</w:t>
                      </w:r>
                    </w:p>
                    <w:p w14:paraId="0EC6B4F8" w14:textId="77777777" w:rsidR="00000000" w:rsidRPr="000507B2" w:rsidRDefault="00000000" w:rsidP="00B74BF0">
                      <w:pPr>
                        <w:numPr>
                          <w:ilvl w:val="0"/>
                          <w:numId w:val="3"/>
                        </w:numPr>
                        <w:tabs>
                          <w:tab w:val="left" w:pos="720"/>
                        </w:tabs>
                      </w:pPr>
                      <w:r w:rsidRPr="000507B2">
                        <w:rPr>
                          <w:spacing w:val="-4"/>
                        </w:rPr>
                        <w:t>Implemented phishing detection and behavioral threat analysis.</w:t>
                      </w:r>
                    </w:p>
                    <w:p w14:paraId="0EC6B4F9" w14:textId="77777777" w:rsidR="00000000" w:rsidRPr="000507B2" w:rsidRDefault="00000000" w:rsidP="00B74BF0">
                      <w:pPr>
                        <w:numPr>
                          <w:ilvl w:val="0"/>
                          <w:numId w:val="3"/>
                        </w:numPr>
                        <w:tabs>
                          <w:tab w:val="left" w:pos="720"/>
                        </w:tabs>
                      </w:pPr>
                      <w:r w:rsidRPr="000507B2">
                        <w:rPr>
                          <w:spacing w:val="-4"/>
                        </w:rPr>
                        <w:t>Designed a threat scoring and severity classification framework.</w:t>
                      </w:r>
                    </w:p>
                    <w:p w14:paraId="0EC6B4FA" w14:textId="77777777" w:rsidR="00000000" w:rsidRPr="000507B2" w:rsidRDefault="00000000" w:rsidP="00B74BF0">
                      <w:pPr>
                        <w:numPr>
                          <w:ilvl w:val="0"/>
                          <w:numId w:val="3"/>
                        </w:numPr>
                        <w:tabs>
                          <w:tab w:val="left" w:pos="720"/>
                        </w:tabs>
                      </w:pPr>
                      <w:r w:rsidRPr="000507B2">
                        <w:rPr>
                          <w:spacing w:val="-4"/>
                        </w:rPr>
                        <w:t>Integrated explainable AI features for transparent detection.</w:t>
                      </w:r>
                    </w:p>
                    <w:p w14:paraId="0EC6B4FB" w14:textId="77777777" w:rsidR="00000000" w:rsidRPr="0050498F" w:rsidRDefault="00000000" w:rsidP="0050498F">
                      <w:pPr>
                        <w:numPr>
                          <w:ilvl w:val="0"/>
                          <w:numId w:val="3"/>
                        </w:numPr>
                        <w:tabs>
                          <w:tab w:val="left" w:pos="720"/>
                        </w:tabs>
                      </w:pPr>
                      <w:r w:rsidRPr="000507B2">
                        <w:rPr>
                          <w:spacing w:val="-4"/>
                        </w:rPr>
                        <w:t>Enabled real-time email analysis with visual performance evaluation.</w:t>
                      </w:r>
                    </w:p>
                    <w:p w14:paraId="0EC6B4FC" w14:textId="77777777" w:rsidR="00000000" w:rsidRDefault="00000000" w:rsidP="0050498F">
                      <w:pPr>
                        <w:tabs>
                          <w:tab w:val="left" w:pos="720"/>
                        </w:tabs>
                        <w:rPr>
                          <w:spacing w:val="-4"/>
                        </w:rPr>
                      </w:pPr>
                    </w:p>
                    <w:p w14:paraId="0EC6B4FD" w14:textId="77777777" w:rsidR="00000000" w:rsidRDefault="00000000" w:rsidP="0050498F">
                      <w:pPr>
                        <w:tabs>
                          <w:tab w:val="left" w:pos="720"/>
                        </w:tabs>
                        <w:rPr>
                          <w:spacing w:val="-4"/>
                        </w:rPr>
                      </w:pPr>
                    </w:p>
                    <w:p w14:paraId="0EC6B4FE" w14:textId="77777777" w:rsidR="00000000" w:rsidRDefault="00000000" w:rsidP="0050498F">
                      <w:pPr>
                        <w:tabs>
                          <w:tab w:val="left" w:pos="720"/>
                        </w:tabs>
                        <w:rPr>
                          <w:spacing w:val="-4"/>
                        </w:rPr>
                      </w:pPr>
                    </w:p>
                    <w:p w14:paraId="0EC6B4FF" w14:textId="77777777" w:rsidR="00000000" w:rsidRDefault="00000000" w:rsidP="0050498F">
                      <w:pPr>
                        <w:tabs>
                          <w:tab w:val="left" w:pos="720"/>
                        </w:tabs>
                        <w:rPr>
                          <w:spacing w:val="-4"/>
                        </w:rPr>
                      </w:pPr>
                    </w:p>
                    <w:p w14:paraId="0EC6B500" w14:textId="77777777" w:rsidR="00000000" w:rsidRDefault="00000000" w:rsidP="0050498F">
                      <w:pPr>
                        <w:tabs>
                          <w:tab w:val="left" w:pos="720"/>
                        </w:tabs>
                        <w:rPr>
                          <w:spacing w:val="-4"/>
                        </w:rPr>
                      </w:pPr>
                    </w:p>
                    <w:p w14:paraId="0EC6B501" w14:textId="77777777" w:rsidR="00000000" w:rsidRDefault="00000000" w:rsidP="0050498F">
                      <w:pPr>
                        <w:tabs>
                          <w:tab w:val="left" w:pos="720"/>
                        </w:tabs>
                        <w:rPr>
                          <w:spacing w:val="-4"/>
                        </w:rPr>
                      </w:pPr>
                    </w:p>
                    <w:p w14:paraId="0EC6B502" w14:textId="77777777" w:rsidR="00000000" w:rsidRDefault="00000000" w:rsidP="0050498F">
                      <w:pPr>
                        <w:tabs>
                          <w:tab w:val="left" w:pos="720"/>
                        </w:tabs>
                        <w:rPr>
                          <w:spacing w:val="-4"/>
                        </w:rPr>
                      </w:pPr>
                    </w:p>
                    <w:p w14:paraId="0EC6B503" w14:textId="77777777" w:rsidR="00000000" w:rsidRDefault="00000000" w:rsidP="0050498F">
                      <w:pPr>
                        <w:tabs>
                          <w:tab w:val="left" w:pos="720"/>
                        </w:tabs>
                        <w:rPr>
                          <w:spacing w:val="-4"/>
                        </w:rPr>
                      </w:pPr>
                    </w:p>
                    <w:p w14:paraId="0EC6B504" w14:textId="77777777" w:rsidR="00000000" w:rsidRDefault="00000000" w:rsidP="0050498F">
                      <w:pPr>
                        <w:tabs>
                          <w:tab w:val="left" w:pos="720"/>
                        </w:tabs>
                        <w:rPr>
                          <w:spacing w:val="-4"/>
                        </w:rPr>
                      </w:pPr>
                    </w:p>
                    <w:p w14:paraId="0EC6B505" w14:textId="77777777" w:rsidR="00000000" w:rsidRDefault="00000000" w:rsidP="0050498F">
                      <w:pPr>
                        <w:tabs>
                          <w:tab w:val="left" w:pos="720"/>
                        </w:tabs>
                        <w:rPr>
                          <w:spacing w:val="-4"/>
                        </w:rPr>
                      </w:pPr>
                      <w:r>
                        <w:rPr>
                          <w:spacing w:val="-4"/>
                        </w:rPr>
                        <w:t>mk</w:t>
                      </w:r>
                    </w:p>
                    <w:p w14:paraId="0EC6B506" w14:textId="77777777" w:rsidR="00000000" w:rsidRDefault="00000000" w:rsidP="0050498F">
                      <w:pPr>
                        <w:tabs>
                          <w:tab w:val="left" w:pos="720"/>
                        </w:tabs>
                        <w:rPr>
                          <w:spacing w:val="-4"/>
                        </w:rPr>
                      </w:pPr>
                    </w:p>
                    <w:p w14:paraId="0EC6B507" w14:textId="77777777" w:rsidR="00000000" w:rsidRDefault="00000000" w:rsidP="0050498F">
                      <w:pPr>
                        <w:tabs>
                          <w:tab w:val="left" w:pos="720"/>
                        </w:tabs>
                        <w:rPr>
                          <w:spacing w:val="-4"/>
                        </w:rPr>
                      </w:pPr>
                    </w:p>
                    <w:p w14:paraId="0EC6B508" w14:textId="77777777" w:rsidR="00000000" w:rsidRDefault="00000000" w:rsidP="0050498F">
                      <w:pPr>
                        <w:tabs>
                          <w:tab w:val="left" w:pos="720"/>
                        </w:tabs>
                        <w:rPr>
                          <w:spacing w:val="-4"/>
                        </w:rPr>
                      </w:pPr>
                    </w:p>
                    <w:p w14:paraId="0EC6B509" w14:textId="77777777" w:rsidR="00000000" w:rsidRDefault="00000000" w:rsidP="0050498F">
                      <w:pPr>
                        <w:tabs>
                          <w:tab w:val="left" w:pos="720"/>
                        </w:tabs>
                      </w:pPr>
                    </w:p>
                  </w:txbxContent>
                </v:textbox>
              </v:shape>
            </w:pict>
          </mc:Fallback>
        </mc:AlternateContent>
      </w:r>
    </w:p>
    <w:p w14:paraId="0EC6B4A4" w14:textId="77777777" w:rsidR="003C52A9" w:rsidRDefault="003C52A9"/>
    <w:p w14:paraId="0EC6B4A5" w14:textId="77777777" w:rsidR="003C52A9" w:rsidRDefault="003C52A9"/>
    <w:p w14:paraId="0EC6B4A6" w14:textId="77777777" w:rsidR="003C52A9" w:rsidRDefault="003C52A9"/>
    <w:p w14:paraId="0EC6B4A7" w14:textId="77777777" w:rsidR="003C52A9" w:rsidRDefault="003C52A9"/>
    <w:p w14:paraId="0EC6B4A8" w14:textId="77777777" w:rsidR="003C52A9" w:rsidRDefault="003C52A9"/>
    <w:p w14:paraId="0EC6B4A9" w14:textId="77777777" w:rsidR="003C52A9" w:rsidRDefault="003C52A9"/>
    <w:p w14:paraId="0EC6B4AA" w14:textId="77777777" w:rsidR="003C52A9" w:rsidRDefault="003C52A9"/>
    <w:p w14:paraId="0EC6B4AB" w14:textId="77777777" w:rsidR="003C52A9" w:rsidRDefault="003C52A9"/>
    <w:p w14:paraId="0EC6B4AC" w14:textId="77777777" w:rsidR="003C52A9" w:rsidRDefault="003C52A9"/>
    <w:p w14:paraId="0EC6B4AD" w14:textId="77777777" w:rsidR="003C52A9" w:rsidRDefault="003C52A9"/>
    <w:p w14:paraId="0EC6B4AE" w14:textId="77777777" w:rsidR="003C52A9" w:rsidRDefault="00000000">
      <w:pPr>
        <w:pBdr>
          <w:top w:val="nil"/>
          <w:left w:val="nil"/>
          <w:bottom w:val="nil"/>
          <w:right w:val="nil"/>
          <w:between w:val="nil"/>
        </w:pBdr>
        <w:spacing w:before="222"/>
        <w:rPr>
          <w:b/>
          <w:bCs/>
          <w:color w:val="000000"/>
          <w:sz w:val="20"/>
          <w:szCs w:val="20"/>
        </w:rPr>
      </w:pPr>
      <w:r>
        <w:rPr>
          <w:noProof/>
        </w:rPr>
        <mc:AlternateContent>
          <mc:Choice Requires="wps">
            <w:drawing>
              <wp:anchor distT="0" distB="0" distL="0" distR="0" simplePos="0" relativeHeight="251665408" behindDoc="0" locked="0" layoutInCell="1" hidden="0" allowOverlap="1" wp14:anchorId="0EC6B4EC" wp14:editId="0EC6B4ED">
                <wp:simplePos x="0" y="0"/>
                <wp:positionH relativeFrom="column">
                  <wp:posOffset>38100</wp:posOffset>
                </wp:positionH>
                <wp:positionV relativeFrom="paragraph">
                  <wp:posOffset>302247</wp:posOffset>
                </wp:positionV>
                <wp:extent cx="5867400" cy="1270"/>
                <wp:effectExtent l="0" t="0" r="0" b="0"/>
                <wp:wrapTopAndBottom distT="0" distB="0"/>
                <wp:docPr id="9" name="Freeform: 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38100</wp:posOffset>
                </wp:positionH>
                <wp:positionV relativeFrom="paragraph">
                  <wp:posOffset>302247</wp:posOffset>
                </wp:positionV>
                <wp:extent cx="5867400" cy="1270"/>
                <wp:effectExtent b="0" l="0" r="0" t="0"/>
                <wp:wrapTopAndBottom distB="0" distT="0"/>
                <wp:docPr id="9"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5867400" cy="1270"/>
                        </a:xfrm>
                        <a:prstGeom prst="rect"/>
                        <a:ln/>
                      </pic:spPr>
                    </pic:pic>
                  </a:graphicData>
                </a:graphic>
              </wp:anchor>
            </w:drawing>
          </mc:Fallback>
        </mc:AlternateContent>
      </w:r>
    </w:p>
    <w:p w14:paraId="0EC6B4AF" w14:textId="77777777" w:rsidR="003C52A9" w:rsidRDefault="003C52A9">
      <w:pPr>
        <w:rPr>
          <w:sz w:val="20"/>
          <w:szCs w:val="20"/>
        </w:rPr>
      </w:pPr>
    </w:p>
    <w:p w14:paraId="0EC6B4B0" w14:textId="77777777" w:rsidR="003C52A9" w:rsidRDefault="00000000">
      <w:pPr>
        <w:spacing w:before="66"/>
        <w:rPr>
          <w:b/>
          <w:bCs/>
          <w:sz w:val="36"/>
          <w:szCs w:val="36"/>
        </w:rPr>
      </w:pPr>
      <w:r>
        <w:rPr>
          <w:b/>
          <w:bCs/>
          <w:sz w:val="36"/>
          <w:szCs w:val="36"/>
        </w:rPr>
        <w:t>CONSTRAINTS:</w:t>
      </w:r>
    </w:p>
    <w:p w14:paraId="0EC6B4B1" w14:textId="77777777" w:rsidR="003C52A9" w:rsidRDefault="00000000">
      <w:pPr>
        <w:pStyle w:val="Heading2"/>
        <w:spacing w:before="280"/>
      </w:pPr>
      <w:r>
        <w:t>Resource Constraints:</w:t>
      </w:r>
      <w:r>
        <w:br/>
      </w:r>
      <w:r>
        <w:rPr>
          <w:sz w:val="20"/>
          <w:szCs w:val="20"/>
        </w:rPr>
        <w:t xml:space="preserve">• </w:t>
      </w:r>
      <w:r>
        <w:rPr>
          <w:b w:val="0"/>
          <w:bCs w:val="0"/>
          <w:sz w:val="24"/>
          <w:szCs w:val="24"/>
        </w:rPr>
        <w:t>The system depends on public datasets.</w:t>
      </w:r>
      <w:r>
        <w:rPr>
          <w:b w:val="0"/>
          <w:bCs w:val="0"/>
          <w:sz w:val="24"/>
          <w:szCs w:val="24"/>
        </w:rPr>
        <w:br/>
        <w:t xml:space="preserve">• Only email text is currently analyzed. </w:t>
      </w:r>
      <w:r>
        <w:rPr>
          <w:b w:val="0"/>
          <w:bCs w:val="0"/>
          <w:sz w:val="24"/>
          <w:szCs w:val="24"/>
        </w:rPr>
        <w:br/>
        <w:t xml:space="preserve">• Real-world phishing samples are limited. </w:t>
      </w:r>
      <w:r>
        <w:rPr>
          <w:b w:val="0"/>
          <w:bCs w:val="0"/>
          <w:sz w:val="24"/>
          <w:szCs w:val="24"/>
        </w:rPr>
        <w:br/>
        <w:t>• Computational resources restrict scalability.</w:t>
      </w:r>
      <w:r>
        <w:rPr>
          <w:b w:val="0"/>
          <w:bCs w:val="0"/>
          <w:sz w:val="24"/>
          <w:szCs w:val="24"/>
        </w:rPr>
        <w:br/>
        <w:t>• Real-time server integration is not implemented.</w:t>
      </w:r>
    </w:p>
    <w:p w14:paraId="0EC6B4B2" w14:textId="77777777" w:rsidR="003C52A9" w:rsidRDefault="003C52A9">
      <w:pPr>
        <w:tabs>
          <w:tab w:val="center" w:pos="4860"/>
        </w:tabs>
      </w:pPr>
    </w:p>
    <w:p w14:paraId="0EC6B4B3" w14:textId="77777777" w:rsidR="003C52A9" w:rsidRDefault="00000000">
      <w:pPr>
        <w:tabs>
          <w:tab w:val="center" w:pos="4860"/>
        </w:tabs>
      </w:pPr>
      <w:r>
        <w:rPr>
          <w:noProof/>
        </w:rPr>
        <mc:AlternateContent>
          <mc:Choice Requires="wps">
            <w:drawing>
              <wp:anchor distT="0" distB="0" distL="0" distR="0" simplePos="0" relativeHeight="251666432" behindDoc="0" locked="0" layoutInCell="1" hidden="0" allowOverlap="1" wp14:anchorId="0EC6B4EE" wp14:editId="0EC6B4EF">
                <wp:simplePos x="0" y="0"/>
                <wp:positionH relativeFrom="column">
                  <wp:posOffset>38100</wp:posOffset>
                </wp:positionH>
                <wp:positionV relativeFrom="paragraph">
                  <wp:posOffset>302247</wp:posOffset>
                </wp:positionV>
                <wp:extent cx="5867400" cy="1270"/>
                <wp:effectExtent l="0" t="0" r="0" b="0"/>
                <wp:wrapTopAndBottom distT="0" distB="0"/>
                <wp:docPr id="6" name="Freeform: 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38100</wp:posOffset>
                </wp:positionH>
                <wp:positionV relativeFrom="paragraph">
                  <wp:posOffset>302247</wp:posOffset>
                </wp:positionV>
                <wp:extent cx="5867400" cy="1270"/>
                <wp:effectExtent b="0" l="0" r="0" t="0"/>
                <wp:wrapTopAndBottom distB="0" dist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867400" cy="1270"/>
                        </a:xfrm>
                        <a:prstGeom prst="rect"/>
                        <a:ln/>
                      </pic:spPr>
                    </pic:pic>
                  </a:graphicData>
                </a:graphic>
              </wp:anchor>
            </w:drawing>
          </mc:Fallback>
        </mc:AlternateContent>
      </w:r>
    </w:p>
    <w:p w14:paraId="0EC6B4B4" w14:textId="77777777" w:rsidR="003C52A9" w:rsidRDefault="003C52A9">
      <w:pPr>
        <w:tabs>
          <w:tab w:val="center" w:pos="4860"/>
        </w:tabs>
      </w:pPr>
    </w:p>
    <w:p w14:paraId="0EC6B4B5" w14:textId="77777777" w:rsidR="003C52A9" w:rsidRDefault="00000000">
      <w:pPr>
        <w:pStyle w:val="Heading1"/>
      </w:pPr>
      <w:r>
        <w:t>PROJECT IMPACT AND VALUE:</w:t>
      </w:r>
      <w:r>
        <w:br/>
      </w:r>
    </w:p>
    <w:p w14:paraId="0EC6B4B6" w14:textId="77777777" w:rsidR="003C52A9" w:rsidRDefault="00000000">
      <w:pPr>
        <w:pStyle w:val="Heading1"/>
        <w:rPr>
          <w:sz w:val="24"/>
          <w:szCs w:val="24"/>
        </w:rPr>
      </w:pPr>
      <w:r>
        <w:rPr>
          <w:sz w:val="24"/>
          <w:szCs w:val="24"/>
        </w:rPr>
        <w:t>Immediate Benefits :</w:t>
      </w:r>
    </w:p>
    <w:p w14:paraId="0EC6B4B7" w14:textId="77777777" w:rsidR="003C52A9" w:rsidRDefault="00000000">
      <w:pPr>
        <w:pStyle w:val="Heading1"/>
        <w:rPr>
          <w:b w:val="0"/>
          <w:bCs w:val="0"/>
          <w:sz w:val="24"/>
          <w:szCs w:val="24"/>
        </w:rPr>
      </w:pPr>
      <w:r>
        <w:rPr>
          <w:b w:val="0"/>
          <w:bCs w:val="0"/>
          <w:sz w:val="24"/>
          <w:szCs w:val="24"/>
        </w:rPr>
        <w:t>• Provides automated detection of spam, scam, and phishing emails.</w:t>
      </w:r>
      <w:r>
        <w:rPr>
          <w:b w:val="0"/>
          <w:bCs w:val="0"/>
          <w:sz w:val="24"/>
          <w:szCs w:val="24"/>
        </w:rPr>
        <w:br/>
        <w:t>• Reduces user exposure to malicious and fraudulent messages.</w:t>
      </w:r>
      <w:r>
        <w:rPr>
          <w:b w:val="0"/>
          <w:bCs w:val="0"/>
          <w:sz w:val="24"/>
          <w:szCs w:val="24"/>
        </w:rPr>
        <w:br/>
        <w:t>• Improves awareness through explainable threat analysis.</w:t>
      </w:r>
      <w:r>
        <w:rPr>
          <w:b w:val="0"/>
          <w:bCs w:val="0"/>
          <w:sz w:val="24"/>
          <w:szCs w:val="24"/>
        </w:rPr>
        <w:br/>
        <w:t>• Supports real-time email security monitoring.</w:t>
      </w:r>
      <w:r>
        <w:rPr>
          <w:b w:val="0"/>
          <w:bCs w:val="0"/>
          <w:sz w:val="24"/>
          <w:szCs w:val="24"/>
        </w:rPr>
        <w:br/>
        <w:t>• Enhances digital safety and trust in email communication.</w:t>
      </w:r>
    </w:p>
    <w:p w14:paraId="0EC6B4B8" w14:textId="77777777" w:rsidR="003C52A9" w:rsidRDefault="003C52A9">
      <w:pPr>
        <w:pStyle w:val="Heading1"/>
        <w:rPr>
          <w:b w:val="0"/>
          <w:bCs w:val="0"/>
          <w:sz w:val="24"/>
          <w:szCs w:val="24"/>
        </w:rPr>
      </w:pPr>
    </w:p>
    <w:p w14:paraId="0EC6B4B9" w14:textId="77777777" w:rsidR="003C52A9" w:rsidRDefault="003C52A9">
      <w:pPr>
        <w:pStyle w:val="Heading1"/>
        <w:rPr>
          <w:b w:val="0"/>
          <w:bCs w:val="0"/>
          <w:sz w:val="24"/>
          <w:szCs w:val="24"/>
        </w:rPr>
      </w:pPr>
    </w:p>
    <w:p w14:paraId="0EC6B4BA" w14:textId="77777777" w:rsidR="003C52A9" w:rsidRDefault="00000000">
      <w:pPr>
        <w:pStyle w:val="Heading1"/>
        <w:rPr>
          <w:sz w:val="24"/>
          <w:szCs w:val="24"/>
        </w:rPr>
      </w:pPr>
      <w:r>
        <w:rPr>
          <w:sz w:val="24"/>
          <w:szCs w:val="24"/>
        </w:rPr>
        <w:lastRenderedPageBreak/>
        <w:t>Long-Term Potential :</w:t>
      </w:r>
    </w:p>
    <w:p w14:paraId="0EC6B4BB" w14:textId="77777777" w:rsidR="003C52A9" w:rsidRDefault="00000000">
      <w:pPr>
        <w:pStyle w:val="Heading1"/>
        <w:rPr>
          <w:b w:val="0"/>
          <w:bCs w:val="0"/>
          <w:sz w:val="24"/>
          <w:szCs w:val="24"/>
        </w:rPr>
      </w:pPr>
      <w:r>
        <w:rPr>
          <w:b w:val="0"/>
          <w:bCs w:val="0"/>
          <w:sz w:val="24"/>
          <w:szCs w:val="24"/>
        </w:rPr>
        <w:t>• Can be expanded into enterprise-level email security solutions.</w:t>
      </w:r>
      <w:r>
        <w:rPr>
          <w:b w:val="0"/>
          <w:bCs w:val="0"/>
          <w:sz w:val="24"/>
          <w:szCs w:val="24"/>
        </w:rPr>
        <w:br/>
        <w:t>• Supports integration with cloud-based and large-scale systems.</w:t>
      </w:r>
      <w:r>
        <w:rPr>
          <w:b w:val="0"/>
          <w:bCs w:val="0"/>
          <w:sz w:val="24"/>
          <w:szCs w:val="24"/>
        </w:rPr>
        <w:br/>
        <w:t>• Enables future use of advanced deep learning and threat intelligence.</w:t>
      </w:r>
      <w:r>
        <w:rPr>
          <w:b w:val="0"/>
          <w:bCs w:val="0"/>
          <w:sz w:val="24"/>
          <w:szCs w:val="24"/>
        </w:rPr>
        <w:br/>
        <w:t>• Can be extended to protect other digital communication platforms.</w:t>
      </w:r>
      <w:r>
        <w:rPr>
          <w:b w:val="0"/>
          <w:bCs w:val="0"/>
          <w:sz w:val="24"/>
          <w:szCs w:val="24"/>
        </w:rPr>
        <w:br/>
        <w:t>• Offers a foundation for continuous learning and adaptive security systems.</w:t>
      </w:r>
    </w:p>
    <w:p w14:paraId="0EC6B4BC" w14:textId="77777777" w:rsidR="003C52A9" w:rsidRDefault="003C52A9">
      <w:pPr>
        <w:pStyle w:val="Heading1"/>
        <w:rPr>
          <w:b w:val="0"/>
          <w:bCs w:val="0"/>
          <w:sz w:val="24"/>
          <w:szCs w:val="24"/>
        </w:rPr>
      </w:pPr>
    </w:p>
    <w:p w14:paraId="0EC6B4BD" w14:textId="77777777" w:rsidR="003C52A9" w:rsidRDefault="00000000">
      <w:pPr>
        <w:pBdr>
          <w:top w:val="nil"/>
          <w:left w:val="nil"/>
          <w:bottom w:val="nil"/>
          <w:right w:val="nil"/>
          <w:between w:val="nil"/>
        </w:pBdr>
        <w:spacing w:before="222"/>
        <w:rPr>
          <w:b/>
          <w:bCs/>
          <w:color w:val="000000"/>
          <w:sz w:val="20"/>
          <w:szCs w:val="20"/>
        </w:rPr>
      </w:pPr>
      <w:r>
        <w:rPr>
          <w:noProof/>
        </w:rPr>
        <mc:AlternateContent>
          <mc:Choice Requires="wps">
            <w:drawing>
              <wp:anchor distT="0" distB="0" distL="0" distR="0" simplePos="0" relativeHeight="251667456" behindDoc="0" locked="0" layoutInCell="1" hidden="0" allowOverlap="1" wp14:anchorId="0EC6B4F0" wp14:editId="0EC6B4F1">
                <wp:simplePos x="0" y="0"/>
                <wp:positionH relativeFrom="column">
                  <wp:posOffset>38100</wp:posOffset>
                </wp:positionH>
                <wp:positionV relativeFrom="paragraph">
                  <wp:posOffset>302247</wp:posOffset>
                </wp:positionV>
                <wp:extent cx="5867400" cy="1270"/>
                <wp:effectExtent l="0" t="0" r="0" b="0"/>
                <wp:wrapTopAndBottom distT="0" distB="0"/>
                <wp:docPr id="1"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38100</wp:posOffset>
                </wp:positionH>
                <wp:positionV relativeFrom="paragraph">
                  <wp:posOffset>302247</wp:posOffset>
                </wp:positionV>
                <wp:extent cx="5867400" cy="127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67400" cy="1270"/>
                        </a:xfrm>
                        <a:prstGeom prst="rect"/>
                        <a:ln/>
                      </pic:spPr>
                    </pic:pic>
                  </a:graphicData>
                </a:graphic>
              </wp:anchor>
            </w:drawing>
          </mc:Fallback>
        </mc:AlternateContent>
      </w:r>
    </w:p>
    <w:p w14:paraId="0EC6B4BE" w14:textId="77777777" w:rsidR="003C52A9" w:rsidRDefault="003C52A9">
      <w:pPr>
        <w:pStyle w:val="Heading1"/>
        <w:rPr>
          <w:b w:val="0"/>
          <w:bCs w:val="0"/>
          <w:sz w:val="24"/>
          <w:szCs w:val="24"/>
        </w:rPr>
      </w:pPr>
    </w:p>
    <w:p w14:paraId="0EC6B4BF" w14:textId="77777777" w:rsidR="003C52A9" w:rsidRDefault="00000000">
      <w:pPr>
        <w:pStyle w:val="Heading1"/>
      </w:pPr>
      <w:r>
        <w:t>CONCLUSION:</w:t>
      </w:r>
    </w:p>
    <w:p w14:paraId="0EC6B4C0" w14:textId="77777777" w:rsidR="003C52A9" w:rsidRDefault="00000000">
      <w:pPr>
        <w:pBdr>
          <w:top w:val="nil"/>
          <w:left w:val="nil"/>
          <w:bottom w:val="nil"/>
          <w:right w:val="nil"/>
          <w:between w:val="nil"/>
        </w:pBdr>
        <w:spacing w:before="279"/>
        <w:ind w:right="323"/>
        <w:rPr>
          <w:color w:val="000000"/>
          <w:sz w:val="24"/>
          <w:szCs w:val="24"/>
        </w:rPr>
      </w:pPr>
      <w:r>
        <w:rPr>
          <w:color w:val="000000"/>
          <w:sz w:val="24"/>
          <w:szCs w:val="24"/>
        </w:rPr>
        <w:t>SmartMail AI successfully demonstrates the effective integration of machine learning techniques with cybersecurity-based threat analysis to detect spam, scam, and phishing emails, showing that hybrid intelligent systems can significantly improve the accuracy, reliability, and adaptability of modern email security solutions.</w:t>
      </w:r>
    </w:p>
    <w:p w14:paraId="0EC6B4C1" w14:textId="77777777" w:rsidR="003C52A9" w:rsidRDefault="00000000">
      <w:pPr>
        <w:pBdr>
          <w:top w:val="nil"/>
          <w:left w:val="nil"/>
          <w:bottom w:val="nil"/>
          <w:right w:val="nil"/>
          <w:between w:val="nil"/>
        </w:pBdr>
        <w:spacing w:before="279"/>
        <w:ind w:right="323"/>
        <w:rPr>
          <w:color w:val="000000"/>
          <w:sz w:val="24"/>
          <w:szCs w:val="24"/>
        </w:rPr>
      </w:pPr>
      <w:r>
        <w:rPr>
          <w:color w:val="000000"/>
          <w:sz w:val="24"/>
          <w:szCs w:val="24"/>
        </w:rPr>
        <w:t>The system not only provides real-time threat detection, but also delivers explainable and confidence-driven results with severity assessment, making it a strong foundation for future expansion into enterprise-level platforms and real-world digital communication security systems.</w:t>
      </w:r>
    </w:p>
    <w:p w14:paraId="0EC6B4C2" w14:textId="77777777" w:rsidR="003C52A9" w:rsidRDefault="003C52A9">
      <w:pPr>
        <w:pStyle w:val="Heading1"/>
        <w:rPr>
          <w:b w:val="0"/>
          <w:bCs w:val="0"/>
          <w:sz w:val="24"/>
          <w:szCs w:val="24"/>
        </w:rPr>
      </w:pPr>
    </w:p>
    <w:p w14:paraId="0EC6B4C3" w14:textId="77777777" w:rsidR="003C52A9" w:rsidRDefault="00000000">
      <w:pPr>
        <w:pBdr>
          <w:top w:val="nil"/>
          <w:left w:val="nil"/>
          <w:bottom w:val="nil"/>
          <w:right w:val="nil"/>
          <w:between w:val="nil"/>
        </w:pBdr>
        <w:spacing w:before="222"/>
        <w:rPr>
          <w:b/>
          <w:bCs/>
          <w:color w:val="000000"/>
          <w:sz w:val="20"/>
          <w:szCs w:val="20"/>
        </w:rPr>
      </w:pPr>
      <w:r>
        <w:rPr>
          <w:color w:val="000000"/>
          <w:sz w:val="24"/>
          <w:szCs w:val="24"/>
        </w:rPr>
        <w:tab/>
      </w:r>
      <w:r>
        <w:rPr>
          <w:noProof/>
        </w:rPr>
        <mc:AlternateContent>
          <mc:Choice Requires="wps">
            <w:drawing>
              <wp:anchor distT="0" distB="0" distL="0" distR="0" simplePos="0" relativeHeight="251668480" behindDoc="0" locked="0" layoutInCell="1" hidden="0" allowOverlap="1" wp14:anchorId="0EC6B4F2" wp14:editId="0EC6B4F3">
                <wp:simplePos x="0" y="0"/>
                <wp:positionH relativeFrom="column">
                  <wp:posOffset>38100</wp:posOffset>
                </wp:positionH>
                <wp:positionV relativeFrom="paragraph">
                  <wp:posOffset>302247</wp:posOffset>
                </wp:positionV>
                <wp:extent cx="5867400" cy="1270"/>
                <wp:effectExtent l="0" t="0" r="0" b="0"/>
                <wp:wrapTopAndBottom distT="0" distB="0"/>
                <wp:docPr id="4"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38100</wp:posOffset>
                </wp:positionH>
                <wp:positionV relativeFrom="paragraph">
                  <wp:posOffset>302247</wp:posOffset>
                </wp:positionV>
                <wp:extent cx="5867400" cy="1270"/>
                <wp:effectExtent b="0" l="0" r="0" t="0"/>
                <wp:wrapTopAndBottom distB="0" dist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867400" cy="1270"/>
                        </a:xfrm>
                        <a:prstGeom prst="rect"/>
                        <a:ln/>
                      </pic:spPr>
                    </pic:pic>
                  </a:graphicData>
                </a:graphic>
              </wp:anchor>
            </w:drawing>
          </mc:Fallback>
        </mc:AlternateContent>
      </w:r>
    </w:p>
    <w:p w14:paraId="0EC6B4C4" w14:textId="77777777" w:rsidR="003C52A9" w:rsidRDefault="003C52A9">
      <w:pPr>
        <w:tabs>
          <w:tab w:val="left" w:pos="1030"/>
        </w:tabs>
      </w:pPr>
    </w:p>
    <w:p w14:paraId="0EC6B4C5" w14:textId="77777777" w:rsidR="003C52A9" w:rsidRDefault="003C52A9">
      <w:pPr>
        <w:pBdr>
          <w:top w:val="nil"/>
          <w:left w:val="nil"/>
          <w:bottom w:val="nil"/>
          <w:right w:val="nil"/>
          <w:between w:val="nil"/>
        </w:pBdr>
        <w:spacing w:before="279"/>
        <w:ind w:right="323"/>
        <w:rPr>
          <w:color w:val="000000"/>
          <w:sz w:val="24"/>
          <w:szCs w:val="24"/>
        </w:rPr>
      </w:pPr>
    </w:p>
    <w:sectPr w:rsidR="003C52A9">
      <w:pgSz w:w="12240" w:h="15840"/>
      <w:pgMar w:top="164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AD3F5B5-3518-41D2-8641-F4A1A4F73FFB}"/>
  </w:font>
  <w:font w:name="Georgia">
    <w:panose1 w:val="02040502050405020303"/>
    <w:charset w:val="00"/>
    <w:family w:val="roman"/>
    <w:pitch w:val="variable"/>
    <w:sig w:usb0="00000287" w:usb1="00000000" w:usb2="00000000" w:usb3="00000000" w:csb0="0000009F" w:csb1="00000000"/>
    <w:embedItalic r:id="rId2" w:fontKey="{336202E3-69BD-4496-A3BA-7C99DEBF70ED}"/>
  </w:font>
  <w:font w:name="Calibri">
    <w:panose1 w:val="020F0502020204030204"/>
    <w:charset w:val="00"/>
    <w:family w:val="swiss"/>
    <w:pitch w:val="variable"/>
    <w:sig w:usb0="E4002EFF" w:usb1="C200247B" w:usb2="00000009" w:usb3="00000000" w:csb0="000001FF" w:csb1="00000000"/>
    <w:embedRegular r:id="rId3" w:fontKey="{886A6A04-1E52-4211-BF5C-C3B2049D0E9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C2F5E"/>
    <w:multiLevelType w:val="multilevel"/>
    <w:tmpl w:val="B7AAA6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04369F7"/>
    <w:multiLevelType w:val="multilevel"/>
    <w:tmpl w:val="08D645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E15073E"/>
    <w:multiLevelType w:val="multilevel"/>
    <w:tmpl w:val="128269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77FE0E77"/>
    <w:multiLevelType w:val="multilevel"/>
    <w:tmpl w:val="A0B2500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83637720">
    <w:abstractNumId w:val="3"/>
  </w:num>
  <w:num w:numId="2" w16cid:durableId="684676278">
    <w:abstractNumId w:val="0"/>
  </w:num>
  <w:num w:numId="3" w16cid:durableId="2000229649">
    <w:abstractNumId w:val="1"/>
  </w:num>
  <w:num w:numId="4" w16cid:durableId="13675616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2A9"/>
    <w:rsid w:val="003C52A9"/>
    <w:rsid w:val="00AC1499"/>
    <w:rsid w:val="00F869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6B449"/>
  <w15:docId w15:val="{3EAEF423-35DD-4C0F-B9E6-620BF21E9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sz w:val="36"/>
      <w:szCs w:val="36"/>
    </w:rPr>
  </w:style>
  <w:style w:type="paragraph" w:styleId="Heading2">
    <w:name w:val="heading 2"/>
    <w:basedOn w:val="Normal"/>
    <w:next w:val="Normal"/>
    <w:uiPriority w:val="9"/>
    <w:unhideWhenUsed/>
    <w:qFormat/>
    <w:pPr>
      <w:outlineLvl w:val="1"/>
    </w:pPr>
    <w:rPr>
      <w:b/>
      <w:bCs/>
      <w:sz w:val="27"/>
      <w:szCs w:val="27"/>
    </w:rPr>
  </w:style>
  <w:style w:type="paragraph" w:styleId="Heading3">
    <w:name w:val="heading 3"/>
    <w:basedOn w:val="Normal"/>
    <w:next w:val="Normal"/>
    <w:uiPriority w:val="9"/>
    <w:semiHidden/>
    <w:unhideWhenUsed/>
    <w:qFormat/>
    <w:pPr>
      <w:keepNext/>
      <w:keepLines/>
      <w:spacing w:before="40"/>
      <w:outlineLvl w:val="2"/>
    </w:pPr>
    <w:rPr>
      <w:rFonts w:ascii="Cambria" w:eastAsia="Cambria" w:hAnsi="Cambria" w:cs="Cambria"/>
      <w:color w:val="243F61"/>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61"/>
      <w:ind w:left="3161" w:right="1012" w:hanging="2509"/>
    </w:pPr>
    <w:rPr>
      <w:b/>
      <w:bCs/>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5.png"/><Relationship Id="rId11" Type="http://schemas.openxmlformats.org/officeDocument/2006/relationships/image" Target="media/image6.png"/><Relationship Id="rId15" Type="http://schemas.openxmlformats.org/officeDocument/2006/relationships/image" Target="media/image10.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695</Words>
  <Characters>3962</Characters>
  <Application>Microsoft Office Word</Application>
  <DocSecurity>0</DocSecurity>
  <Lines>33</Lines>
  <Paragraphs>9</Paragraphs>
  <ScaleCrop>false</ScaleCrop>
  <Company/>
  <LinksUpToDate>false</LinksUpToDate>
  <CharactersWithSpaces>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Susmitha P</cp:lastModifiedBy>
  <cp:revision>2</cp:revision>
  <dcterms:created xsi:type="dcterms:W3CDTF">2026-03-06T09:21:00Z</dcterms:created>
  <dcterms:modified xsi:type="dcterms:W3CDTF">2026-03-06T09:21:00Z</dcterms:modified>
</cp:coreProperties>
</file>