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B65DE" w14:textId="1CBC4AB9" w:rsidR="00D84FBD" w:rsidRPr="004F6915" w:rsidRDefault="00D84FBD" w:rsidP="00AA1738">
      <w:pPr>
        <w:pStyle w:val="Title"/>
        <w:spacing w:line="276" w:lineRule="auto"/>
        <w:ind w:left="2160"/>
        <w:rPr>
          <w:rFonts w:asciiTheme="minorHAnsi" w:hAnsiTheme="minorHAnsi" w:cstheme="minorHAnsi"/>
          <w:color w:val="2F5496" w:themeColor="accent1" w:themeShade="BF"/>
          <w:sz w:val="24"/>
          <w:szCs w:val="24"/>
        </w:rPr>
      </w:pPr>
      <w:r w:rsidRPr="004F6915">
        <w:rPr>
          <w:rFonts w:asciiTheme="minorHAnsi" w:hAnsiTheme="minorHAnsi" w:cstheme="minorHAnsi"/>
          <w:color w:val="2F5496" w:themeColor="accent1" w:themeShade="BF"/>
          <w:sz w:val="24"/>
          <w:szCs w:val="24"/>
        </w:rPr>
        <w:t>SUSMITHA ARIKATLA</w:t>
      </w:r>
    </w:p>
    <w:p w14:paraId="2261B94B" w14:textId="617152DA" w:rsidR="00D84FBD" w:rsidRPr="004F6915" w:rsidRDefault="00D84FBD" w:rsidP="005914A1">
      <w:pPr>
        <w:pStyle w:val="Header"/>
        <w:spacing w:line="276" w:lineRule="auto"/>
        <w:ind w:left="720"/>
        <w:contextualSpacing/>
        <w:jc w:val="center"/>
        <w:rPr>
          <w:rFonts w:asciiTheme="minorHAnsi" w:hAnsiTheme="minorHAnsi" w:cstheme="minorHAnsi"/>
          <w:sz w:val="24"/>
          <w:szCs w:val="24"/>
        </w:rPr>
      </w:pPr>
      <w:r w:rsidRPr="004F6915">
        <w:rPr>
          <w:rFonts w:asciiTheme="minorHAnsi" w:hAnsiTheme="minorHAnsi" w:cstheme="minorHAnsi"/>
          <w:sz w:val="24"/>
          <w:szCs w:val="24"/>
        </w:rPr>
        <w:t>+1(</w:t>
      </w:r>
      <w:r w:rsidR="000F3B80" w:rsidRPr="004F6915">
        <w:rPr>
          <w:rFonts w:asciiTheme="minorHAnsi" w:hAnsiTheme="minorHAnsi" w:cstheme="minorHAnsi"/>
          <w:sz w:val="24"/>
          <w:szCs w:val="24"/>
        </w:rPr>
        <w:t>281) -750-6048|</w:t>
      </w:r>
      <w:r w:rsidR="000F3B80" w:rsidRPr="004F6915">
        <w:rPr>
          <w:rFonts w:asciiTheme="minorHAnsi" w:hAnsiTheme="minorHAnsi" w:cstheme="minorHAnsi"/>
          <w:color w:val="2F5496" w:themeColor="accent1" w:themeShade="BF"/>
          <w:sz w:val="24"/>
          <w:szCs w:val="24"/>
        </w:rPr>
        <w:t xml:space="preserve">susmitha.usk7@gmail.com </w:t>
      </w:r>
      <w:r w:rsidR="005914A1" w:rsidRPr="004F6915">
        <w:rPr>
          <w:rFonts w:asciiTheme="minorHAnsi" w:hAnsiTheme="minorHAnsi" w:cstheme="minorHAnsi"/>
          <w:b/>
          <w:bCs/>
          <w:sz w:val="24"/>
          <w:szCs w:val="24"/>
        </w:rPr>
        <w:t>|</w:t>
      </w:r>
      <w:r w:rsidR="005914A1" w:rsidRPr="004F6915">
        <w:rPr>
          <w:rFonts w:asciiTheme="minorHAnsi" w:hAnsiTheme="minorHAnsi" w:cstheme="minorHAnsi"/>
          <w:sz w:val="24"/>
          <w:szCs w:val="24"/>
        </w:rPr>
        <w:t xml:space="preserve"> </w:t>
      </w:r>
      <w:hyperlink r:id="rId6" w:history="1">
        <w:r w:rsidR="005914A1" w:rsidRPr="004F6915">
          <w:rPr>
            <w:rStyle w:val="Hyperlink"/>
            <w:rFonts w:asciiTheme="minorHAnsi" w:hAnsiTheme="minorHAnsi" w:cstheme="minorHAnsi"/>
            <w:b/>
            <w:bCs/>
            <w:color w:val="034990" w:themeColor="hyperlink" w:themeShade="BF"/>
            <w:sz w:val="24"/>
            <w:szCs w:val="24"/>
          </w:rPr>
          <w:t>GitHub</w:t>
        </w:r>
      </w:hyperlink>
      <w:r w:rsidR="005914A1" w:rsidRPr="004F6915">
        <w:rPr>
          <w:rFonts w:asciiTheme="minorHAnsi" w:hAnsiTheme="minorHAnsi" w:cstheme="minorHAnsi"/>
          <w:color w:val="2F5496" w:themeColor="accent1" w:themeShade="BF"/>
          <w:sz w:val="24"/>
          <w:szCs w:val="24"/>
        </w:rPr>
        <w:t xml:space="preserve"> </w:t>
      </w:r>
      <w:r w:rsidR="005914A1" w:rsidRPr="004F6915">
        <w:rPr>
          <w:rFonts w:asciiTheme="minorHAnsi" w:hAnsiTheme="minorHAnsi" w:cstheme="minorHAnsi"/>
          <w:sz w:val="24"/>
          <w:szCs w:val="24"/>
        </w:rPr>
        <w:t>|Houston, Texas</w:t>
      </w:r>
    </w:p>
    <w:p w14:paraId="7FD8F34F" w14:textId="77777777" w:rsidR="000F3B80" w:rsidRPr="00167A61" w:rsidRDefault="000F3B80" w:rsidP="00991E8E">
      <w:pPr>
        <w:pBdr>
          <w:bottom w:val="single" w:sz="4" w:space="1" w:color="auto"/>
        </w:pBdr>
        <w:tabs>
          <w:tab w:val="left" w:pos="10164"/>
        </w:tabs>
        <w:spacing w:after="0"/>
        <w:rPr>
          <w:rFonts w:cstheme="minorHAnsi"/>
          <w:b/>
          <w:color w:val="2F5496" w:themeColor="accent1" w:themeShade="BF"/>
          <w:sz w:val="20"/>
          <w:szCs w:val="20"/>
        </w:rPr>
      </w:pPr>
      <w:r w:rsidRPr="00167A61">
        <w:rPr>
          <w:rFonts w:cstheme="minorHAnsi"/>
          <w:b/>
          <w:color w:val="2F5496" w:themeColor="accent1" w:themeShade="BF"/>
          <w:sz w:val="20"/>
          <w:szCs w:val="20"/>
        </w:rPr>
        <w:t>EDUCATION</w:t>
      </w:r>
    </w:p>
    <w:p w14:paraId="40FB2120" w14:textId="6017A747" w:rsidR="000F3B80" w:rsidRPr="00167A61" w:rsidRDefault="000F3B80" w:rsidP="00991E8E">
      <w:pPr>
        <w:tabs>
          <w:tab w:val="left" w:pos="10164"/>
        </w:tabs>
        <w:spacing w:after="0"/>
        <w:rPr>
          <w:rFonts w:cstheme="minorHAnsi"/>
          <w:i/>
          <w:sz w:val="20"/>
          <w:szCs w:val="20"/>
        </w:rPr>
      </w:pPr>
      <w:r w:rsidRPr="00167A61">
        <w:rPr>
          <w:rFonts w:cstheme="minorHAnsi"/>
          <w:b/>
          <w:sz w:val="20"/>
          <w:szCs w:val="20"/>
        </w:rPr>
        <w:t>MSc in</w:t>
      </w:r>
      <w:r w:rsidRPr="00167A61">
        <w:rPr>
          <w:rFonts w:cstheme="minorHAnsi"/>
          <w:b/>
          <w:spacing w:val="-3"/>
          <w:sz w:val="20"/>
          <w:szCs w:val="20"/>
        </w:rPr>
        <w:t xml:space="preserve"> </w:t>
      </w:r>
      <w:r w:rsidRPr="00167A61">
        <w:rPr>
          <w:rFonts w:cstheme="minorHAnsi"/>
          <w:b/>
          <w:sz w:val="20"/>
          <w:szCs w:val="20"/>
        </w:rPr>
        <w:t>Data</w:t>
      </w:r>
      <w:r w:rsidRPr="00167A61">
        <w:rPr>
          <w:rFonts w:cstheme="minorHAnsi"/>
          <w:b/>
          <w:spacing w:val="-1"/>
          <w:sz w:val="20"/>
          <w:szCs w:val="20"/>
        </w:rPr>
        <w:t xml:space="preserve"> </w:t>
      </w:r>
      <w:r w:rsidRPr="00167A61">
        <w:rPr>
          <w:rFonts w:cstheme="minorHAnsi"/>
          <w:b/>
          <w:sz w:val="20"/>
          <w:szCs w:val="20"/>
        </w:rPr>
        <w:t xml:space="preserve">Science </w:t>
      </w:r>
      <w:r w:rsidRPr="00167A61">
        <w:rPr>
          <w:rFonts w:cstheme="minorHAnsi"/>
          <w:sz w:val="20"/>
          <w:szCs w:val="20"/>
        </w:rPr>
        <w:t>|</w:t>
      </w:r>
      <w:r w:rsidRPr="00167A61">
        <w:rPr>
          <w:rFonts w:cstheme="minorHAnsi"/>
          <w:spacing w:val="-1"/>
          <w:sz w:val="20"/>
          <w:szCs w:val="20"/>
        </w:rPr>
        <w:t xml:space="preserve"> </w:t>
      </w:r>
      <w:r w:rsidRPr="00167A61">
        <w:rPr>
          <w:rFonts w:cstheme="minorHAnsi"/>
          <w:sz w:val="20"/>
          <w:szCs w:val="20"/>
        </w:rPr>
        <w:t>University</w:t>
      </w:r>
      <w:r w:rsidRPr="00167A61">
        <w:rPr>
          <w:rFonts w:cstheme="minorHAnsi"/>
          <w:spacing w:val="-1"/>
          <w:sz w:val="20"/>
          <w:szCs w:val="20"/>
        </w:rPr>
        <w:t xml:space="preserve"> </w:t>
      </w:r>
      <w:r w:rsidRPr="00167A61">
        <w:rPr>
          <w:rFonts w:cstheme="minorHAnsi"/>
          <w:sz w:val="20"/>
          <w:szCs w:val="20"/>
        </w:rPr>
        <w:t>of</w:t>
      </w:r>
      <w:r w:rsidRPr="00167A61">
        <w:rPr>
          <w:rFonts w:cstheme="minorHAnsi"/>
          <w:spacing w:val="-2"/>
          <w:sz w:val="20"/>
          <w:szCs w:val="20"/>
        </w:rPr>
        <w:t xml:space="preserve"> </w:t>
      </w:r>
      <w:r w:rsidRPr="00167A61">
        <w:rPr>
          <w:rFonts w:cstheme="minorHAnsi"/>
          <w:sz w:val="20"/>
          <w:szCs w:val="20"/>
        </w:rPr>
        <w:t>Houston</w:t>
      </w:r>
      <w:r w:rsidRPr="00167A61">
        <w:rPr>
          <w:rFonts w:cstheme="minorHAnsi"/>
          <w:spacing w:val="-1"/>
          <w:sz w:val="20"/>
          <w:szCs w:val="20"/>
        </w:rPr>
        <w:t xml:space="preserve"> </w:t>
      </w:r>
      <w:r w:rsidRPr="00167A61">
        <w:rPr>
          <w:rFonts w:cstheme="minorHAnsi"/>
          <w:sz w:val="20"/>
          <w:szCs w:val="20"/>
        </w:rPr>
        <w:t>|</w:t>
      </w:r>
      <w:r w:rsidRPr="00167A61">
        <w:rPr>
          <w:rFonts w:cstheme="minorHAnsi"/>
          <w:spacing w:val="-1"/>
          <w:sz w:val="20"/>
          <w:szCs w:val="20"/>
        </w:rPr>
        <w:t xml:space="preserve"> </w:t>
      </w:r>
      <w:r w:rsidRPr="00167A61">
        <w:rPr>
          <w:rFonts w:cstheme="minorHAnsi"/>
          <w:sz w:val="20"/>
          <w:szCs w:val="20"/>
        </w:rPr>
        <w:t>Houston,</w:t>
      </w:r>
      <w:r w:rsidRPr="00167A61">
        <w:rPr>
          <w:rFonts w:cstheme="minorHAnsi"/>
          <w:spacing w:val="-1"/>
          <w:sz w:val="20"/>
          <w:szCs w:val="20"/>
        </w:rPr>
        <w:t xml:space="preserve"> </w:t>
      </w:r>
      <w:r w:rsidRPr="00167A61">
        <w:rPr>
          <w:rFonts w:cstheme="minorHAnsi"/>
          <w:sz w:val="20"/>
          <w:szCs w:val="20"/>
        </w:rPr>
        <w:t>Texas</w:t>
      </w:r>
      <w:r w:rsidRPr="00167A61">
        <w:rPr>
          <w:rFonts w:cstheme="minorHAnsi"/>
          <w:spacing w:val="-3"/>
          <w:sz w:val="20"/>
          <w:szCs w:val="20"/>
        </w:rPr>
        <w:t xml:space="preserve"> </w:t>
      </w:r>
      <w:r w:rsidRPr="00167A61">
        <w:rPr>
          <w:rFonts w:cstheme="minorHAnsi"/>
          <w:sz w:val="20"/>
          <w:szCs w:val="20"/>
        </w:rPr>
        <w:t>|</w:t>
      </w:r>
      <w:r w:rsidRPr="00167A61">
        <w:rPr>
          <w:rFonts w:cstheme="minorHAnsi"/>
          <w:spacing w:val="-1"/>
          <w:sz w:val="20"/>
          <w:szCs w:val="20"/>
        </w:rPr>
        <w:t xml:space="preserve"> </w:t>
      </w:r>
      <w:r w:rsidRPr="00167A61">
        <w:rPr>
          <w:rFonts w:cstheme="minorHAnsi"/>
          <w:sz w:val="20"/>
          <w:szCs w:val="20"/>
        </w:rPr>
        <w:t>GPA:</w:t>
      </w:r>
      <w:r w:rsidRPr="00167A61">
        <w:rPr>
          <w:rFonts w:cstheme="minorHAnsi"/>
          <w:spacing w:val="-2"/>
          <w:sz w:val="20"/>
          <w:szCs w:val="20"/>
        </w:rPr>
        <w:t xml:space="preserve"> </w:t>
      </w:r>
      <w:r w:rsidRPr="00167A61">
        <w:rPr>
          <w:rFonts w:cstheme="minorHAnsi"/>
          <w:sz w:val="20"/>
          <w:szCs w:val="20"/>
        </w:rPr>
        <w:t xml:space="preserve">3.6                                                 </w:t>
      </w:r>
      <w:r w:rsidR="00167A61" w:rsidRPr="00167A61">
        <w:rPr>
          <w:rFonts w:cstheme="minorHAnsi"/>
          <w:sz w:val="20"/>
          <w:szCs w:val="20"/>
        </w:rPr>
        <w:t xml:space="preserve">  </w:t>
      </w:r>
      <w:r w:rsidRPr="00167A61">
        <w:rPr>
          <w:rFonts w:cstheme="minorHAnsi"/>
          <w:sz w:val="20"/>
          <w:szCs w:val="20"/>
        </w:rPr>
        <w:t xml:space="preserve">            </w:t>
      </w:r>
      <w:r w:rsidR="001C12E0" w:rsidRPr="00167A61">
        <w:rPr>
          <w:rFonts w:cstheme="minorHAnsi"/>
          <w:sz w:val="20"/>
          <w:szCs w:val="20"/>
        </w:rPr>
        <w:t xml:space="preserve">      </w:t>
      </w:r>
      <w:r w:rsidR="00AA1738" w:rsidRPr="00167A61">
        <w:rPr>
          <w:rFonts w:cstheme="minorHAnsi"/>
          <w:sz w:val="20"/>
          <w:szCs w:val="20"/>
        </w:rPr>
        <w:t xml:space="preserve">             </w:t>
      </w:r>
      <w:r w:rsidR="001C12E0" w:rsidRPr="00167A61">
        <w:rPr>
          <w:rFonts w:cstheme="minorHAnsi"/>
          <w:sz w:val="20"/>
          <w:szCs w:val="20"/>
        </w:rPr>
        <w:t xml:space="preserve"> </w:t>
      </w:r>
      <w:r w:rsidR="00167A61">
        <w:rPr>
          <w:rFonts w:cstheme="minorHAnsi"/>
          <w:sz w:val="20"/>
          <w:szCs w:val="20"/>
        </w:rPr>
        <w:t xml:space="preserve">             </w:t>
      </w:r>
      <w:r w:rsidR="001C12E0" w:rsidRPr="00167A61">
        <w:rPr>
          <w:rFonts w:cstheme="minorHAnsi"/>
          <w:sz w:val="20"/>
          <w:szCs w:val="20"/>
        </w:rPr>
        <w:t xml:space="preserve">  </w:t>
      </w:r>
      <w:r w:rsidR="00AA1738" w:rsidRPr="00167A61">
        <w:rPr>
          <w:rFonts w:cstheme="minorHAnsi"/>
          <w:i/>
          <w:spacing w:val="-2"/>
          <w:sz w:val="20"/>
          <w:szCs w:val="20"/>
        </w:rPr>
        <w:t>May 2023</w:t>
      </w:r>
      <w:r w:rsidRPr="00167A61">
        <w:rPr>
          <w:rFonts w:cstheme="minorHAnsi"/>
          <w:sz w:val="20"/>
          <w:szCs w:val="20"/>
        </w:rPr>
        <w:t xml:space="preserve">  </w:t>
      </w:r>
    </w:p>
    <w:p w14:paraId="7D32932D" w14:textId="022DEAB1" w:rsidR="000F3B80" w:rsidRPr="00167A61" w:rsidRDefault="000F3B80" w:rsidP="00991E8E">
      <w:pPr>
        <w:pStyle w:val="ListParagraph"/>
        <w:numPr>
          <w:ilvl w:val="0"/>
          <w:numId w:val="35"/>
        </w:numPr>
        <w:tabs>
          <w:tab w:val="left" w:pos="481"/>
        </w:tabs>
        <w:spacing w:before="5"/>
        <w:rPr>
          <w:rFonts w:asciiTheme="minorHAnsi" w:hAnsiTheme="minorHAnsi" w:cstheme="minorHAnsi"/>
          <w:sz w:val="20"/>
          <w:szCs w:val="20"/>
        </w:rPr>
      </w:pPr>
      <w:r w:rsidRPr="00167A61">
        <w:rPr>
          <w:rFonts w:asciiTheme="minorHAnsi" w:hAnsiTheme="minorHAnsi" w:cstheme="minorHAnsi"/>
          <w:sz w:val="20"/>
          <w:szCs w:val="20"/>
        </w:rPr>
        <w:t>Awards</w:t>
      </w:r>
      <w:r w:rsidRPr="00167A61">
        <w:rPr>
          <w:rFonts w:asciiTheme="minorHAnsi" w:hAnsiTheme="minorHAnsi" w:cstheme="minorHAnsi"/>
          <w:spacing w:val="-1"/>
          <w:sz w:val="20"/>
          <w:szCs w:val="20"/>
        </w:rPr>
        <w:t xml:space="preserve"> </w:t>
      </w:r>
      <w:r w:rsidRPr="00167A61">
        <w:rPr>
          <w:rFonts w:asciiTheme="minorHAnsi" w:hAnsiTheme="minorHAnsi" w:cstheme="minorHAnsi"/>
          <w:sz w:val="20"/>
          <w:szCs w:val="20"/>
        </w:rPr>
        <w:t>&amp;</w:t>
      </w:r>
      <w:r w:rsidRPr="00167A61">
        <w:rPr>
          <w:rFonts w:asciiTheme="minorHAnsi" w:hAnsiTheme="minorHAnsi" w:cstheme="minorHAnsi"/>
          <w:spacing w:val="-3"/>
          <w:sz w:val="20"/>
          <w:szCs w:val="20"/>
        </w:rPr>
        <w:t xml:space="preserve"> </w:t>
      </w:r>
      <w:r w:rsidRPr="00167A61">
        <w:rPr>
          <w:rFonts w:asciiTheme="minorHAnsi" w:hAnsiTheme="minorHAnsi" w:cstheme="minorHAnsi"/>
          <w:sz w:val="20"/>
          <w:szCs w:val="20"/>
        </w:rPr>
        <w:t>Scholarships:</w:t>
      </w:r>
      <w:r w:rsidRPr="00167A61">
        <w:rPr>
          <w:rFonts w:asciiTheme="minorHAnsi" w:hAnsiTheme="minorHAnsi" w:cstheme="minorHAnsi"/>
          <w:spacing w:val="-3"/>
          <w:sz w:val="20"/>
          <w:szCs w:val="20"/>
        </w:rPr>
        <w:t xml:space="preserve"> </w:t>
      </w:r>
      <w:r w:rsidRPr="00167A61">
        <w:rPr>
          <w:rFonts w:asciiTheme="minorHAnsi" w:hAnsiTheme="minorHAnsi" w:cstheme="minorHAnsi"/>
          <w:sz w:val="20"/>
          <w:szCs w:val="20"/>
        </w:rPr>
        <w:t>Dean’s</w:t>
      </w:r>
      <w:r w:rsidRPr="00167A61">
        <w:rPr>
          <w:rFonts w:asciiTheme="minorHAnsi" w:hAnsiTheme="minorHAnsi" w:cstheme="minorHAnsi"/>
          <w:spacing w:val="-1"/>
          <w:sz w:val="20"/>
          <w:szCs w:val="20"/>
        </w:rPr>
        <w:t xml:space="preserve"> </w:t>
      </w:r>
      <w:r w:rsidRPr="00167A61">
        <w:rPr>
          <w:rFonts w:asciiTheme="minorHAnsi" w:hAnsiTheme="minorHAnsi" w:cstheme="minorHAnsi"/>
          <w:sz w:val="20"/>
          <w:szCs w:val="20"/>
        </w:rPr>
        <w:t>Honors</w:t>
      </w:r>
      <w:r w:rsidRPr="00167A61">
        <w:rPr>
          <w:rFonts w:asciiTheme="minorHAnsi" w:hAnsiTheme="minorHAnsi" w:cstheme="minorHAnsi"/>
          <w:spacing w:val="-1"/>
          <w:sz w:val="20"/>
          <w:szCs w:val="20"/>
        </w:rPr>
        <w:t xml:space="preserve"> </w:t>
      </w:r>
      <w:r w:rsidRPr="00167A61">
        <w:rPr>
          <w:rFonts w:asciiTheme="minorHAnsi" w:hAnsiTheme="minorHAnsi" w:cstheme="minorHAnsi"/>
          <w:sz w:val="20"/>
          <w:szCs w:val="20"/>
        </w:rPr>
        <w:t>List,</w:t>
      </w:r>
      <w:r w:rsidRPr="00167A61">
        <w:rPr>
          <w:rFonts w:asciiTheme="minorHAnsi" w:hAnsiTheme="minorHAnsi" w:cstheme="minorHAnsi"/>
          <w:spacing w:val="-2"/>
          <w:sz w:val="20"/>
          <w:szCs w:val="20"/>
        </w:rPr>
        <w:t xml:space="preserve"> </w:t>
      </w:r>
      <w:r w:rsidRPr="00167A61">
        <w:rPr>
          <w:rFonts w:asciiTheme="minorHAnsi" w:hAnsiTheme="minorHAnsi" w:cstheme="minorHAnsi"/>
          <w:sz w:val="20"/>
          <w:szCs w:val="20"/>
        </w:rPr>
        <w:t>Engineering</w:t>
      </w:r>
      <w:r w:rsidRPr="00167A61">
        <w:rPr>
          <w:rFonts w:asciiTheme="minorHAnsi" w:hAnsiTheme="minorHAnsi" w:cstheme="minorHAnsi"/>
          <w:spacing w:val="-7"/>
          <w:sz w:val="20"/>
          <w:szCs w:val="20"/>
        </w:rPr>
        <w:t xml:space="preserve"> </w:t>
      </w:r>
      <w:r w:rsidRPr="00167A61">
        <w:rPr>
          <w:rFonts w:asciiTheme="minorHAnsi" w:hAnsiTheme="minorHAnsi" w:cstheme="minorHAnsi"/>
          <w:sz w:val="20"/>
          <w:szCs w:val="20"/>
        </w:rPr>
        <w:t>Dean’s</w:t>
      </w:r>
      <w:r w:rsidRPr="00167A61">
        <w:rPr>
          <w:rFonts w:asciiTheme="minorHAnsi" w:hAnsiTheme="minorHAnsi" w:cstheme="minorHAnsi"/>
          <w:spacing w:val="-1"/>
          <w:sz w:val="20"/>
          <w:szCs w:val="20"/>
        </w:rPr>
        <w:t xml:space="preserve"> </w:t>
      </w:r>
      <w:r w:rsidRPr="00167A61">
        <w:rPr>
          <w:rFonts w:asciiTheme="minorHAnsi" w:hAnsiTheme="minorHAnsi" w:cstheme="minorHAnsi"/>
          <w:sz w:val="20"/>
          <w:szCs w:val="20"/>
        </w:rPr>
        <w:t>Master</w:t>
      </w:r>
      <w:r w:rsidRPr="00167A61">
        <w:rPr>
          <w:rFonts w:asciiTheme="minorHAnsi" w:hAnsiTheme="minorHAnsi" w:cstheme="minorHAnsi"/>
          <w:spacing w:val="-4"/>
          <w:sz w:val="20"/>
          <w:szCs w:val="20"/>
        </w:rPr>
        <w:t xml:space="preserve"> </w:t>
      </w:r>
      <w:r w:rsidRPr="00167A61">
        <w:rPr>
          <w:rFonts w:asciiTheme="minorHAnsi" w:hAnsiTheme="minorHAnsi" w:cstheme="minorHAnsi"/>
          <w:sz w:val="20"/>
          <w:szCs w:val="20"/>
        </w:rPr>
        <w:t>Scholarship,</w:t>
      </w:r>
      <w:r w:rsidRPr="00167A61">
        <w:rPr>
          <w:rFonts w:asciiTheme="minorHAnsi" w:hAnsiTheme="minorHAnsi" w:cstheme="minorHAnsi"/>
          <w:spacing w:val="-3"/>
          <w:sz w:val="20"/>
          <w:szCs w:val="20"/>
        </w:rPr>
        <w:t xml:space="preserve"> </w:t>
      </w:r>
      <w:r w:rsidRPr="00167A61">
        <w:rPr>
          <w:rFonts w:asciiTheme="minorHAnsi" w:hAnsiTheme="minorHAnsi" w:cstheme="minorHAnsi"/>
          <w:sz w:val="20"/>
          <w:szCs w:val="20"/>
        </w:rPr>
        <w:t>Masters</w:t>
      </w:r>
      <w:r w:rsidRPr="00167A61">
        <w:rPr>
          <w:rFonts w:asciiTheme="minorHAnsi" w:hAnsiTheme="minorHAnsi" w:cstheme="minorHAnsi"/>
          <w:spacing w:val="-1"/>
          <w:sz w:val="20"/>
          <w:szCs w:val="20"/>
        </w:rPr>
        <w:t xml:space="preserve"> </w:t>
      </w:r>
      <w:r w:rsidRPr="00167A61">
        <w:rPr>
          <w:rFonts w:asciiTheme="minorHAnsi" w:hAnsiTheme="minorHAnsi" w:cstheme="minorHAnsi"/>
          <w:sz w:val="20"/>
          <w:szCs w:val="20"/>
        </w:rPr>
        <w:t>Competitive</w:t>
      </w:r>
      <w:r w:rsidRPr="00167A61">
        <w:rPr>
          <w:rFonts w:asciiTheme="minorHAnsi" w:hAnsiTheme="minorHAnsi" w:cstheme="minorHAnsi"/>
          <w:spacing w:val="-1"/>
          <w:sz w:val="20"/>
          <w:szCs w:val="20"/>
        </w:rPr>
        <w:t xml:space="preserve"> </w:t>
      </w:r>
      <w:r w:rsidRPr="00167A61">
        <w:rPr>
          <w:rFonts w:asciiTheme="minorHAnsi" w:hAnsiTheme="minorHAnsi" w:cstheme="minorHAnsi"/>
          <w:sz w:val="20"/>
          <w:szCs w:val="20"/>
        </w:rPr>
        <w:t>Scholarship</w:t>
      </w:r>
    </w:p>
    <w:p w14:paraId="4DF98044" w14:textId="77777777" w:rsidR="00692C1D" w:rsidRPr="00167A61" w:rsidRDefault="00692C1D" w:rsidP="000F3B80">
      <w:pPr>
        <w:spacing w:before="64" w:after="0"/>
        <w:ind w:right="1541"/>
        <w:rPr>
          <w:rFonts w:cstheme="minorHAnsi"/>
          <w:sz w:val="20"/>
          <w:szCs w:val="20"/>
        </w:rPr>
        <w:sectPr w:rsidR="00692C1D" w:rsidRPr="00167A61" w:rsidSect="001E635F">
          <w:pgSz w:w="12240" w:h="15840" w:code="1"/>
          <w:pgMar w:top="547" w:right="576" w:bottom="418" w:left="576"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6C07FDA1" w14:textId="42FF14E8" w:rsidR="007A1CA7" w:rsidRPr="00167A61" w:rsidRDefault="007A1CA7" w:rsidP="008234B4">
      <w:pPr>
        <w:pBdr>
          <w:bottom w:val="single" w:sz="4" w:space="1" w:color="auto"/>
        </w:pBdr>
        <w:tabs>
          <w:tab w:val="right" w:pos="9923"/>
        </w:tabs>
        <w:spacing w:after="0"/>
        <w:rPr>
          <w:rFonts w:cstheme="minorHAnsi"/>
          <w:b/>
          <w:smallCaps/>
          <w:color w:val="2F5496" w:themeColor="accent1" w:themeShade="BF"/>
          <w:sz w:val="20"/>
          <w:szCs w:val="20"/>
          <w:u w:val="single"/>
        </w:rPr>
      </w:pPr>
      <w:r w:rsidRPr="00167A61">
        <w:rPr>
          <w:rFonts w:cstheme="minorHAnsi"/>
          <w:b/>
          <w:color w:val="2F5496" w:themeColor="accent1" w:themeShade="BF"/>
          <w:sz w:val="20"/>
          <w:szCs w:val="20"/>
        </w:rPr>
        <w:t>WORK EXPERIENCE</w:t>
      </w:r>
    </w:p>
    <w:p w14:paraId="099A0C2B" w14:textId="57578EE6" w:rsidR="007A1CA7" w:rsidRPr="00167A61" w:rsidRDefault="005E598B" w:rsidP="001C12E0">
      <w:pPr>
        <w:pStyle w:val="Default"/>
        <w:rPr>
          <w:rFonts w:asciiTheme="minorHAnsi" w:eastAsia="Times New Roman" w:hAnsiTheme="minorHAnsi" w:cstheme="minorHAnsi"/>
          <w:i/>
          <w:sz w:val="20"/>
          <w:szCs w:val="20"/>
        </w:rPr>
      </w:pPr>
      <w:r w:rsidRPr="00167A61">
        <w:rPr>
          <w:rFonts w:asciiTheme="minorHAnsi" w:eastAsia="Times New Roman" w:hAnsiTheme="minorHAnsi" w:cstheme="minorHAnsi"/>
          <w:b/>
          <w:sz w:val="20"/>
          <w:szCs w:val="20"/>
        </w:rPr>
        <w:t>Data</w:t>
      </w:r>
      <w:r w:rsidR="007A1CA7" w:rsidRPr="00167A61">
        <w:rPr>
          <w:rFonts w:asciiTheme="minorHAnsi" w:eastAsia="Times New Roman" w:hAnsiTheme="minorHAnsi" w:cstheme="minorHAnsi"/>
          <w:b/>
          <w:sz w:val="20"/>
          <w:szCs w:val="20"/>
        </w:rPr>
        <w:t xml:space="preserve"> </w:t>
      </w:r>
      <w:r w:rsidRPr="00167A61">
        <w:rPr>
          <w:rFonts w:asciiTheme="minorHAnsi" w:eastAsia="Times New Roman" w:hAnsiTheme="minorHAnsi" w:cstheme="minorHAnsi"/>
          <w:b/>
          <w:sz w:val="20"/>
          <w:szCs w:val="20"/>
        </w:rPr>
        <w:t>Science</w:t>
      </w:r>
      <w:r w:rsidR="007A1CA7" w:rsidRPr="00167A61">
        <w:rPr>
          <w:rFonts w:asciiTheme="minorHAnsi" w:eastAsia="Times New Roman" w:hAnsiTheme="minorHAnsi" w:cstheme="minorHAnsi"/>
          <w:b/>
          <w:sz w:val="20"/>
          <w:szCs w:val="20"/>
        </w:rPr>
        <w:t xml:space="preserve"> – Teaching Assistant | </w:t>
      </w:r>
      <w:r w:rsidR="007A1CA7" w:rsidRPr="00167A61">
        <w:rPr>
          <w:rFonts w:asciiTheme="minorHAnsi" w:eastAsia="Times New Roman" w:hAnsiTheme="minorHAnsi" w:cstheme="minorHAnsi"/>
          <w:bCs/>
          <w:sz w:val="20"/>
          <w:szCs w:val="20"/>
        </w:rPr>
        <w:t xml:space="preserve">University of Houston | Houston, Texas              </w:t>
      </w:r>
      <w:r w:rsidR="001C12E0" w:rsidRPr="00167A61">
        <w:rPr>
          <w:rFonts w:asciiTheme="minorHAnsi" w:eastAsia="Times New Roman" w:hAnsiTheme="minorHAnsi" w:cstheme="minorHAnsi"/>
          <w:bCs/>
          <w:sz w:val="20"/>
          <w:szCs w:val="20"/>
        </w:rPr>
        <w:t xml:space="preserve">                       </w:t>
      </w:r>
      <w:r w:rsidRPr="00167A61">
        <w:rPr>
          <w:rFonts w:asciiTheme="minorHAnsi" w:eastAsia="Times New Roman" w:hAnsiTheme="minorHAnsi" w:cstheme="minorHAnsi"/>
          <w:bCs/>
          <w:sz w:val="20"/>
          <w:szCs w:val="20"/>
        </w:rPr>
        <w:t xml:space="preserve">                    </w:t>
      </w:r>
      <w:r w:rsidR="00167A61">
        <w:rPr>
          <w:rFonts w:asciiTheme="minorHAnsi" w:eastAsia="Times New Roman" w:hAnsiTheme="minorHAnsi" w:cstheme="minorHAnsi"/>
          <w:bCs/>
          <w:sz w:val="20"/>
          <w:szCs w:val="20"/>
        </w:rPr>
        <w:t xml:space="preserve">            </w:t>
      </w:r>
      <w:r w:rsidRPr="00167A61">
        <w:rPr>
          <w:rFonts w:asciiTheme="minorHAnsi" w:eastAsia="Times New Roman" w:hAnsiTheme="minorHAnsi" w:cstheme="minorHAnsi"/>
          <w:bCs/>
          <w:sz w:val="20"/>
          <w:szCs w:val="20"/>
        </w:rPr>
        <w:t xml:space="preserve">  </w:t>
      </w:r>
      <w:r w:rsidR="00AA1738" w:rsidRPr="00167A61">
        <w:rPr>
          <w:rFonts w:asciiTheme="minorHAnsi" w:eastAsia="Times New Roman" w:hAnsiTheme="minorHAnsi" w:cstheme="minorHAnsi"/>
          <w:bCs/>
          <w:sz w:val="20"/>
          <w:szCs w:val="20"/>
        </w:rPr>
        <w:t xml:space="preserve"> </w:t>
      </w:r>
      <w:r w:rsidR="00AA1738" w:rsidRPr="00167A61">
        <w:rPr>
          <w:rFonts w:asciiTheme="minorHAnsi" w:hAnsiTheme="minorHAnsi" w:cstheme="minorHAnsi"/>
          <w:i/>
          <w:spacing w:val="-2"/>
          <w:sz w:val="20"/>
          <w:szCs w:val="20"/>
        </w:rPr>
        <w:t>Aug 2022</w:t>
      </w:r>
      <w:r w:rsidR="00AA1738" w:rsidRPr="00167A61">
        <w:rPr>
          <w:rFonts w:asciiTheme="minorHAnsi" w:eastAsia="Times New Roman" w:hAnsiTheme="minorHAnsi" w:cstheme="minorHAnsi"/>
          <w:bCs/>
          <w:sz w:val="20"/>
          <w:szCs w:val="20"/>
        </w:rPr>
        <w:t xml:space="preserve">- </w:t>
      </w:r>
      <w:r w:rsidR="00AA1738" w:rsidRPr="00167A61">
        <w:rPr>
          <w:rFonts w:asciiTheme="minorHAnsi" w:hAnsiTheme="minorHAnsi" w:cstheme="minorHAnsi"/>
          <w:i/>
          <w:spacing w:val="-2"/>
          <w:sz w:val="20"/>
          <w:szCs w:val="20"/>
        </w:rPr>
        <w:t>May 2023</w:t>
      </w:r>
    </w:p>
    <w:p w14:paraId="7299D35B" w14:textId="0D8A5F22" w:rsidR="007A1CA7" w:rsidRPr="00167A61" w:rsidRDefault="00622A3F" w:rsidP="009B38F4">
      <w:pPr>
        <w:pStyle w:val="ListParagraph"/>
        <w:numPr>
          <w:ilvl w:val="0"/>
          <w:numId w:val="35"/>
        </w:numPr>
        <w:contextualSpacing/>
        <w:jc w:val="both"/>
        <w:rPr>
          <w:rFonts w:asciiTheme="minorHAnsi" w:hAnsiTheme="minorHAnsi" w:cstheme="minorHAnsi"/>
          <w:sz w:val="20"/>
          <w:szCs w:val="20"/>
        </w:rPr>
      </w:pPr>
      <w:r w:rsidRPr="00167A61">
        <w:rPr>
          <w:rFonts w:asciiTheme="minorHAnsi" w:hAnsiTheme="minorHAnsi" w:cstheme="minorHAnsi"/>
          <w:sz w:val="20"/>
          <w:szCs w:val="20"/>
        </w:rPr>
        <w:t>Highlighted</w:t>
      </w:r>
      <w:r w:rsidR="007A1CA7" w:rsidRPr="00167A61">
        <w:rPr>
          <w:rFonts w:asciiTheme="minorHAnsi" w:hAnsiTheme="minorHAnsi" w:cstheme="minorHAnsi"/>
          <w:sz w:val="20"/>
          <w:szCs w:val="20"/>
        </w:rPr>
        <w:t xml:space="preserve"> the utilization of various software tools including Excel, Power</w:t>
      </w:r>
      <w:r w:rsidR="007A1CA7" w:rsidRPr="00167A61">
        <w:rPr>
          <w:rFonts w:asciiTheme="minorHAnsi" w:hAnsiTheme="minorHAnsi" w:cstheme="minorHAnsi"/>
          <w:spacing w:val="-4"/>
          <w:sz w:val="20"/>
          <w:szCs w:val="20"/>
        </w:rPr>
        <w:t xml:space="preserve"> </w:t>
      </w:r>
      <w:r w:rsidR="007A1CA7" w:rsidRPr="00167A61">
        <w:rPr>
          <w:rFonts w:asciiTheme="minorHAnsi" w:hAnsiTheme="minorHAnsi" w:cstheme="minorHAnsi"/>
          <w:sz w:val="20"/>
          <w:szCs w:val="20"/>
        </w:rPr>
        <w:t>BI, R, Tableau to demonstrate the implementation of data science techniques and machine learning models.</w:t>
      </w:r>
    </w:p>
    <w:p w14:paraId="09287DD7" w14:textId="177A4797" w:rsidR="009340D2" w:rsidRDefault="00411069" w:rsidP="009340D2">
      <w:pPr>
        <w:adjustRightInd w:val="0"/>
        <w:spacing w:after="0"/>
        <w:rPr>
          <w:rFonts w:cstheme="minorHAnsi"/>
          <w:i/>
          <w:sz w:val="20"/>
          <w:szCs w:val="20"/>
        </w:rPr>
      </w:pPr>
      <w:r w:rsidRPr="00167A61">
        <w:rPr>
          <w:rFonts w:cstheme="minorHAnsi"/>
          <w:b/>
          <w:bCs/>
          <w:color w:val="000000"/>
          <w:sz w:val="20"/>
          <w:szCs w:val="20"/>
        </w:rPr>
        <w:t>Project Planning &amp; Implementation Engineer</w:t>
      </w:r>
      <w:r w:rsidRPr="00167A61">
        <w:rPr>
          <w:rFonts w:cstheme="minorHAnsi"/>
          <w:color w:val="000000"/>
          <w:sz w:val="20"/>
          <w:szCs w:val="20"/>
        </w:rPr>
        <w:t xml:space="preserve"> | </w:t>
      </w:r>
      <w:r w:rsidRPr="00167A61">
        <w:rPr>
          <w:rFonts w:cstheme="minorHAnsi"/>
          <w:b/>
          <w:bCs/>
          <w:color w:val="000000"/>
          <w:sz w:val="20"/>
          <w:szCs w:val="20"/>
        </w:rPr>
        <w:t xml:space="preserve">Tata </w:t>
      </w:r>
      <w:r w:rsidR="000151F3" w:rsidRPr="00167A61">
        <w:rPr>
          <w:rFonts w:cstheme="minorHAnsi"/>
          <w:b/>
          <w:bCs/>
          <w:color w:val="000000"/>
          <w:sz w:val="20"/>
          <w:szCs w:val="20"/>
        </w:rPr>
        <w:t>Communication</w:t>
      </w:r>
      <w:r w:rsidR="000151F3">
        <w:rPr>
          <w:rFonts w:cstheme="minorHAnsi"/>
          <w:b/>
          <w:bCs/>
          <w:color w:val="000000"/>
          <w:sz w:val="20"/>
          <w:szCs w:val="20"/>
        </w:rPr>
        <w:t xml:space="preserve"> |Chennai, India</w:t>
      </w:r>
      <w:r w:rsidRPr="00167A61">
        <w:rPr>
          <w:rFonts w:cstheme="minorHAnsi"/>
          <w:b/>
          <w:bCs/>
          <w:color w:val="000000"/>
          <w:sz w:val="20"/>
          <w:szCs w:val="20"/>
        </w:rPr>
        <w:t xml:space="preserve">  </w:t>
      </w:r>
      <w:r w:rsidR="009A2052" w:rsidRPr="00167A61">
        <w:rPr>
          <w:rFonts w:cstheme="minorHAnsi"/>
          <w:b/>
          <w:bCs/>
          <w:color w:val="000000"/>
          <w:sz w:val="20"/>
          <w:szCs w:val="20"/>
        </w:rPr>
        <w:t xml:space="preserve">  </w:t>
      </w:r>
      <w:r w:rsidR="009A2052" w:rsidRPr="00167A61">
        <w:rPr>
          <w:rFonts w:cstheme="minorHAnsi"/>
          <w:i/>
          <w:sz w:val="20"/>
          <w:szCs w:val="20"/>
        </w:rPr>
        <w:t xml:space="preserve">                                                               </w:t>
      </w:r>
      <w:r w:rsidR="00167A61">
        <w:rPr>
          <w:rFonts w:cstheme="minorHAnsi"/>
          <w:i/>
          <w:sz w:val="20"/>
          <w:szCs w:val="20"/>
        </w:rPr>
        <w:t xml:space="preserve">             </w:t>
      </w:r>
      <w:r w:rsidR="009A2052" w:rsidRPr="00167A61">
        <w:rPr>
          <w:rFonts w:cstheme="minorHAnsi"/>
          <w:i/>
          <w:sz w:val="20"/>
          <w:szCs w:val="20"/>
        </w:rPr>
        <w:t xml:space="preserve"> </w:t>
      </w:r>
      <w:r w:rsidR="00D736F0" w:rsidRPr="00167A61">
        <w:rPr>
          <w:rFonts w:cstheme="minorHAnsi"/>
          <w:i/>
          <w:sz w:val="20"/>
          <w:szCs w:val="20"/>
        </w:rPr>
        <w:t xml:space="preserve">  </w:t>
      </w:r>
    </w:p>
    <w:p w14:paraId="1BC8EFEE" w14:textId="3B9CCB1A" w:rsidR="00411069" w:rsidRPr="009340D2" w:rsidRDefault="00411069" w:rsidP="009340D2">
      <w:pPr>
        <w:pStyle w:val="ListParagraph"/>
        <w:numPr>
          <w:ilvl w:val="3"/>
          <w:numId w:val="34"/>
        </w:numPr>
        <w:adjustRightInd w:val="0"/>
        <w:rPr>
          <w:rFonts w:cstheme="minorHAnsi"/>
          <w:color w:val="000000"/>
          <w:sz w:val="20"/>
          <w:szCs w:val="20"/>
        </w:rPr>
      </w:pPr>
      <w:r w:rsidRPr="009340D2">
        <w:rPr>
          <w:rFonts w:cstheme="minorHAnsi"/>
          <w:color w:val="000000"/>
          <w:sz w:val="20"/>
          <w:szCs w:val="20"/>
        </w:rPr>
        <w:t>Designed project plans that include project scope, timelines, budget, and resource requirements.</w:t>
      </w:r>
    </w:p>
    <w:p w14:paraId="06A93224" w14:textId="335C8D94" w:rsidR="00411069" w:rsidRPr="00167A61" w:rsidRDefault="00411069" w:rsidP="00411069">
      <w:pPr>
        <w:pStyle w:val="ListParagraph"/>
        <w:numPr>
          <w:ilvl w:val="0"/>
          <w:numId w:val="34"/>
        </w:numPr>
        <w:adjustRightInd w:val="0"/>
        <w:spacing w:before="0"/>
        <w:rPr>
          <w:rFonts w:asciiTheme="minorHAnsi" w:hAnsiTheme="minorHAnsi" w:cstheme="minorHAnsi"/>
          <w:color w:val="000000"/>
          <w:sz w:val="20"/>
          <w:szCs w:val="20"/>
        </w:rPr>
      </w:pPr>
      <w:r w:rsidRPr="00167A61">
        <w:rPr>
          <w:rFonts w:asciiTheme="minorHAnsi" w:hAnsiTheme="minorHAnsi" w:cstheme="minorHAnsi"/>
          <w:color w:val="000000"/>
          <w:sz w:val="20"/>
          <w:szCs w:val="20"/>
        </w:rPr>
        <w:t>Coordinated with vendors, contractors, and other stakeholders to ensure that projects are executed according to plan.</w:t>
      </w:r>
    </w:p>
    <w:p w14:paraId="23F536CB" w14:textId="1CB1D803" w:rsidR="00411069" w:rsidRPr="00167A61" w:rsidRDefault="00411069" w:rsidP="00411069">
      <w:pPr>
        <w:pStyle w:val="ListParagraph"/>
        <w:numPr>
          <w:ilvl w:val="0"/>
          <w:numId w:val="34"/>
        </w:numPr>
        <w:adjustRightInd w:val="0"/>
        <w:spacing w:before="0"/>
        <w:rPr>
          <w:rFonts w:asciiTheme="minorHAnsi" w:hAnsiTheme="minorHAnsi" w:cstheme="minorHAnsi"/>
          <w:color w:val="000000"/>
          <w:sz w:val="20"/>
          <w:szCs w:val="20"/>
        </w:rPr>
      </w:pPr>
      <w:r w:rsidRPr="00167A61">
        <w:rPr>
          <w:rFonts w:asciiTheme="minorHAnsi" w:hAnsiTheme="minorHAnsi" w:cstheme="minorHAnsi"/>
          <w:color w:val="000000"/>
          <w:sz w:val="20"/>
          <w:szCs w:val="20"/>
        </w:rPr>
        <w:t>Monitored project progress and adjustments as necessary to keep projects on track.</w:t>
      </w:r>
    </w:p>
    <w:p w14:paraId="5F3E20D6" w14:textId="19CAD19D" w:rsidR="00411069" w:rsidRPr="00167A61" w:rsidRDefault="00411069" w:rsidP="00411069">
      <w:pPr>
        <w:pStyle w:val="ListParagraph"/>
        <w:numPr>
          <w:ilvl w:val="0"/>
          <w:numId w:val="34"/>
        </w:numPr>
        <w:adjustRightInd w:val="0"/>
        <w:spacing w:before="0"/>
        <w:rPr>
          <w:rFonts w:asciiTheme="minorHAnsi" w:hAnsiTheme="minorHAnsi" w:cstheme="minorHAnsi"/>
          <w:color w:val="000000"/>
          <w:sz w:val="20"/>
          <w:szCs w:val="20"/>
        </w:rPr>
      </w:pPr>
      <w:r w:rsidRPr="00167A61">
        <w:rPr>
          <w:rFonts w:asciiTheme="minorHAnsi" w:hAnsiTheme="minorHAnsi" w:cstheme="minorHAnsi"/>
          <w:color w:val="000000"/>
          <w:sz w:val="20"/>
          <w:szCs w:val="20"/>
        </w:rPr>
        <w:t>Maintained clear and consistent communication with stakeholders throughout the project, including project sponsors and clients.</w:t>
      </w:r>
    </w:p>
    <w:p w14:paraId="5366A13E" w14:textId="5A391D07" w:rsidR="005D7916" w:rsidRPr="00167A61" w:rsidRDefault="005D7916" w:rsidP="00991E8E">
      <w:pPr>
        <w:pBdr>
          <w:bottom w:val="single" w:sz="4" w:space="1" w:color="auto"/>
        </w:pBdr>
        <w:tabs>
          <w:tab w:val="right" w:pos="10627"/>
        </w:tabs>
        <w:spacing w:line="276" w:lineRule="auto"/>
        <w:contextualSpacing/>
        <w:rPr>
          <w:rFonts w:cstheme="minorHAnsi"/>
          <w:b/>
          <w:bCs/>
          <w:color w:val="2F5496" w:themeColor="accent1" w:themeShade="BF"/>
          <w:sz w:val="20"/>
          <w:szCs w:val="20"/>
        </w:rPr>
      </w:pPr>
      <w:r w:rsidRPr="00167A61">
        <w:rPr>
          <w:rFonts w:cstheme="minorHAnsi"/>
          <w:b/>
          <w:bCs/>
          <w:color w:val="2F5496" w:themeColor="accent1" w:themeShade="BF"/>
          <w:sz w:val="20"/>
          <w:szCs w:val="20"/>
        </w:rPr>
        <w:t>SKILLS</w:t>
      </w:r>
    </w:p>
    <w:p w14:paraId="0413FA6F" w14:textId="77D37D27" w:rsidR="000B5CA9" w:rsidRPr="00167A61" w:rsidRDefault="000B5CA9" w:rsidP="000B5CA9">
      <w:pPr>
        <w:spacing w:after="0"/>
        <w:rPr>
          <w:rFonts w:cstheme="minorHAnsi"/>
          <w:sz w:val="20"/>
          <w:szCs w:val="20"/>
        </w:rPr>
      </w:pPr>
      <w:r w:rsidRPr="00167A61">
        <w:rPr>
          <w:rFonts w:cstheme="minorHAnsi"/>
          <w:b/>
          <w:bCs/>
          <w:sz w:val="20"/>
          <w:szCs w:val="20"/>
        </w:rPr>
        <w:t>Data Visualization</w:t>
      </w:r>
      <w:r w:rsidR="00216F7D">
        <w:rPr>
          <w:rFonts w:cstheme="minorHAnsi"/>
          <w:b/>
          <w:bCs/>
          <w:sz w:val="20"/>
          <w:szCs w:val="20"/>
        </w:rPr>
        <w:t xml:space="preserve">        </w:t>
      </w:r>
      <w:proofErr w:type="gramStart"/>
      <w:r w:rsidR="00216F7D">
        <w:rPr>
          <w:rFonts w:cstheme="minorHAnsi"/>
          <w:b/>
          <w:bCs/>
          <w:sz w:val="20"/>
          <w:szCs w:val="20"/>
        </w:rPr>
        <w:t xml:space="preserve">  </w:t>
      </w:r>
      <w:r w:rsidRPr="00167A61">
        <w:rPr>
          <w:rFonts w:cstheme="minorHAnsi"/>
          <w:b/>
          <w:bCs/>
          <w:sz w:val="20"/>
          <w:szCs w:val="20"/>
        </w:rPr>
        <w:t>:</w:t>
      </w:r>
      <w:proofErr w:type="gramEnd"/>
      <w:r w:rsidRPr="00167A61">
        <w:rPr>
          <w:rFonts w:cstheme="minorHAnsi"/>
          <w:b/>
          <w:bCs/>
          <w:sz w:val="20"/>
          <w:szCs w:val="20"/>
        </w:rPr>
        <w:t xml:space="preserve"> </w:t>
      </w:r>
      <w:r w:rsidRPr="00167A61">
        <w:rPr>
          <w:rFonts w:cstheme="minorHAnsi"/>
          <w:sz w:val="20"/>
          <w:szCs w:val="20"/>
        </w:rPr>
        <w:t>Tableau, Looker, Power BI, Qlik Sense</w:t>
      </w:r>
      <w:r w:rsidR="00612D9A" w:rsidRPr="00167A61">
        <w:rPr>
          <w:rFonts w:cstheme="minorHAnsi"/>
          <w:sz w:val="20"/>
          <w:szCs w:val="20"/>
        </w:rPr>
        <w:t>, Python (Seaborn, Matplotlib), R</w:t>
      </w:r>
    </w:p>
    <w:p w14:paraId="04CA2253" w14:textId="56A8FE5F" w:rsidR="000B5CA9" w:rsidRPr="00167A61" w:rsidRDefault="000B5CA9" w:rsidP="000B5CA9">
      <w:pPr>
        <w:spacing w:after="0"/>
        <w:rPr>
          <w:rFonts w:cstheme="minorHAnsi"/>
          <w:b/>
          <w:bCs/>
          <w:sz w:val="20"/>
          <w:szCs w:val="20"/>
        </w:rPr>
      </w:pPr>
      <w:r w:rsidRPr="00167A61">
        <w:rPr>
          <w:rFonts w:cstheme="minorHAnsi"/>
          <w:b/>
          <w:bCs/>
          <w:sz w:val="20"/>
          <w:szCs w:val="20"/>
        </w:rPr>
        <w:t xml:space="preserve">Database Management: </w:t>
      </w:r>
      <w:r w:rsidRPr="00167A61">
        <w:rPr>
          <w:rFonts w:cstheme="minorHAnsi"/>
          <w:sz w:val="20"/>
          <w:szCs w:val="20"/>
        </w:rPr>
        <w:t xml:space="preserve">MySQL, SQL Server, PostgreSQL, Azure ML </w:t>
      </w:r>
      <w:r w:rsidR="00477553" w:rsidRPr="00167A61">
        <w:rPr>
          <w:rFonts w:cstheme="minorHAnsi"/>
          <w:sz w:val="20"/>
          <w:szCs w:val="20"/>
        </w:rPr>
        <w:t>Studio</w:t>
      </w:r>
      <w:r w:rsidR="00477553">
        <w:rPr>
          <w:rFonts w:cstheme="minorHAnsi"/>
          <w:sz w:val="20"/>
          <w:szCs w:val="20"/>
        </w:rPr>
        <w:t>, Oracle</w:t>
      </w:r>
      <w:r w:rsidR="00216F7D">
        <w:rPr>
          <w:rFonts w:cstheme="minorHAnsi"/>
          <w:sz w:val="20"/>
          <w:szCs w:val="20"/>
        </w:rPr>
        <w:t>, Snowflake</w:t>
      </w:r>
    </w:p>
    <w:p w14:paraId="4E864CAA" w14:textId="3420C0A8" w:rsidR="00612D9A" w:rsidRPr="00167A61" w:rsidRDefault="00612D9A" w:rsidP="000B5CA9">
      <w:pPr>
        <w:spacing w:after="0"/>
        <w:rPr>
          <w:rFonts w:cstheme="minorHAnsi"/>
          <w:b/>
          <w:bCs/>
          <w:sz w:val="20"/>
          <w:szCs w:val="20"/>
        </w:rPr>
      </w:pPr>
      <w:r w:rsidRPr="00167A61">
        <w:rPr>
          <w:rFonts w:cstheme="minorHAnsi"/>
          <w:b/>
          <w:bCs/>
          <w:sz w:val="20"/>
          <w:szCs w:val="20"/>
        </w:rPr>
        <w:t>Python Libraries</w:t>
      </w:r>
      <w:r w:rsidR="00216F7D">
        <w:rPr>
          <w:rFonts w:cstheme="minorHAnsi"/>
          <w:b/>
          <w:bCs/>
          <w:sz w:val="20"/>
          <w:szCs w:val="20"/>
        </w:rPr>
        <w:t xml:space="preserve">            </w:t>
      </w:r>
      <w:proofErr w:type="gramStart"/>
      <w:r w:rsidR="00216F7D">
        <w:rPr>
          <w:rFonts w:cstheme="minorHAnsi"/>
          <w:b/>
          <w:bCs/>
          <w:sz w:val="20"/>
          <w:szCs w:val="20"/>
        </w:rPr>
        <w:t xml:space="preserve">  </w:t>
      </w:r>
      <w:r w:rsidRPr="00167A61">
        <w:rPr>
          <w:rFonts w:cstheme="minorHAnsi"/>
          <w:b/>
          <w:bCs/>
          <w:sz w:val="20"/>
          <w:szCs w:val="20"/>
        </w:rPr>
        <w:t>:</w:t>
      </w:r>
      <w:proofErr w:type="gramEnd"/>
      <w:r w:rsidRPr="00167A61">
        <w:rPr>
          <w:rFonts w:cstheme="minorHAnsi"/>
          <w:b/>
          <w:bCs/>
          <w:sz w:val="20"/>
          <w:szCs w:val="20"/>
        </w:rPr>
        <w:t xml:space="preserve"> </w:t>
      </w:r>
      <w:r w:rsidRPr="00167A61">
        <w:rPr>
          <w:rFonts w:cstheme="minorHAnsi"/>
          <w:sz w:val="20"/>
          <w:szCs w:val="20"/>
        </w:rPr>
        <w:t xml:space="preserve">Pandas, </w:t>
      </w:r>
      <w:proofErr w:type="spellStart"/>
      <w:r w:rsidRPr="00167A61">
        <w:rPr>
          <w:rFonts w:cstheme="minorHAnsi"/>
          <w:sz w:val="20"/>
          <w:szCs w:val="20"/>
        </w:rPr>
        <w:t>Numpy</w:t>
      </w:r>
      <w:proofErr w:type="spellEnd"/>
      <w:r w:rsidRPr="00167A61">
        <w:rPr>
          <w:rFonts w:cstheme="minorHAnsi"/>
          <w:sz w:val="20"/>
          <w:szCs w:val="20"/>
        </w:rPr>
        <w:t xml:space="preserve">, TensorFlow, </w:t>
      </w:r>
      <w:proofErr w:type="spellStart"/>
      <w:r w:rsidRPr="00167A61">
        <w:rPr>
          <w:rFonts w:cstheme="minorHAnsi"/>
          <w:sz w:val="20"/>
          <w:szCs w:val="20"/>
        </w:rPr>
        <w:t>Keras</w:t>
      </w:r>
      <w:proofErr w:type="spellEnd"/>
      <w:r w:rsidRPr="00167A61">
        <w:rPr>
          <w:rFonts w:cstheme="minorHAnsi"/>
          <w:sz w:val="20"/>
          <w:szCs w:val="20"/>
        </w:rPr>
        <w:t xml:space="preserve">, Scikit-learn, </w:t>
      </w:r>
      <w:proofErr w:type="spellStart"/>
      <w:r w:rsidRPr="00167A61">
        <w:rPr>
          <w:rFonts w:cstheme="minorHAnsi"/>
          <w:sz w:val="20"/>
          <w:szCs w:val="20"/>
        </w:rPr>
        <w:t>PyTorch</w:t>
      </w:r>
      <w:proofErr w:type="spellEnd"/>
    </w:p>
    <w:p w14:paraId="7D45C149" w14:textId="2E6F5D46" w:rsidR="000B40F6" w:rsidRPr="00167A61" w:rsidRDefault="000B40F6" w:rsidP="000B5CA9">
      <w:pPr>
        <w:spacing w:after="0"/>
        <w:rPr>
          <w:rFonts w:cstheme="minorHAnsi"/>
          <w:b/>
          <w:bCs/>
          <w:sz w:val="20"/>
          <w:szCs w:val="20"/>
        </w:rPr>
      </w:pPr>
      <w:r w:rsidRPr="00167A61">
        <w:rPr>
          <w:rFonts w:cstheme="minorHAnsi"/>
          <w:b/>
          <w:bCs/>
          <w:sz w:val="20"/>
          <w:szCs w:val="20"/>
        </w:rPr>
        <w:t>M</w:t>
      </w:r>
      <w:r w:rsidR="00216F7D">
        <w:rPr>
          <w:rFonts w:cstheme="minorHAnsi"/>
          <w:b/>
          <w:bCs/>
          <w:sz w:val="20"/>
          <w:szCs w:val="20"/>
        </w:rPr>
        <w:t>L</w:t>
      </w:r>
      <w:r w:rsidRPr="00167A61">
        <w:rPr>
          <w:rFonts w:cstheme="minorHAnsi"/>
          <w:b/>
          <w:bCs/>
          <w:sz w:val="20"/>
          <w:szCs w:val="20"/>
        </w:rPr>
        <w:t xml:space="preserve"> Algorithms</w:t>
      </w:r>
      <w:r w:rsidR="00216F7D">
        <w:rPr>
          <w:rFonts w:cstheme="minorHAnsi"/>
          <w:b/>
          <w:bCs/>
          <w:sz w:val="20"/>
          <w:szCs w:val="20"/>
        </w:rPr>
        <w:t xml:space="preserve">               </w:t>
      </w:r>
      <w:proofErr w:type="gramStart"/>
      <w:r w:rsidR="00216F7D">
        <w:rPr>
          <w:rFonts w:cstheme="minorHAnsi"/>
          <w:b/>
          <w:bCs/>
          <w:sz w:val="20"/>
          <w:szCs w:val="20"/>
        </w:rPr>
        <w:t xml:space="preserve">  </w:t>
      </w:r>
      <w:r w:rsidRPr="00167A61">
        <w:rPr>
          <w:rFonts w:cstheme="minorHAnsi"/>
          <w:b/>
          <w:bCs/>
          <w:sz w:val="20"/>
          <w:szCs w:val="20"/>
        </w:rPr>
        <w:t>:</w:t>
      </w:r>
      <w:proofErr w:type="gramEnd"/>
      <w:r w:rsidRPr="00167A61">
        <w:rPr>
          <w:rFonts w:cstheme="minorHAnsi"/>
          <w:b/>
          <w:bCs/>
          <w:sz w:val="20"/>
          <w:szCs w:val="20"/>
        </w:rPr>
        <w:t xml:space="preserve"> </w:t>
      </w:r>
      <w:r w:rsidRPr="00167A61">
        <w:rPr>
          <w:rFonts w:cstheme="minorHAnsi"/>
          <w:sz w:val="20"/>
          <w:szCs w:val="20"/>
        </w:rPr>
        <w:t>Logistic Regression, Decision Trees, Neural Networks, Random Forests</w:t>
      </w:r>
    </w:p>
    <w:p w14:paraId="7EB116A6" w14:textId="7C439499" w:rsidR="000B5CA9" w:rsidRPr="00167A61" w:rsidRDefault="000B5CA9" w:rsidP="000B5CA9">
      <w:pPr>
        <w:spacing w:after="0"/>
        <w:rPr>
          <w:rFonts w:cstheme="minorHAnsi"/>
          <w:b/>
          <w:bCs/>
          <w:sz w:val="20"/>
          <w:szCs w:val="20"/>
        </w:rPr>
      </w:pPr>
      <w:r w:rsidRPr="00167A61">
        <w:rPr>
          <w:rFonts w:cstheme="minorHAnsi"/>
          <w:b/>
          <w:bCs/>
          <w:sz w:val="20"/>
          <w:szCs w:val="20"/>
        </w:rPr>
        <w:t>Data Transformation</w:t>
      </w:r>
      <w:r w:rsidR="00216F7D">
        <w:rPr>
          <w:rFonts w:cstheme="minorHAnsi"/>
          <w:b/>
          <w:bCs/>
          <w:sz w:val="20"/>
          <w:szCs w:val="20"/>
        </w:rPr>
        <w:t xml:space="preserve">    </w:t>
      </w:r>
      <w:proofErr w:type="gramStart"/>
      <w:r w:rsidR="00216F7D">
        <w:rPr>
          <w:rFonts w:cstheme="minorHAnsi"/>
          <w:b/>
          <w:bCs/>
          <w:sz w:val="20"/>
          <w:szCs w:val="20"/>
        </w:rPr>
        <w:t xml:space="preserve">  </w:t>
      </w:r>
      <w:r w:rsidRPr="00167A61">
        <w:rPr>
          <w:rFonts w:cstheme="minorHAnsi"/>
          <w:b/>
          <w:bCs/>
          <w:sz w:val="20"/>
          <w:szCs w:val="20"/>
        </w:rPr>
        <w:t>:</w:t>
      </w:r>
      <w:proofErr w:type="gramEnd"/>
      <w:r w:rsidRPr="00167A61">
        <w:rPr>
          <w:rFonts w:cstheme="minorHAnsi"/>
          <w:b/>
          <w:bCs/>
          <w:sz w:val="20"/>
          <w:szCs w:val="20"/>
        </w:rPr>
        <w:t xml:space="preserve"> </w:t>
      </w:r>
      <w:r w:rsidRPr="00167A61">
        <w:rPr>
          <w:rFonts w:cstheme="minorHAnsi"/>
          <w:sz w:val="20"/>
          <w:szCs w:val="20"/>
        </w:rPr>
        <w:t>ETL, Power Query</w:t>
      </w:r>
    </w:p>
    <w:p w14:paraId="6ABEC8B3" w14:textId="22A57D4E" w:rsidR="000B5CA9" w:rsidRPr="00167A61" w:rsidRDefault="000B5CA9" w:rsidP="000B5CA9">
      <w:pPr>
        <w:spacing w:after="0"/>
        <w:rPr>
          <w:rFonts w:cstheme="minorHAnsi"/>
          <w:b/>
          <w:bCs/>
          <w:sz w:val="20"/>
          <w:szCs w:val="20"/>
        </w:rPr>
      </w:pPr>
      <w:r w:rsidRPr="00167A61">
        <w:rPr>
          <w:rFonts w:cstheme="minorHAnsi"/>
          <w:b/>
          <w:bCs/>
          <w:sz w:val="20"/>
          <w:szCs w:val="20"/>
        </w:rPr>
        <w:t>Statistical Analysis</w:t>
      </w:r>
      <w:r w:rsidR="00216F7D">
        <w:rPr>
          <w:rFonts w:cstheme="minorHAnsi"/>
          <w:b/>
          <w:bCs/>
          <w:sz w:val="20"/>
          <w:szCs w:val="20"/>
        </w:rPr>
        <w:t xml:space="preserve">        </w:t>
      </w:r>
      <w:proofErr w:type="gramStart"/>
      <w:r w:rsidR="00216F7D">
        <w:rPr>
          <w:rFonts w:cstheme="minorHAnsi"/>
          <w:b/>
          <w:bCs/>
          <w:sz w:val="20"/>
          <w:szCs w:val="20"/>
        </w:rPr>
        <w:t xml:space="preserve">  </w:t>
      </w:r>
      <w:r w:rsidRPr="00167A61">
        <w:rPr>
          <w:rFonts w:cstheme="minorHAnsi"/>
          <w:b/>
          <w:bCs/>
          <w:sz w:val="20"/>
          <w:szCs w:val="20"/>
        </w:rPr>
        <w:t>:</w:t>
      </w:r>
      <w:proofErr w:type="gramEnd"/>
      <w:r w:rsidRPr="00167A61">
        <w:rPr>
          <w:rFonts w:cstheme="minorHAnsi"/>
          <w:b/>
          <w:bCs/>
          <w:sz w:val="20"/>
          <w:szCs w:val="20"/>
        </w:rPr>
        <w:t xml:space="preserve"> </w:t>
      </w:r>
      <w:r w:rsidRPr="00167A61">
        <w:rPr>
          <w:rFonts w:cstheme="minorHAnsi"/>
          <w:sz w:val="20"/>
          <w:szCs w:val="20"/>
        </w:rPr>
        <w:t>Hypothesis Testing</w:t>
      </w:r>
    </w:p>
    <w:p w14:paraId="34267889" w14:textId="7CBE339F" w:rsidR="000B5CA9" w:rsidRPr="00167A61" w:rsidRDefault="000B5CA9" w:rsidP="000B5CA9">
      <w:pPr>
        <w:spacing w:after="0"/>
        <w:rPr>
          <w:rFonts w:cstheme="minorHAnsi"/>
          <w:sz w:val="20"/>
          <w:szCs w:val="20"/>
        </w:rPr>
      </w:pPr>
      <w:r w:rsidRPr="00167A61">
        <w:rPr>
          <w:rFonts w:cstheme="minorHAnsi"/>
          <w:b/>
          <w:bCs/>
          <w:sz w:val="20"/>
          <w:szCs w:val="20"/>
        </w:rPr>
        <w:t>Big Data Technologies</w:t>
      </w:r>
      <w:r w:rsidR="00216F7D">
        <w:rPr>
          <w:rFonts w:cstheme="minorHAnsi"/>
          <w:b/>
          <w:bCs/>
          <w:sz w:val="20"/>
          <w:szCs w:val="20"/>
        </w:rPr>
        <w:t xml:space="preserve">  </w:t>
      </w:r>
      <w:proofErr w:type="gramStart"/>
      <w:r w:rsidR="00216F7D">
        <w:rPr>
          <w:rFonts w:cstheme="minorHAnsi"/>
          <w:b/>
          <w:bCs/>
          <w:sz w:val="20"/>
          <w:szCs w:val="20"/>
        </w:rPr>
        <w:t xml:space="preserve">  </w:t>
      </w:r>
      <w:r w:rsidRPr="00167A61">
        <w:rPr>
          <w:rFonts w:cstheme="minorHAnsi"/>
          <w:b/>
          <w:bCs/>
          <w:sz w:val="20"/>
          <w:szCs w:val="20"/>
        </w:rPr>
        <w:t>:</w:t>
      </w:r>
      <w:proofErr w:type="gramEnd"/>
      <w:r w:rsidRPr="00167A61">
        <w:rPr>
          <w:rFonts w:cstheme="minorHAnsi"/>
          <w:b/>
          <w:bCs/>
          <w:sz w:val="20"/>
          <w:szCs w:val="20"/>
        </w:rPr>
        <w:t xml:space="preserve"> </w:t>
      </w:r>
      <w:r w:rsidRPr="00167A61">
        <w:rPr>
          <w:rFonts w:cstheme="minorHAnsi"/>
          <w:sz w:val="20"/>
          <w:szCs w:val="20"/>
        </w:rPr>
        <w:t xml:space="preserve">Databricks, </w:t>
      </w:r>
      <w:r w:rsidR="00477553" w:rsidRPr="00167A61">
        <w:rPr>
          <w:rFonts w:cstheme="minorHAnsi"/>
          <w:sz w:val="20"/>
          <w:szCs w:val="20"/>
        </w:rPr>
        <w:t>Synapse</w:t>
      </w:r>
      <w:r w:rsidR="00477553">
        <w:rPr>
          <w:rFonts w:cstheme="minorHAnsi"/>
          <w:sz w:val="20"/>
          <w:szCs w:val="20"/>
        </w:rPr>
        <w:t>, Apache Spark</w:t>
      </w:r>
    </w:p>
    <w:p w14:paraId="12907DC2" w14:textId="0F6CD80E" w:rsidR="00612D9A" w:rsidRPr="00167A61" w:rsidRDefault="00612D9A" w:rsidP="000B5CA9">
      <w:pPr>
        <w:spacing w:after="0"/>
        <w:rPr>
          <w:rFonts w:cstheme="minorHAnsi"/>
          <w:b/>
          <w:bCs/>
          <w:sz w:val="20"/>
          <w:szCs w:val="20"/>
        </w:rPr>
      </w:pPr>
      <w:r w:rsidRPr="00167A61">
        <w:rPr>
          <w:rFonts w:cstheme="minorHAnsi"/>
          <w:b/>
          <w:bCs/>
          <w:sz w:val="20"/>
          <w:szCs w:val="20"/>
        </w:rPr>
        <w:t>Tools</w:t>
      </w:r>
      <w:r w:rsidR="00216F7D">
        <w:rPr>
          <w:rFonts w:cstheme="minorHAnsi"/>
          <w:b/>
          <w:bCs/>
          <w:sz w:val="20"/>
          <w:szCs w:val="20"/>
        </w:rPr>
        <w:t xml:space="preserve">                                 </w:t>
      </w:r>
      <w:proofErr w:type="gramStart"/>
      <w:r w:rsidR="00216F7D">
        <w:rPr>
          <w:rFonts w:cstheme="minorHAnsi"/>
          <w:b/>
          <w:bCs/>
          <w:sz w:val="20"/>
          <w:szCs w:val="20"/>
        </w:rPr>
        <w:t xml:space="preserve">  </w:t>
      </w:r>
      <w:r w:rsidRPr="00167A61">
        <w:rPr>
          <w:rFonts w:cstheme="minorHAnsi"/>
          <w:sz w:val="20"/>
          <w:szCs w:val="20"/>
        </w:rPr>
        <w:t>:</w:t>
      </w:r>
      <w:proofErr w:type="gramEnd"/>
      <w:r w:rsidRPr="00167A61">
        <w:rPr>
          <w:rFonts w:cstheme="minorHAnsi"/>
          <w:sz w:val="20"/>
          <w:szCs w:val="20"/>
        </w:rPr>
        <w:t xml:space="preserve"> Microsoft Office </w:t>
      </w:r>
      <w:r w:rsidR="00BB3D83" w:rsidRPr="00167A61">
        <w:rPr>
          <w:rFonts w:cstheme="minorHAnsi"/>
          <w:sz w:val="20"/>
          <w:szCs w:val="20"/>
        </w:rPr>
        <w:t>Suite</w:t>
      </w:r>
      <w:r w:rsidR="00BB3D83">
        <w:rPr>
          <w:rFonts w:cstheme="minorHAnsi"/>
          <w:sz w:val="20"/>
          <w:szCs w:val="20"/>
        </w:rPr>
        <w:t xml:space="preserve"> (Word, Excel, PowerPoint, Outlook)</w:t>
      </w:r>
      <w:r w:rsidRPr="00167A61">
        <w:rPr>
          <w:rFonts w:cstheme="minorHAnsi"/>
          <w:sz w:val="20"/>
          <w:szCs w:val="20"/>
        </w:rPr>
        <w:t>, DAX, Pivot Tables</w:t>
      </w:r>
    </w:p>
    <w:p w14:paraId="11BF74E9" w14:textId="4639784F" w:rsidR="009B38F4" w:rsidRPr="00167A61" w:rsidRDefault="000B5CA9" w:rsidP="000B5CA9">
      <w:pPr>
        <w:spacing w:after="0"/>
        <w:rPr>
          <w:rFonts w:cstheme="minorHAnsi"/>
          <w:sz w:val="20"/>
          <w:szCs w:val="20"/>
        </w:rPr>
      </w:pPr>
      <w:r w:rsidRPr="00167A61">
        <w:rPr>
          <w:rFonts w:cstheme="minorHAnsi"/>
          <w:b/>
          <w:bCs/>
          <w:sz w:val="20"/>
          <w:szCs w:val="20"/>
        </w:rPr>
        <w:t>Certifications</w:t>
      </w:r>
      <w:r w:rsidR="00216F7D">
        <w:rPr>
          <w:rFonts w:cstheme="minorHAnsi"/>
          <w:b/>
          <w:bCs/>
          <w:sz w:val="20"/>
          <w:szCs w:val="20"/>
        </w:rPr>
        <w:t xml:space="preserve">                  </w:t>
      </w:r>
      <w:proofErr w:type="gramStart"/>
      <w:r w:rsidR="00216F7D">
        <w:rPr>
          <w:rFonts w:cstheme="minorHAnsi"/>
          <w:b/>
          <w:bCs/>
          <w:sz w:val="20"/>
          <w:szCs w:val="20"/>
        </w:rPr>
        <w:t xml:space="preserve">  </w:t>
      </w:r>
      <w:r w:rsidRPr="00167A61">
        <w:rPr>
          <w:rFonts w:cstheme="minorHAnsi"/>
          <w:b/>
          <w:bCs/>
          <w:sz w:val="20"/>
          <w:szCs w:val="20"/>
        </w:rPr>
        <w:t>:</w:t>
      </w:r>
      <w:proofErr w:type="gramEnd"/>
      <w:r w:rsidR="009B38F4" w:rsidRPr="00167A61">
        <w:rPr>
          <w:rFonts w:cstheme="minorHAnsi"/>
          <w:sz w:val="20"/>
          <w:szCs w:val="20"/>
        </w:rPr>
        <w:t xml:space="preserve"> Machine Learning (</w:t>
      </w:r>
      <w:proofErr w:type="spellStart"/>
      <w:r w:rsidR="009B38F4" w:rsidRPr="00167A61">
        <w:rPr>
          <w:rFonts w:cstheme="minorHAnsi"/>
          <w:sz w:val="20"/>
          <w:szCs w:val="20"/>
        </w:rPr>
        <w:t>HarvardX</w:t>
      </w:r>
      <w:proofErr w:type="spellEnd"/>
      <w:r w:rsidR="009B38F4" w:rsidRPr="00167A61">
        <w:rPr>
          <w:rFonts w:cstheme="minorHAnsi"/>
          <w:sz w:val="20"/>
          <w:szCs w:val="20"/>
        </w:rPr>
        <w:t>), Google Data Analytics Professional Certificate</w:t>
      </w:r>
    </w:p>
    <w:p w14:paraId="607293E1" w14:textId="77777777" w:rsidR="00D70EB8" w:rsidRPr="00167A61" w:rsidRDefault="00D70EB8" w:rsidP="008234B4">
      <w:pPr>
        <w:pBdr>
          <w:bottom w:val="single" w:sz="4" w:space="1" w:color="auto"/>
        </w:pBdr>
        <w:spacing w:after="0"/>
        <w:rPr>
          <w:rFonts w:cstheme="minorHAnsi"/>
          <w:b/>
          <w:bCs/>
          <w:color w:val="2F5496" w:themeColor="accent1" w:themeShade="BF"/>
          <w:sz w:val="20"/>
          <w:szCs w:val="20"/>
        </w:rPr>
      </w:pPr>
      <w:r w:rsidRPr="00167A61">
        <w:rPr>
          <w:rFonts w:cstheme="minorHAnsi"/>
          <w:b/>
          <w:bCs/>
          <w:color w:val="2F5496" w:themeColor="accent1" w:themeShade="BF"/>
          <w:sz w:val="20"/>
          <w:szCs w:val="20"/>
        </w:rPr>
        <w:t>PROJECT EXPERIENCE</w:t>
      </w:r>
    </w:p>
    <w:p w14:paraId="51A483C1" w14:textId="2BCB6E3E" w:rsidR="00216F7D" w:rsidRPr="00216F7D" w:rsidRDefault="00216F7D" w:rsidP="00216F7D">
      <w:pPr>
        <w:autoSpaceDE w:val="0"/>
        <w:autoSpaceDN w:val="0"/>
        <w:adjustRightInd w:val="0"/>
        <w:spacing w:after="0" w:line="240" w:lineRule="auto"/>
        <w:rPr>
          <w:rFonts w:ascii="Calibri" w:hAnsi="Calibri" w:cs="Calibri"/>
          <w:color w:val="000000"/>
          <w:kern w:val="0"/>
          <w:sz w:val="20"/>
          <w:szCs w:val="20"/>
        </w:rPr>
      </w:pPr>
      <w:r w:rsidRPr="00216F7D">
        <w:rPr>
          <w:rFonts w:ascii="Calibri" w:hAnsi="Calibri" w:cs="Calibri"/>
          <w:b/>
          <w:bCs/>
          <w:color w:val="000000"/>
          <w:kern w:val="0"/>
          <w:sz w:val="20"/>
          <w:szCs w:val="20"/>
        </w:rPr>
        <w:t xml:space="preserve">Construction Safety Analysis using OSHA Dataset </w:t>
      </w:r>
      <w:r>
        <w:rPr>
          <w:rFonts w:ascii="Calibri" w:hAnsi="Calibri" w:cs="Calibri"/>
          <w:b/>
          <w:bCs/>
          <w:color w:val="000000"/>
          <w:kern w:val="0"/>
          <w:sz w:val="20"/>
          <w:szCs w:val="20"/>
        </w:rPr>
        <w:t xml:space="preserve">                                                                                                                                          </w:t>
      </w:r>
      <w:r w:rsidRPr="00216F7D">
        <w:rPr>
          <w:rFonts w:ascii="Calibri" w:hAnsi="Calibri" w:cs="Calibri"/>
          <w:i/>
          <w:iCs/>
          <w:color w:val="000000"/>
          <w:kern w:val="0"/>
          <w:sz w:val="20"/>
          <w:szCs w:val="20"/>
        </w:rPr>
        <w:t xml:space="preserve">Apr 2023 </w:t>
      </w:r>
    </w:p>
    <w:p w14:paraId="79A0213F" w14:textId="7B210BDC" w:rsidR="00216F7D" w:rsidRPr="00216F7D" w:rsidRDefault="00216F7D" w:rsidP="00216F7D">
      <w:pPr>
        <w:pStyle w:val="ListParagraph"/>
        <w:numPr>
          <w:ilvl w:val="0"/>
          <w:numId w:val="55"/>
        </w:numPr>
        <w:adjustRightInd w:val="0"/>
        <w:spacing w:after="18"/>
        <w:rPr>
          <w:rFonts w:ascii="Calibri" w:hAnsi="Calibri" w:cs="Calibri"/>
          <w:color w:val="000000"/>
          <w:sz w:val="20"/>
          <w:szCs w:val="20"/>
        </w:rPr>
      </w:pPr>
      <w:r w:rsidRPr="00216F7D">
        <w:rPr>
          <w:rFonts w:ascii="Calibri" w:hAnsi="Calibri" w:cs="Calibri"/>
          <w:color w:val="000000"/>
          <w:sz w:val="20"/>
          <w:szCs w:val="20"/>
        </w:rPr>
        <w:t xml:space="preserve">Extracted and analyzed 100k records from OSHA Website using advanced web-scraping techniques, resulting in enhanced data quality and improved understanding of safety trends within the construction industry. </w:t>
      </w:r>
    </w:p>
    <w:p w14:paraId="0F28736A" w14:textId="06F82118" w:rsidR="00216F7D" w:rsidRPr="00216F7D" w:rsidRDefault="00216F7D" w:rsidP="00216F7D">
      <w:pPr>
        <w:pStyle w:val="ListParagraph"/>
        <w:numPr>
          <w:ilvl w:val="0"/>
          <w:numId w:val="55"/>
        </w:numPr>
        <w:adjustRightInd w:val="0"/>
        <w:spacing w:after="18"/>
        <w:rPr>
          <w:rFonts w:ascii="Calibri" w:hAnsi="Calibri" w:cs="Calibri"/>
          <w:color w:val="000000"/>
          <w:sz w:val="20"/>
          <w:szCs w:val="20"/>
        </w:rPr>
      </w:pPr>
      <w:r w:rsidRPr="00216F7D">
        <w:rPr>
          <w:rFonts w:ascii="Calibri" w:hAnsi="Calibri" w:cs="Calibri"/>
          <w:color w:val="000000"/>
          <w:sz w:val="20"/>
          <w:szCs w:val="20"/>
        </w:rPr>
        <w:t xml:space="preserve">Applied Principal Component Analysis (PCA) to effectively reduce the dimensionality of the dataset, resulting in more efficient data representation and analysis. </w:t>
      </w:r>
    </w:p>
    <w:p w14:paraId="1DE050FF" w14:textId="3B75F19D" w:rsidR="00216F7D" w:rsidRPr="00216F7D" w:rsidRDefault="00216F7D" w:rsidP="00216F7D">
      <w:pPr>
        <w:pStyle w:val="ListParagraph"/>
        <w:numPr>
          <w:ilvl w:val="0"/>
          <w:numId w:val="55"/>
        </w:numPr>
        <w:adjustRightInd w:val="0"/>
        <w:rPr>
          <w:rFonts w:ascii="Calibri" w:hAnsi="Calibri" w:cs="Calibri"/>
          <w:color w:val="000000"/>
          <w:sz w:val="20"/>
          <w:szCs w:val="20"/>
        </w:rPr>
      </w:pPr>
      <w:r w:rsidRPr="00216F7D">
        <w:rPr>
          <w:rFonts w:ascii="Calibri" w:hAnsi="Calibri" w:cs="Calibri"/>
          <w:color w:val="000000"/>
          <w:sz w:val="20"/>
          <w:szCs w:val="20"/>
        </w:rPr>
        <w:t xml:space="preserve">Employed K-means Clustering technique to determine the optimal number of clusters (K) and identify distinct safety profiles among construction companies, allowing for targeted safety interventions and improvements. </w:t>
      </w:r>
    </w:p>
    <w:p w14:paraId="4FA56C3A" w14:textId="58BB1649" w:rsidR="00216F7D" w:rsidRPr="00216F7D" w:rsidRDefault="00216F7D" w:rsidP="00216F7D">
      <w:pPr>
        <w:autoSpaceDE w:val="0"/>
        <w:autoSpaceDN w:val="0"/>
        <w:adjustRightInd w:val="0"/>
        <w:spacing w:after="0" w:line="240" w:lineRule="auto"/>
        <w:rPr>
          <w:rFonts w:ascii="Calibri" w:hAnsi="Calibri" w:cs="Calibri"/>
          <w:color w:val="000000"/>
          <w:kern w:val="0"/>
          <w:sz w:val="20"/>
          <w:szCs w:val="20"/>
        </w:rPr>
      </w:pPr>
      <w:r w:rsidRPr="00216F7D">
        <w:rPr>
          <w:rFonts w:ascii="Calibri" w:hAnsi="Calibri" w:cs="Calibri"/>
          <w:b/>
          <w:bCs/>
          <w:color w:val="000000"/>
          <w:kern w:val="0"/>
          <w:sz w:val="20"/>
          <w:szCs w:val="20"/>
        </w:rPr>
        <w:t>Visualization of Data Scientist Job Salaries</w:t>
      </w:r>
      <w:r>
        <w:rPr>
          <w:rFonts w:ascii="Calibri" w:hAnsi="Calibri" w:cs="Calibri"/>
          <w:b/>
          <w:bCs/>
          <w:color w:val="000000"/>
          <w:kern w:val="0"/>
          <w:sz w:val="20"/>
          <w:szCs w:val="20"/>
        </w:rPr>
        <w:t xml:space="preserve">                                                                                                                                                      </w:t>
      </w:r>
      <w:r w:rsidRPr="00216F7D">
        <w:rPr>
          <w:rFonts w:ascii="Calibri" w:hAnsi="Calibri" w:cs="Calibri"/>
          <w:b/>
          <w:bCs/>
          <w:color w:val="000000"/>
          <w:kern w:val="0"/>
          <w:sz w:val="20"/>
          <w:szCs w:val="20"/>
        </w:rPr>
        <w:t xml:space="preserve"> </w:t>
      </w:r>
      <w:r w:rsidRPr="00216F7D">
        <w:rPr>
          <w:rFonts w:ascii="Calibri" w:hAnsi="Calibri" w:cs="Calibri"/>
          <w:i/>
          <w:iCs/>
          <w:color w:val="000000"/>
          <w:kern w:val="0"/>
          <w:sz w:val="20"/>
          <w:szCs w:val="20"/>
        </w:rPr>
        <w:t xml:space="preserve">Dec 2022 </w:t>
      </w:r>
    </w:p>
    <w:p w14:paraId="62E30164" w14:textId="3063627C" w:rsidR="00216F7D" w:rsidRPr="00216F7D" w:rsidRDefault="00216F7D" w:rsidP="00216F7D">
      <w:pPr>
        <w:pStyle w:val="ListParagraph"/>
        <w:numPr>
          <w:ilvl w:val="0"/>
          <w:numId w:val="56"/>
        </w:numPr>
        <w:adjustRightInd w:val="0"/>
        <w:spacing w:after="22"/>
        <w:rPr>
          <w:rFonts w:ascii="Calibri" w:hAnsi="Calibri" w:cs="Calibri"/>
          <w:color w:val="000000"/>
          <w:sz w:val="20"/>
          <w:szCs w:val="20"/>
        </w:rPr>
      </w:pPr>
      <w:r w:rsidRPr="00216F7D">
        <w:rPr>
          <w:rFonts w:ascii="Calibri" w:hAnsi="Calibri" w:cs="Calibri"/>
          <w:color w:val="000000"/>
          <w:sz w:val="20"/>
          <w:szCs w:val="20"/>
        </w:rPr>
        <w:t xml:space="preserve">Performed extensive data analysis on job salary data for data scientist positions, identifying key industry trends and patterns, resulting in actionable insights for optimizing compensation strategies. </w:t>
      </w:r>
    </w:p>
    <w:p w14:paraId="39B94946" w14:textId="5BCABE28" w:rsidR="00216F7D" w:rsidRPr="00216F7D" w:rsidRDefault="00216F7D" w:rsidP="00216F7D">
      <w:pPr>
        <w:pStyle w:val="ListParagraph"/>
        <w:numPr>
          <w:ilvl w:val="0"/>
          <w:numId w:val="56"/>
        </w:numPr>
        <w:adjustRightInd w:val="0"/>
        <w:spacing w:after="22"/>
        <w:rPr>
          <w:rFonts w:ascii="Calibri" w:hAnsi="Calibri" w:cs="Calibri"/>
          <w:color w:val="000000"/>
          <w:sz w:val="20"/>
          <w:szCs w:val="20"/>
        </w:rPr>
      </w:pPr>
      <w:r w:rsidRPr="00216F7D">
        <w:rPr>
          <w:rFonts w:ascii="Calibri" w:hAnsi="Calibri" w:cs="Calibri"/>
          <w:color w:val="000000"/>
          <w:sz w:val="20"/>
          <w:szCs w:val="20"/>
        </w:rPr>
        <w:t xml:space="preserve">Utilized advanced cloud-based technologies such as Snowflake and S3Bucket to efficiently store and retrieve large volumes of job salary data, streamlining the analytical process by 30%. </w:t>
      </w:r>
    </w:p>
    <w:p w14:paraId="143CC425" w14:textId="49BDE79E" w:rsidR="00216F7D" w:rsidRPr="00216F7D" w:rsidRDefault="00216F7D" w:rsidP="00216F7D">
      <w:pPr>
        <w:pStyle w:val="ListParagraph"/>
        <w:numPr>
          <w:ilvl w:val="0"/>
          <w:numId w:val="56"/>
        </w:numPr>
        <w:adjustRightInd w:val="0"/>
        <w:rPr>
          <w:rFonts w:ascii="Calibri" w:hAnsi="Calibri" w:cs="Calibri"/>
          <w:color w:val="000000"/>
          <w:sz w:val="20"/>
          <w:szCs w:val="20"/>
        </w:rPr>
      </w:pPr>
      <w:r w:rsidRPr="00216F7D">
        <w:rPr>
          <w:rFonts w:ascii="Calibri" w:hAnsi="Calibri" w:cs="Calibri"/>
          <w:color w:val="000000"/>
          <w:sz w:val="20"/>
          <w:szCs w:val="20"/>
        </w:rPr>
        <w:t xml:space="preserve">Designed and Crafted interactive dashboards using Power BI to visually depict the distribution of Data Science job salaries based on experience levels and job titles for 2023. </w:t>
      </w:r>
    </w:p>
    <w:p w14:paraId="24263F42" w14:textId="5CAC9EFE" w:rsidR="00216F7D" w:rsidRPr="00216F7D" w:rsidRDefault="00216F7D" w:rsidP="00216F7D">
      <w:pPr>
        <w:autoSpaceDE w:val="0"/>
        <w:autoSpaceDN w:val="0"/>
        <w:adjustRightInd w:val="0"/>
        <w:spacing w:after="0" w:line="240" w:lineRule="auto"/>
        <w:rPr>
          <w:rFonts w:ascii="Calibri" w:hAnsi="Calibri" w:cs="Calibri"/>
          <w:color w:val="000000"/>
          <w:kern w:val="0"/>
          <w:sz w:val="20"/>
          <w:szCs w:val="20"/>
        </w:rPr>
      </w:pPr>
      <w:r w:rsidRPr="00216F7D">
        <w:rPr>
          <w:rFonts w:ascii="Calibri" w:hAnsi="Calibri" w:cs="Calibri"/>
          <w:b/>
          <w:bCs/>
          <w:color w:val="000000"/>
          <w:kern w:val="0"/>
          <w:sz w:val="20"/>
          <w:szCs w:val="20"/>
        </w:rPr>
        <w:t xml:space="preserve">Seoul Bike Sharing Demand </w:t>
      </w:r>
      <w:r>
        <w:rPr>
          <w:rFonts w:ascii="Calibri" w:hAnsi="Calibri" w:cs="Calibri"/>
          <w:b/>
          <w:bCs/>
          <w:color w:val="000000"/>
          <w:kern w:val="0"/>
          <w:sz w:val="20"/>
          <w:szCs w:val="20"/>
        </w:rPr>
        <w:t xml:space="preserve">                                                                                                                                                                                </w:t>
      </w:r>
      <w:r w:rsidRPr="00216F7D">
        <w:rPr>
          <w:rFonts w:ascii="Calibri" w:hAnsi="Calibri" w:cs="Calibri"/>
          <w:i/>
          <w:iCs/>
          <w:color w:val="000000"/>
          <w:kern w:val="0"/>
          <w:sz w:val="20"/>
          <w:szCs w:val="20"/>
        </w:rPr>
        <w:t xml:space="preserve">Aug 2022 </w:t>
      </w:r>
    </w:p>
    <w:p w14:paraId="6F77E115" w14:textId="2C16DDE9" w:rsidR="00216F7D" w:rsidRPr="00216F7D" w:rsidRDefault="00216F7D" w:rsidP="00216F7D">
      <w:pPr>
        <w:pStyle w:val="ListParagraph"/>
        <w:numPr>
          <w:ilvl w:val="0"/>
          <w:numId w:val="57"/>
        </w:numPr>
        <w:adjustRightInd w:val="0"/>
        <w:spacing w:after="13"/>
        <w:rPr>
          <w:rFonts w:ascii="Calibri" w:hAnsi="Calibri" w:cs="Calibri"/>
          <w:color w:val="000000"/>
          <w:sz w:val="20"/>
          <w:szCs w:val="20"/>
        </w:rPr>
      </w:pPr>
      <w:r w:rsidRPr="00216F7D">
        <w:rPr>
          <w:rFonts w:ascii="Calibri" w:hAnsi="Calibri" w:cs="Calibri"/>
          <w:color w:val="000000"/>
          <w:sz w:val="20"/>
          <w:szCs w:val="20"/>
        </w:rPr>
        <w:t xml:space="preserve">Collected and aggregated data from various sources to create a comprehensive dataset for analysis (EDA) </w:t>
      </w:r>
    </w:p>
    <w:p w14:paraId="6502CEE6" w14:textId="56B9DE69" w:rsidR="00216F7D" w:rsidRPr="00216F7D" w:rsidRDefault="00216F7D" w:rsidP="00216F7D">
      <w:pPr>
        <w:pStyle w:val="ListParagraph"/>
        <w:numPr>
          <w:ilvl w:val="0"/>
          <w:numId w:val="57"/>
        </w:numPr>
        <w:adjustRightInd w:val="0"/>
        <w:spacing w:after="13"/>
        <w:rPr>
          <w:rFonts w:ascii="Calibri" w:hAnsi="Calibri" w:cs="Calibri"/>
          <w:color w:val="000000"/>
          <w:sz w:val="20"/>
          <w:szCs w:val="20"/>
        </w:rPr>
      </w:pPr>
      <w:r w:rsidRPr="00216F7D">
        <w:rPr>
          <w:rFonts w:ascii="Calibri" w:hAnsi="Calibri" w:cs="Calibri"/>
          <w:color w:val="000000"/>
          <w:sz w:val="20"/>
          <w:szCs w:val="20"/>
        </w:rPr>
        <w:t xml:space="preserve">Cleaned, normalized, and engineered features in the dataset to ensure data integrity and suitability for modeling. </w:t>
      </w:r>
    </w:p>
    <w:p w14:paraId="37C83987" w14:textId="70647333" w:rsidR="00216F7D" w:rsidRPr="00216F7D" w:rsidRDefault="00216F7D" w:rsidP="00216F7D">
      <w:pPr>
        <w:pStyle w:val="ListParagraph"/>
        <w:numPr>
          <w:ilvl w:val="0"/>
          <w:numId w:val="57"/>
        </w:numPr>
        <w:adjustRightInd w:val="0"/>
        <w:rPr>
          <w:rFonts w:ascii="Calibri" w:hAnsi="Calibri" w:cs="Calibri"/>
          <w:color w:val="000000"/>
          <w:sz w:val="20"/>
          <w:szCs w:val="20"/>
        </w:rPr>
      </w:pPr>
      <w:r w:rsidRPr="00216F7D">
        <w:rPr>
          <w:rFonts w:ascii="Calibri" w:hAnsi="Calibri" w:cs="Calibri"/>
          <w:color w:val="000000"/>
          <w:sz w:val="20"/>
          <w:szCs w:val="20"/>
        </w:rPr>
        <w:t xml:space="preserve">Applied predictive models, including regression and machine learning algorithms, to accurately forecast the demand for bikes at different stations. Achieved 80% accuracy rate, significantly improving bike sharing demand forecasting in Seoul. </w:t>
      </w:r>
    </w:p>
    <w:p w14:paraId="02FC25B8" w14:textId="3F51C8F8" w:rsidR="00216F7D" w:rsidRPr="00216F7D" w:rsidRDefault="00216F7D" w:rsidP="00216F7D">
      <w:pPr>
        <w:autoSpaceDE w:val="0"/>
        <w:autoSpaceDN w:val="0"/>
        <w:adjustRightInd w:val="0"/>
        <w:spacing w:after="0" w:line="240" w:lineRule="auto"/>
        <w:rPr>
          <w:rFonts w:ascii="Calibri" w:hAnsi="Calibri" w:cs="Calibri"/>
          <w:color w:val="000000"/>
          <w:kern w:val="0"/>
          <w:sz w:val="20"/>
          <w:szCs w:val="20"/>
        </w:rPr>
      </w:pPr>
      <w:r w:rsidRPr="00216F7D">
        <w:rPr>
          <w:rFonts w:ascii="Calibri" w:hAnsi="Calibri" w:cs="Calibri"/>
          <w:b/>
          <w:bCs/>
          <w:color w:val="000000"/>
          <w:kern w:val="0"/>
          <w:sz w:val="20"/>
          <w:szCs w:val="20"/>
        </w:rPr>
        <w:t xml:space="preserve">Optimization of SVM Classifier using Kernel and Ensemble Techniques </w:t>
      </w:r>
      <w:r>
        <w:rPr>
          <w:rFonts w:ascii="Calibri" w:hAnsi="Calibri" w:cs="Calibri"/>
          <w:b/>
          <w:bCs/>
          <w:color w:val="000000"/>
          <w:kern w:val="0"/>
          <w:sz w:val="20"/>
          <w:szCs w:val="20"/>
        </w:rPr>
        <w:t xml:space="preserve">                                                                                                   </w:t>
      </w:r>
      <w:r w:rsidRPr="00216F7D">
        <w:rPr>
          <w:rFonts w:ascii="Calibri" w:hAnsi="Calibri" w:cs="Calibri"/>
          <w:i/>
          <w:iCs/>
          <w:color w:val="000000"/>
          <w:kern w:val="0"/>
          <w:sz w:val="20"/>
          <w:szCs w:val="20"/>
        </w:rPr>
        <w:t xml:space="preserve">Apr 2022 </w:t>
      </w:r>
    </w:p>
    <w:p w14:paraId="0DC1B275" w14:textId="37614A14" w:rsidR="00216F7D" w:rsidRDefault="001A6450" w:rsidP="00216F7D">
      <w:pPr>
        <w:pStyle w:val="ListParagraph"/>
        <w:numPr>
          <w:ilvl w:val="0"/>
          <w:numId w:val="58"/>
        </w:numPr>
        <w:adjustRightInd w:val="0"/>
        <w:rPr>
          <w:rFonts w:ascii="Calibri" w:hAnsi="Calibri" w:cs="Calibri"/>
          <w:color w:val="000000"/>
          <w:sz w:val="20"/>
          <w:szCs w:val="20"/>
        </w:rPr>
      </w:pPr>
      <w:r>
        <w:rPr>
          <w:rFonts w:ascii="Calibri" w:hAnsi="Calibri" w:cs="Calibri"/>
          <w:color w:val="000000"/>
          <w:sz w:val="20"/>
          <w:szCs w:val="20"/>
        </w:rPr>
        <w:t>Created</w:t>
      </w:r>
      <w:r w:rsidR="00216F7D" w:rsidRPr="00216F7D">
        <w:rPr>
          <w:rFonts w:ascii="Calibri" w:hAnsi="Calibri" w:cs="Calibri"/>
          <w:color w:val="000000"/>
          <w:sz w:val="20"/>
          <w:szCs w:val="20"/>
        </w:rPr>
        <w:t xml:space="preserve"> custom kernel functions for SVM using Sine, Cosine, RBF, Gaussian, and Polynomial functions using kernel tricks to train unbalanced data. Used Boosting and Bagging methods on custom kernel SVM models to improve accuracy</w:t>
      </w:r>
      <w:r>
        <w:rPr>
          <w:rFonts w:ascii="Calibri" w:hAnsi="Calibri" w:cs="Calibri"/>
          <w:color w:val="000000"/>
          <w:sz w:val="20"/>
          <w:szCs w:val="20"/>
        </w:rPr>
        <w:t>.</w:t>
      </w:r>
      <w:r w:rsidRPr="001A6450">
        <w:t xml:space="preserve"> </w:t>
      </w:r>
      <w:r w:rsidRPr="001A6450">
        <w:rPr>
          <w:rFonts w:ascii="Calibri" w:hAnsi="Calibri" w:cs="Calibri"/>
          <w:color w:val="000000"/>
          <w:sz w:val="20"/>
          <w:szCs w:val="20"/>
        </w:rPr>
        <w:t>Enhanced accuracy of the models by more than 15% when compared with inbuilt SVM functions.</w:t>
      </w:r>
    </w:p>
    <w:p w14:paraId="30A5300A" w14:textId="0E1ACE4D" w:rsidR="009340D2" w:rsidRPr="009340D2" w:rsidRDefault="009340D2" w:rsidP="009340D2">
      <w:pPr>
        <w:adjustRightInd w:val="0"/>
        <w:spacing w:after="0"/>
        <w:rPr>
          <w:rFonts w:ascii="Cambria" w:hAnsi="Cambria" w:cs="Cambria"/>
          <w:color w:val="000000"/>
          <w:sz w:val="20"/>
          <w:szCs w:val="20"/>
        </w:rPr>
      </w:pPr>
      <w:r w:rsidRPr="009340D2">
        <w:rPr>
          <w:rFonts w:ascii="Cambria" w:hAnsi="Cambria" w:cs="Cambria"/>
          <w:color w:val="000000"/>
          <w:sz w:val="24"/>
          <w:szCs w:val="24"/>
        </w:rPr>
        <w:t xml:space="preserve"> </w:t>
      </w:r>
      <w:r w:rsidRPr="009340D2">
        <w:rPr>
          <w:rFonts w:ascii="Cambria" w:hAnsi="Cambria" w:cs="Cambria"/>
          <w:b/>
          <w:bCs/>
          <w:color w:val="000000"/>
          <w:sz w:val="20"/>
          <w:szCs w:val="20"/>
        </w:rPr>
        <w:t xml:space="preserve">Machine Learning Pipeline to predict adult income using Azure ML Studio </w:t>
      </w:r>
      <w:r>
        <w:rPr>
          <w:rFonts w:ascii="Cambria" w:hAnsi="Cambria" w:cs="Cambria"/>
          <w:b/>
          <w:bCs/>
          <w:color w:val="000000"/>
          <w:sz w:val="20"/>
          <w:szCs w:val="20"/>
        </w:rPr>
        <w:t xml:space="preserve">                                                                               </w:t>
      </w:r>
      <w:r w:rsidRPr="009340D2">
        <w:rPr>
          <w:rFonts w:ascii="Cambria" w:hAnsi="Cambria" w:cs="Cambria"/>
          <w:i/>
          <w:iCs/>
          <w:color w:val="000000"/>
          <w:sz w:val="20"/>
          <w:szCs w:val="20"/>
        </w:rPr>
        <w:t xml:space="preserve">Apr 2022 </w:t>
      </w:r>
    </w:p>
    <w:p w14:paraId="4C30C4FA" w14:textId="07640B90" w:rsidR="009340D2" w:rsidRPr="009340D2" w:rsidRDefault="009340D2" w:rsidP="009340D2">
      <w:pPr>
        <w:pStyle w:val="ListParagraph"/>
        <w:numPr>
          <w:ilvl w:val="0"/>
          <w:numId w:val="58"/>
        </w:numPr>
        <w:adjustRightInd w:val="0"/>
        <w:rPr>
          <w:rFonts w:ascii="Cambria" w:hAnsi="Cambria" w:cs="Cambria"/>
          <w:color w:val="000000"/>
          <w:sz w:val="20"/>
          <w:szCs w:val="20"/>
        </w:rPr>
      </w:pPr>
      <w:r w:rsidRPr="009340D2">
        <w:rPr>
          <w:rFonts w:ascii="Cambria" w:hAnsi="Cambria" w:cs="Cambria"/>
          <w:color w:val="000000"/>
          <w:sz w:val="20"/>
          <w:szCs w:val="20"/>
        </w:rPr>
        <w:t xml:space="preserve">Collected adult census data from the source onto </w:t>
      </w:r>
      <w:r w:rsidRPr="009340D2">
        <w:rPr>
          <w:rFonts w:ascii="Cambria" w:hAnsi="Cambria" w:cs="Cambria"/>
          <w:b/>
          <w:bCs/>
          <w:color w:val="000000"/>
          <w:sz w:val="20"/>
          <w:szCs w:val="20"/>
        </w:rPr>
        <w:t xml:space="preserve">Azure ML Studio </w:t>
      </w:r>
      <w:r w:rsidRPr="009340D2">
        <w:rPr>
          <w:rFonts w:ascii="Cambria" w:hAnsi="Cambria" w:cs="Cambria"/>
          <w:color w:val="000000"/>
          <w:sz w:val="20"/>
          <w:szCs w:val="20"/>
        </w:rPr>
        <w:t xml:space="preserve">and analyzed Data (EDA) to find the correlation among the features. Trained a Two-Class Boosted Decision Tree Model and Directed Hyperparameter Tuning to optimize the parameters. </w:t>
      </w:r>
    </w:p>
    <w:p w14:paraId="06018064" w14:textId="241C3721" w:rsidR="009340D2" w:rsidRPr="009340D2" w:rsidRDefault="009340D2" w:rsidP="009340D2">
      <w:pPr>
        <w:pStyle w:val="ListParagraph"/>
        <w:numPr>
          <w:ilvl w:val="0"/>
          <w:numId w:val="58"/>
        </w:numPr>
        <w:adjustRightInd w:val="0"/>
        <w:rPr>
          <w:rFonts w:ascii="Cambria" w:hAnsi="Cambria" w:cs="Cambria"/>
          <w:color w:val="000000"/>
          <w:sz w:val="20"/>
          <w:szCs w:val="20"/>
        </w:rPr>
      </w:pPr>
      <w:r w:rsidRPr="009340D2">
        <w:rPr>
          <w:rFonts w:ascii="Cambria" w:hAnsi="Cambria" w:cs="Cambria"/>
          <w:color w:val="000000"/>
          <w:sz w:val="20"/>
          <w:szCs w:val="20"/>
        </w:rPr>
        <w:t xml:space="preserve"> Evaluated and published the model as a web service to predict income based on user input. </w:t>
      </w:r>
    </w:p>
    <w:sectPr w:rsidR="009340D2" w:rsidRPr="009340D2" w:rsidSect="001E635F">
      <w:type w:val="continuous"/>
      <w:pgSz w:w="12240" w:h="15840" w:code="1"/>
      <w:pgMar w:top="547" w:right="576" w:bottom="418" w:left="576"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BA8"/>
    <w:multiLevelType w:val="hybridMultilevel"/>
    <w:tmpl w:val="1EBC9298"/>
    <w:lvl w:ilvl="0" w:tplc="24285B08">
      <w:numFmt w:val="bullet"/>
      <w:lvlText w:val=""/>
      <w:lvlJc w:val="left"/>
      <w:pPr>
        <w:ind w:left="1080" w:hanging="360"/>
      </w:pPr>
      <w:rPr>
        <w:rFonts w:ascii="Symbol" w:eastAsia="Symbol" w:hAnsi="Symbol" w:cs="Symbol" w:hint="default"/>
        <w:w w:val="100"/>
        <w:sz w:val="20"/>
        <w:szCs w:val="20"/>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09C0833"/>
    <w:multiLevelType w:val="hybridMultilevel"/>
    <w:tmpl w:val="9CA04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2B1ADA"/>
    <w:multiLevelType w:val="hybridMultilevel"/>
    <w:tmpl w:val="B40CC9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7A02C4A"/>
    <w:multiLevelType w:val="hybridMultilevel"/>
    <w:tmpl w:val="B720B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4143AD"/>
    <w:multiLevelType w:val="hybridMultilevel"/>
    <w:tmpl w:val="05E69B4E"/>
    <w:lvl w:ilvl="0" w:tplc="24285B08">
      <w:numFmt w:val="bullet"/>
      <w:lvlText w:val=""/>
      <w:lvlJc w:val="left"/>
      <w:pPr>
        <w:ind w:left="720" w:hanging="360"/>
      </w:pPr>
      <w:rPr>
        <w:rFonts w:ascii="Symbol" w:eastAsia="Symbol" w:hAnsi="Symbol" w:cs="Symbol" w:hint="default"/>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462D17"/>
    <w:multiLevelType w:val="hybridMultilevel"/>
    <w:tmpl w:val="F3046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756C65"/>
    <w:multiLevelType w:val="hybridMultilevel"/>
    <w:tmpl w:val="036A6ABE"/>
    <w:lvl w:ilvl="0" w:tplc="30A69D18">
      <w:numFmt w:val="bullet"/>
      <w:lvlText w:val="•"/>
      <w:lvlJc w:val="left"/>
      <w:pPr>
        <w:ind w:left="1080" w:hanging="360"/>
      </w:pPr>
      <w:rPr>
        <w:rFonts w:hint="default"/>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0EB38BF"/>
    <w:multiLevelType w:val="hybridMultilevel"/>
    <w:tmpl w:val="5D12F7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4BF1899"/>
    <w:multiLevelType w:val="hybridMultilevel"/>
    <w:tmpl w:val="5944E1F2"/>
    <w:lvl w:ilvl="0" w:tplc="24285B08">
      <w:numFmt w:val="bullet"/>
      <w:lvlText w:val=""/>
      <w:lvlJc w:val="left"/>
      <w:pPr>
        <w:ind w:left="720" w:hanging="360"/>
      </w:pPr>
      <w:rPr>
        <w:rFonts w:ascii="Symbol" w:eastAsia="Symbol" w:hAnsi="Symbol" w:cs="Symbol" w:hint="default"/>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E82BC4"/>
    <w:multiLevelType w:val="hybridMultilevel"/>
    <w:tmpl w:val="49883E8A"/>
    <w:lvl w:ilvl="0" w:tplc="30A69D18">
      <w:numFmt w:val="bullet"/>
      <w:lvlText w:val="•"/>
      <w:lvlJc w:val="left"/>
      <w:pPr>
        <w:ind w:left="500" w:hanging="360"/>
      </w:pPr>
      <w:rPr>
        <w:rFonts w:hint="default"/>
        <w:w w:val="100"/>
        <w:sz w:val="20"/>
        <w:szCs w:val="20"/>
        <w:lang w:val="en-US" w:eastAsia="en-US" w:bidi="ar-SA"/>
      </w:rPr>
    </w:lvl>
    <w:lvl w:ilvl="1" w:tplc="30A69D18">
      <w:numFmt w:val="bullet"/>
      <w:lvlText w:val="•"/>
      <w:lvlJc w:val="left"/>
      <w:pPr>
        <w:ind w:left="1524" w:hanging="360"/>
      </w:pPr>
      <w:rPr>
        <w:rFonts w:hint="default"/>
        <w:lang w:val="en-US" w:eastAsia="en-US" w:bidi="ar-SA"/>
      </w:rPr>
    </w:lvl>
    <w:lvl w:ilvl="2" w:tplc="4734276C">
      <w:numFmt w:val="bullet"/>
      <w:lvlText w:val="•"/>
      <w:lvlJc w:val="left"/>
      <w:pPr>
        <w:ind w:left="2548" w:hanging="360"/>
      </w:pPr>
      <w:rPr>
        <w:rFonts w:hint="default"/>
        <w:lang w:val="en-US" w:eastAsia="en-US" w:bidi="ar-SA"/>
      </w:rPr>
    </w:lvl>
    <w:lvl w:ilvl="3" w:tplc="B9D25508">
      <w:numFmt w:val="bullet"/>
      <w:lvlText w:val="•"/>
      <w:lvlJc w:val="left"/>
      <w:pPr>
        <w:ind w:left="3573" w:hanging="360"/>
      </w:pPr>
      <w:rPr>
        <w:rFonts w:hint="default"/>
        <w:lang w:val="en-US" w:eastAsia="en-US" w:bidi="ar-SA"/>
      </w:rPr>
    </w:lvl>
    <w:lvl w:ilvl="4" w:tplc="AB8800A0">
      <w:numFmt w:val="bullet"/>
      <w:lvlText w:val="•"/>
      <w:lvlJc w:val="left"/>
      <w:pPr>
        <w:ind w:left="4597" w:hanging="360"/>
      </w:pPr>
      <w:rPr>
        <w:rFonts w:hint="default"/>
        <w:lang w:val="en-US" w:eastAsia="en-US" w:bidi="ar-SA"/>
      </w:rPr>
    </w:lvl>
    <w:lvl w:ilvl="5" w:tplc="4AC4CD78">
      <w:numFmt w:val="bullet"/>
      <w:lvlText w:val="•"/>
      <w:lvlJc w:val="left"/>
      <w:pPr>
        <w:ind w:left="5622" w:hanging="360"/>
      </w:pPr>
      <w:rPr>
        <w:rFonts w:hint="default"/>
        <w:lang w:val="en-US" w:eastAsia="en-US" w:bidi="ar-SA"/>
      </w:rPr>
    </w:lvl>
    <w:lvl w:ilvl="6" w:tplc="082AB164">
      <w:numFmt w:val="bullet"/>
      <w:lvlText w:val="•"/>
      <w:lvlJc w:val="left"/>
      <w:pPr>
        <w:ind w:left="6646" w:hanging="360"/>
      </w:pPr>
      <w:rPr>
        <w:rFonts w:hint="default"/>
        <w:lang w:val="en-US" w:eastAsia="en-US" w:bidi="ar-SA"/>
      </w:rPr>
    </w:lvl>
    <w:lvl w:ilvl="7" w:tplc="00A86EF2">
      <w:numFmt w:val="bullet"/>
      <w:lvlText w:val="•"/>
      <w:lvlJc w:val="left"/>
      <w:pPr>
        <w:ind w:left="7670" w:hanging="360"/>
      </w:pPr>
      <w:rPr>
        <w:rFonts w:hint="default"/>
        <w:lang w:val="en-US" w:eastAsia="en-US" w:bidi="ar-SA"/>
      </w:rPr>
    </w:lvl>
    <w:lvl w:ilvl="8" w:tplc="B5B69A6E">
      <w:numFmt w:val="bullet"/>
      <w:lvlText w:val="•"/>
      <w:lvlJc w:val="left"/>
      <w:pPr>
        <w:ind w:left="8695" w:hanging="360"/>
      </w:pPr>
      <w:rPr>
        <w:rFonts w:hint="default"/>
        <w:lang w:val="en-US" w:eastAsia="en-US" w:bidi="ar-SA"/>
      </w:rPr>
    </w:lvl>
  </w:abstractNum>
  <w:abstractNum w:abstractNumId="10" w15:restartNumberingAfterBreak="0">
    <w:nsid w:val="18006B1E"/>
    <w:multiLevelType w:val="hybridMultilevel"/>
    <w:tmpl w:val="414C8116"/>
    <w:lvl w:ilvl="0" w:tplc="24285B08">
      <w:numFmt w:val="bullet"/>
      <w:lvlText w:val=""/>
      <w:lvlJc w:val="left"/>
      <w:pPr>
        <w:ind w:left="720" w:hanging="360"/>
      </w:pPr>
      <w:rPr>
        <w:rFonts w:ascii="Symbol" w:eastAsia="Symbol" w:hAnsi="Symbol" w:cs="Symbol" w:hint="default"/>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5662A6"/>
    <w:multiLevelType w:val="hybridMultilevel"/>
    <w:tmpl w:val="964A0F56"/>
    <w:lvl w:ilvl="0" w:tplc="30A69D18">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8C61FA"/>
    <w:multiLevelType w:val="hybridMultilevel"/>
    <w:tmpl w:val="02ACFBF6"/>
    <w:lvl w:ilvl="0" w:tplc="24285B08">
      <w:numFmt w:val="bullet"/>
      <w:lvlText w:val=""/>
      <w:lvlJc w:val="left"/>
      <w:pPr>
        <w:ind w:left="720" w:hanging="360"/>
      </w:pPr>
      <w:rPr>
        <w:rFonts w:ascii="Symbol" w:eastAsia="Symbol" w:hAnsi="Symbol" w:cs="Symbol" w:hint="default"/>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4C306D"/>
    <w:multiLevelType w:val="hybridMultilevel"/>
    <w:tmpl w:val="21A0642E"/>
    <w:lvl w:ilvl="0" w:tplc="B9F0D706">
      <w:numFmt w:val="bullet"/>
      <w:lvlText w:val=""/>
      <w:lvlJc w:val="left"/>
      <w:pPr>
        <w:ind w:left="502" w:hanging="361"/>
      </w:pPr>
      <w:rPr>
        <w:rFonts w:ascii="Symbol" w:eastAsia="Symbol" w:hAnsi="Symbol" w:cs="Symbol" w:hint="default"/>
        <w:w w:val="100"/>
        <w:sz w:val="22"/>
        <w:szCs w:val="22"/>
        <w:lang w:val="en-US" w:eastAsia="en-US" w:bidi="ar-SA"/>
      </w:rPr>
    </w:lvl>
    <w:lvl w:ilvl="1" w:tplc="B8FE6156">
      <w:numFmt w:val="bullet"/>
      <w:lvlText w:val="•"/>
      <w:lvlJc w:val="left"/>
      <w:pPr>
        <w:ind w:left="1608" w:hanging="361"/>
      </w:pPr>
      <w:rPr>
        <w:rFonts w:hint="default"/>
        <w:lang w:val="en-US" w:eastAsia="en-US" w:bidi="ar-SA"/>
      </w:rPr>
    </w:lvl>
    <w:lvl w:ilvl="2" w:tplc="A58094FC">
      <w:numFmt w:val="bullet"/>
      <w:lvlText w:val="•"/>
      <w:lvlJc w:val="left"/>
      <w:pPr>
        <w:ind w:left="2716" w:hanging="361"/>
      </w:pPr>
      <w:rPr>
        <w:rFonts w:hint="default"/>
        <w:lang w:val="en-US" w:eastAsia="en-US" w:bidi="ar-SA"/>
      </w:rPr>
    </w:lvl>
    <w:lvl w:ilvl="3" w:tplc="32D43684">
      <w:numFmt w:val="bullet"/>
      <w:lvlText w:val="•"/>
      <w:lvlJc w:val="left"/>
      <w:pPr>
        <w:ind w:left="3824" w:hanging="361"/>
      </w:pPr>
      <w:rPr>
        <w:rFonts w:hint="default"/>
        <w:lang w:val="en-US" w:eastAsia="en-US" w:bidi="ar-SA"/>
      </w:rPr>
    </w:lvl>
    <w:lvl w:ilvl="4" w:tplc="E08859C4">
      <w:numFmt w:val="bullet"/>
      <w:lvlText w:val="•"/>
      <w:lvlJc w:val="left"/>
      <w:pPr>
        <w:ind w:left="4932" w:hanging="361"/>
      </w:pPr>
      <w:rPr>
        <w:rFonts w:hint="default"/>
        <w:lang w:val="en-US" w:eastAsia="en-US" w:bidi="ar-SA"/>
      </w:rPr>
    </w:lvl>
    <w:lvl w:ilvl="5" w:tplc="1E5C004C">
      <w:numFmt w:val="bullet"/>
      <w:lvlText w:val="•"/>
      <w:lvlJc w:val="left"/>
      <w:pPr>
        <w:ind w:left="6040" w:hanging="361"/>
      </w:pPr>
      <w:rPr>
        <w:rFonts w:hint="default"/>
        <w:lang w:val="en-US" w:eastAsia="en-US" w:bidi="ar-SA"/>
      </w:rPr>
    </w:lvl>
    <w:lvl w:ilvl="6" w:tplc="E2DE2326">
      <w:numFmt w:val="bullet"/>
      <w:lvlText w:val="•"/>
      <w:lvlJc w:val="left"/>
      <w:pPr>
        <w:ind w:left="7148" w:hanging="361"/>
      </w:pPr>
      <w:rPr>
        <w:rFonts w:hint="default"/>
        <w:lang w:val="en-US" w:eastAsia="en-US" w:bidi="ar-SA"/>
      </w:rPr>
    </w:lvl>
    <w:lvl w:ilvl="7" w:tplc="AD6EEB00">
      <w:numFmt w:val="bullet"/>
      <w:lvlText w:val="•"/>
      <w:lvlJc w:val="left"/>
      <w:pPr>
        <w:ind w:left="8256" w:hanging="361"/>
      </w:pPr>
      <w:rPr>
        <w:rFonts w:hint="default"/>
        <w:lang w:val="en-US" w:eastAsia="en-US" w:bidi="ar-SA"/>
      </w:rPr>
    </w:lvl>
    <w:lvl w:ilvl="8" w:tplc="0E427FDA">
      <w:numFmt w:val="bullet"/>
      <w:lvlText w:val="•"/>
      <w:lvlJc w:val="left"/>
      <w:pPr>
        <w:ind w:left="9364" w:hanging="361"/>
      </w:pPr>
      <w:rPr>
        <w:rFonts w:hint="default"/>
        <w:lang w:val="en-US" w:eastAsia="en-US" w:bidi="ar-SA"/>
      </w:rPr>
    </w:lvl>
  </w:abstractNum>
  <w:abstractNum w:abstractNumId="14" w15:restartNumberingAfterBreak="0">
    <w:nsid w:val="1A2A66BB"/>
    <w:multiLevelType w:val="hybridMultilevel"/>
    <w:tmpl w:val="E2CC38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C53589A"/>
    <w:multiLevelType w:val="hybridMultilevel"/>
    <w:tmpl w:val="90ACB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052281"/>
    <w:multiLevelType w:val="hybridMultilevel"/>
    <w:tmpl w:val="BE5A0DB4"/>
    <w:lvl w:ilvl="0" w:tplc="24285B08">
      <w:numFmt w:val="bullet"/>
      <w:lvlText w:val=""/>
      <w:lvlJc w:val="left"/>
      <w:pPr>
        <w:ind w:left="720" w:hanging="360"/>
      </w:pPr>
      <w:rPr>
        <w:rFonts w:ascii="Symbol" w:eastAsia="Symbol" w:hAnsi="Symbol" w:cs="Symbol" w:hint="default"/>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CE6124"/>
    <w:multiLevelType w:val="hybridMultilevel"/>
    <w:tmpl w:val="97B0DF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36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4214380"/>
    <w:multiLevelType w:val="hybridMultilevel"/>
    <w:tmpl w:val="39CA529C"/>
    <w:lvl w:ilvl="0" w:tplc="24285B08">
      <w:numFmt w:val="bullet"/>
      <w:lvlText w:val=""/>
      <w:lvlJc w:val="left"/>
      <w:pPr>
        <w:ind w:left="720" w:hanging="360"/>
      </w:pPr>
      <w:rPr>
        <w:rFonts w:ascii="Symbol" w:eastAsia="Symbol" w:hAnsi="Symbol" w:cs="Symbol" w:hint="default"/>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431F1A"/>
    <w:multiLevelType w:val="hybridMultilevel"/>
    <w:tmpl w:val="C8367C96"/>
    <w:lvl w:ilvl="0" w:tplc="24285B08">
      <w:numFmt w:val="bullet"/>
      <w:lvlText w:val=""/>
      <w:lvlJc w:val="left"/>
      <w:pPr>
        <w:ind w:left="720" w:hanging="360"/>
      </w:pPr>
      <w:rPr>
        <w:rFonts w:ascii="Symbol" w:eastAsia="Symbol" w:hAnsi="Symbol" w:cs="Symbol" w:hint="default"/>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73AC0"/>
    <w:multiLevelType w:val="hybridMultilevel"/>
    <w:tmpl w:val="25D23272"/>
    <w:lvl w:ilvl="0" w:tplc="24285B08">
      <w:numFmt w:val="bullet"/>
      <w:lvlText w:val=""/>
      <w:lvlJc w:val="left"/>
      <w:pPr>
        <w:ind w:left="720" w:hanging="360"/>
      </w:pPr>
      <w:rPr>
        <w:rFonts w:ascii="Symbol" w:eastAsia="Symbol" w:hAnsi="Symbol" w:cs="Symbol" w:hint="default"/>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91304F"/>
    <w:multiLevelType w:val="hybridMultilevel"/>
    <w:tmpl w:val="84B46D78"/>
    <w:lvl w:ilvl="0" w:tplc="C9E282E8">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A73D43"/>
    <w:multiLevelType w:val="hybridMultilevel"/>
    <w:tmpl w:val="6332EBC6"/>
    <w:lvl w:ilvl="0" w:tplc="30A69D18">
      <w:numFmt w:val="bullet"/>
      <w:lvlText w:val="•"/>
      <w:lvlJc w:val="left"/>
      <w:pPr>
        <w:ind w:left="500" w:hanging="360"/>
      </w:pPr>
      <w:rPr>
        <w:rFonts w:hint="default"/>
        <w:w w:val="100"/>
        <w:sz w:val="21"/>
        <w:szCs w:val="21"/>
        <w:lang w:val="en-US" w:eastAsia="en-US" w:bidi="ar-SA"/>
      </w:rPr>
    </w:lvl>
    <w:lvl w:ilvl="1" w:tplc="FFFFFFFF">
      <w:numFmt w:val="bullet"/>
      <w:lvlText w:val="•"/>
      <w:lvlJc w:val="left"/>
      <w:pPr>
        <w:ind w:left="1524" w:hanging="360"/>
      </w:pPr>
      <w:rPr>
        <w:rFonts w:hint="default"/>
        <w:lang w:val="en-US" w:eastAsia="en-US" w:bidi="ar-SA"/>
      </w:rPr>
    </w:lvl>
    <w:lvl w:ilvl="2" w:tplc="FFFFFFFF">
      <w:numFmt w:val="bullet"/>
      <w:lvlText w:val="•"/>
      <w:lvlJc w:val="left"/>
      <w:pPr>
        <w:ind w:left="2548" w:hanging="360"/>
      </w:pPr>
      <w:rPr>
        <w:rFonts w:hint="default"/>
        <w:lang w:val="en-US" w:eastAsia="en-US" w:bidi="ar-SA"/>
      </w:rPr>
    </w:lvl>
    <w:lvl w:ilvl="3" w:tplc="FFFFFFFF">
      <w:numFmt w:val="bullet"/>
      <w:lvlText w:val="•"/>
      <w:lvlJc w:val="left"/>
      <w:pPr>
        <w:ind w:left="3573" w:hanging="360"/>
      </w:pPr>
      <w:rPr>
        <w:rFonts w:hint="default"/>
        <w:lang w:val="en-US" w:eastAsia="en-US" w:bidi="ar-SA"/>
      </w:rPr>
    </w:lvl>
    <w:lvl w:ilvl="4" w:tplc="FFFFFFFF">
      <w:numFmt w:val="bullet"/>
      <w:lvlText w:val="•"/>
      <w:lvlJc w:val="left"/>
      <w:pPr>
        <w:ind w:left="4597" w:hanging="360"/>
      </w:pPr>
      <w:rPr>
        <w:rFonts w:hint="default"/>
        <w:lang w:val="en-US" w:eastAsia="en-US" w:bidi="ar-SA"/>
      </w:rPr>
    </w:lvl>
    <w:lvl w:ilvl="5" w:tplc="FFFFFFFF">
      <w:numFmt w:val="bullet"/>
      <w:lvlText w:val="•"/>
      <w:lvlJc w:val="left"/>
      <w:pPr>
        <w:ind w:left="5622" w:hanging="360"/>
      </w:pPr>
      <w:rPr>
        <w:rFonts w:hint="default"/>
        <w:lang w:val="en-US" w:eastAsia="en-US" w:bidi="ar-SA"/>
      </w:rPr>
    </w:lvl>
    <w:lvl w:ilvl="6" w:tplc="FFFFFFFF">
      <w:numFmt w:val="bullet"/>
      <w:lvlText w:val="•"/>
      <w:lvlJc w:val="left"/>
      <w:pPr>
        <w:ind w:left="6646" w:hanging="360"/>
      </w:pPr>
      <w:rPr>
        <w:rFonts w:hint="default"/>
        <w:lang w:val="en-US" w:eastAsia="en-US" w:bidi="ar-SA"/>
      </w:rPr>
    </w:lvl>
    <w:lvl w:ilvl="7" w:tplc="FFFFFFFF">
      <w:numFmt w:val="bullet"/>
      <w:lvlText w:val="•"/>
      <w:lvlJc w:val="left"/>
      <w:pPr>
        <w:ind w:left="7670" w:hanging="360"/>
      </w:pPr>
      <w:rPr>
        <w:rFonts w:hint="default"/>
        <w:lang w:val="en-US" w:eastAsia="en-US" w:bidi="ar-SA"/>
      </w:rPr>
    </w:lvl>
    <w:lvl w:ilvl="8" w:tplc="FFFFFFFF">
      <w:numFmt w:val="bullet"/>
      <w:lvlText w:val="•"/>
      <w:lvlJc w:val="left"/>
      <w:pPr>
        <w:ind w:left="8695" w:hanging="360"/>
      </w:pPr>
      <w:rPr>
        <w:rFonts w:hint="default"/>
        <w:lang w:val="en-US" w:eastAsia="en-US" w:bidi="ar-SA"/>
      </w:rPr>
    </w:lvl>
  </w:abstractNum>
  <w:abstractNum w:abstractNumId="23" w15:restartNumberingAfterBreak="0">
    <w:nsid w:val="38030C7E"/>
    <w:multiLevelType w:val="hybridMultilevel"/>
    <w:tmpl w:val="CB0C28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A36672E"/>
    <w:multiLevelType w:val="hybridMultilevel"/>
    <w:tmpl w:val="3134EB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1256747"/>
    <w:multiLevelType w:val="hybridMultilevel"/>
    <w:tmpl w:val="920438E2"/>
    <w:lvl w:ilvl="0" w:tplc="90DA7016">
      <w:numFmt w:val="bullet"/>
      <w:lvlText w:val="●"/>
      <w:lvlJc w:val="left"/>
      <w:pPr>
        <w:ind w:left="500" w:hanging="360"/>
      </w:pPr>
      <w:rPr>
        <w:rFonts w:ascii="Calibri" w:eastAsia="Calibri" w:hAnsi="Calibri" w:cs="Calibri" w:hint="default"/>
        <w:w w:val="100"/>
        <w:sz w:val="20"/>
        <w:szCs w:val="20"/>
        <w:lang w:val="en-US" w:eastAsia="en-US" w:bidi="ar-SA"/>
      </w:rPr>
    </w:lvl>
    <w:lvl w:ilvl="1" w:tplc="964EAA2E">
      <w:numFmt w:val="bullet"/>
      <w:lvlText w:val=""/>
      <w:lvlJc w:val="left"/>
      <w:pPr>
        <w:ind w:left="860" w:hanging="360"/>
      </w:pPr>
      <w:rPr>
        <w:rFonts w:ascii="Symbol" w:eastAsia="Symbol" w:hAnsi="Symbol" w:cs="Symbol" w:hint="default"/>
        <w:w w:val="100"/>
        <w:sz w:val="20"/>
        <w:szCs w:val="20"/>
        <w:lang w:val="en-US" w:eastAsia="en-US" w:bidi="ar-SA"/>
      </w:rPr>
    </w:lvl>
    <w:lvl w:ilvl="2" w:tplc="3906073C">
      <w:numFmt w:val="bullet"/>
      <w:lvlText w:val="•"/>
      <w:lvlJc w:val="left"/>
      <w:pPr>
        <w:ind w:left="1282" w:hanging="360"/>
      </w:pPr>
      <w:rPr>
        <w:rFonts w:hint="default"/>
        <w:lang w:val="en-US" w:eastAsia="en-US" w:bidi="ar-SA"/>
      </w:rPr>
    </w:lvl>
    <w:lvl w:ilvl="3" w:tplc="F69EB564">
      <w:numFmt w:val="bullet"/>
      <w:lvlText w:val="•"/>
      <w:lvlJc w:val="left"/>
      <w:pPr>
        <w:ind w:left="1705" w:hanging="360"/>
      </w:pPr>
      <w:rPr>
        <w:rFonts w:hint="default"/>
        <w:lang w:val="en-US" w:eastAsia="en-US" w:bidi="ar-SA"/>
      </w:rPr>
    </w:lvl>
    <w:lvl w:ilvl="4" w:tplc="500AFE8A">
      <w:numFmt w:val="bullet"/>
      <w:lvlText w:val="•"/>
      <w:lvlJc w:val="left"/>
      <w:pPr>
        <w:ind w:left="2128" w:hanging="360"/>
      </w:pPr>
      <w:rPr>
        <w:rFonts w:hint="default"/>
        <w:lang w:val="en-US" w:eastAsia="en-US" w:bidi="ar-SA"/>
      </w:rPr>
    </w:lvl>
    <w:lvl w:ilvl="5" w:tplc="BAF493D6">
      <w:numFmt w:val="bullet"/>
      <w:lvlText w:val="•"/>
      <w:lvlJc w:val="left"/>
      <w:pPr>
        <w:ind w:left="2551" w:hanging="360"/>
      </w:pPr>
      <w:rPr>
        <w:rFonts w:hint="default"/>
        <w:lang w:val="en-US" w:eastAsia="en-US" w:bidi="ar-SA"/>
      </w:rPr>
    </w:lvl>
    <w:lvl w:ilvl="6" w:tplc="0AA261A6">
      <w:numFmt w:val="bullet"/>
      <w:lvlText w:val="•"/>
      <w:lvlJc w:val="left"/>
      <w:pPr>
        <w:ind w:left="2974" w:hanging="360"/>
      </w:pPr>
      <w:rPr>
        <w:rFonts w:hint="default"/>
        <w:lang w:val="en-US" w:eastAsia="en-US" w:bidi="ar-SA"/>
      </w:rPr>
    </w:lvl>
    <w:lvl w:ilvl="7" w:tplc="8E5CDF84">
      <w:numFmt w:val="bullet"/>
      <w:lvlText w:val="•"/>
      <w:lvlJc w:val="left"/>
      <w:pPr>
        <w:ind w:left="3397" w:hanging="360"/>
      </w:pPr>
      <w:rPr>
        <w:rFonts w:hint="default"/>
        <w:lang w:val="en-US" w:eastAsia="en-US" w:bidi="ar-SA"/>
      </w:rPr>
    </w:lvl>
    <w:lvl w:ilvl="8" w:tplc="84703FF0">
      <w:numFmt w:val="bullet"/>
      <w:lvlText w:val="•"/>
      <w:lvlJc w:val="left"/>
      <w:pPr>
        <w:ind w:left="3820" w:hanging="360"/>
      </w:pPr>
      <w:rPr>
        <w:rFonts w:hint="default"/>
        <w:lang w:val="en-US" w:eastAsia="en-US" w:bidi="ar-SA"/>
      </w:rPr>
    </w:lvl>
  </w:abstractNum>
  <w:abstractNum w:abstractNumId="26" w15:restartNumberingAfterBreak="0">
    <w:nsid w:val="42446D8C"/>
    <w:multiLevelType w:val="hybridMultilevel"/>
    <w:tmpl w:val="AB66F6A2"/>
    <w:lvl w:ilvl="0" w:tplc="24285B08">
      <w:numFmt w:val="bullet"/>
      <w:lvlText w:val=""/>
      <w:lvlJc w:val="left"/>
      <w:pPr>
        <w:ind w:left="720" w:hanging="360"/>
      </w:pPr>
      <w:rPr>
        <w:rFonts w:ascii="Symbol" w:eastAsia="Symbol" w:hAnsi="Symbol" w:cs="Symbol" w:hint="default"/>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4164A60"/>
    <w:multiLevelType w:val="hybridMultilevel"/>
    <w:tmpl w:val="38F205B8"/>
    <w:lvl w:ilvl="0" w:tplc="24285B08">
      <w:numFmt w:val="bullet"/>
      <w:lvlText w:val=""/>
      <w:lvlJc w:val="left"/>
      <w:pPr>
        <w:ind w:left="720" w:hanging="360"/>
      </w:pPr>
      <w:rPr>
        <w:rFonts w:ascii="Symbol" w:eastAsia="Symbol" w:hAnsi="Symbol" w:cs="Symbol" w:hint="default"/>
        <w:w w:val="100"/>
        <w:sz w:val="20"/>
        <w:szCs w:val="20"/>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45516913"/>
    <w:multiLevelType w:val="hybridMultilevel"/>
    <w:tmpl w:val="172C487E"/>
    <w:lvl w:ilvl="0" w:tplc="0D4ED5D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DD289F"/>
    <w:multiLevelType w:val="hybridMultilevel"/>
    <w:tmpl w:val="0A302C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8651083"/>
    <w:multiLevelType w:val="hybridMultilevel"/>
    <w:tmpl w:val="DF0ECCF6"/>
    <w:lvl w:ilvl="0" w:tplc="24285B08">
      <w:numFmt w:val="bullet"/>
      <w:lvlText w:val=""/>
      <w:lvlJc w:val="left"/>
      <w:pPr>
        <w:ind w:left="720" w:hanging="360"/>
      </w:pPr>
      <w:rPr>
        <w:rFonts w:ascii="Symbol" w:eastAsia="Symbol" w:hAnsi="Symbol" w:cs="Symbol" w:hint="default"/>
        <w:w w:val="100"/>
        <w:sz w:val="20"/>
        <w:szCs w:val="20"/>
        <w:lang w:val="en-US" w:eastAsia="en-US" w:bidi="ar-SA"/>
      </w:rPr>
    </w:lvl>
    <w:lvl w:ilvl="1" w:tplc="B6AEAEA4">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4A2046"/>
    <w:multiLevelType w:val="hybridMultilevel"/>
    <w:tmpl w:val="8E9EA796"/>
    <w:lvl w:ilvl="0" w:tplc="24285B08">
      <w:numFmt w:val="bullet"/>
      <w:lvlText w:val=""/>
      <w:lvlJc w:val="left"/>
      <w:pPr>
        <w:ind w:left="720" w:hanging="360"/>
      </w:pPr>
      <w:rPr>
        <w:rFonts w:ascii="Symbol" w:eastAsia="Symbol" w:hAnsi="Symbol" w:cs="Symbol" w:hint="default"/>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B10B0E"/>
    <w:multiLevelType w:val="hybridMultilevel"/>
    <w:tmpl w:val="AAAC29B2"/>
    <w:lvl w:ilvl="0" w:tplc="24285B08">
      <w:numFmt w:val="bullet"/>
      <w:lvlText w:val=""/>
      <w:lvlJc w:val="left"/>
      <w:pPr>
        <w:ind w:left="720" w:hanging="360"/>
      </w:pPr>
      <w:rPr>
        <w:rFonts w:ascii="Symbol" w:eastAsia="Symbol" w:hAnsi="Symbol" w:cs="Symbol" w:hint="default"/>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3256E52"/>
    <w:multiLevelType w:val="hybridMultilevel"/>
    <w:tmpl w:val="3FE46122"/>
    <w:lvl w:ilvl="0" w:tplc="24285B08">
      <w:numFmt w:val="bullet"/>
      <w:lvlText w:val=""/>
      <w:lvlJc w:val="left"/>
      <w:pPr>
        <w:ind w:left="470" w:hanging="290"/>
      </w:pPr>
      <w:rPr>
        <w:rFonts w:ascii="Symbol" w:eastAsia="Symbol" w:hAnsi="Symbol" w:cs="Symbol" w:hint="default"/>
        <w:w w:val="100"/>
        <w:sz w:val="20"/>
        <w:szCs w:val="20"/>
        <w:lang w:val="en-US" w:eastAsia="en-US" w:bidi="ar-SA"/>
      </w:rPr>
    </w:lvl>
    <w:lvl w:ilvl="1" w:tplc="DAC8CDD4">
      <w:numFmt w:val="bullet"/>
      <w:lvlText w:val=""/>
      <w:lvlJc w:val="left"/>
      <w:pPr>
        <w:ind w:left="850" w:hanging="360"/>
      </w:pPr>
      <w:rPr>
        <w:rFonts w:ascii="Symbol" w:eastAsia="Symbol" w:hAnsi="Symbol" w:cs="Symbol" w:hint="default"/>
        <w:w w:val="100"/>
        <w:sz w:val="20"/>
        <w:szCs w:val="20"/>
        <w:lang w:val="en-US" w:eastAsia="en-US" w:bidi="ar-SA"/>
      </w:rPr>
    </w:lvl>
    <w:lvl w:ilvl="2" w:tplc="FC502CC4">
      <w:numFmt w:val="bullet"/>
      <w:lvlText w:val="•"/>
      <w:lvlJc w:val="left"/>
      <w:pPr>
        <w:ind w:left="1985" w:hanging="360"/>
      </w:pPr>
      <w:rPr>
        <w:rFonts w:hint="default"/>
        <w:lang w:val="en-US" w:eastAsia="en-US" w:bidi="ar-SA"/>
      </w:rPr>
    </w:lvl>
    <w:lvl w:ilvl="3" w:tplc="D41CF250">
      <w:numFmt w:val="bullet"/>
      <w:lvlText w:val="•"/>
      <w:lvlJc w:val="left"/>
      <w:pPr>
        <w:ind w:left="3121" w:hanging="360"/>
      </w:pPr>
      <w:rPr>
        <w:rFonts w:hint="default"/>
        <w:lang w:val="en-US" w:eastAsia="en-US" w:bidi="ar-SA"/>
      </w:rPr>
    </w:lvl>
    <w:lvl w:ilvl="4" w:tplc="7270AF34">
      <w:numFmt w:val="bullet"/>
      <w:lvlText w:val="•"/>
      <w:lvlJc w:val="left"/>
      <w:pPr>
        <w:ind w:left="4256" w:hanging="360"/>
      </w:pPr>
      <w:rPr>
        <w:rFonts w:hint="default"/>
        <w:lang w:val="en-US" w:eastAsia="en-US" w:bidi="ar-SA"/>
      </w:rPr>
    </w:lvl>
    <w:lvl w:ilvl="5" w:tplc="E3CA4C64">
      <w:numFmt w:val="bullet"/>
      <w:lvlText w:val="•"/>
      <w:lvlJc w:val="left"/>
      <w:pPr>
        <w:ind w:left="5392" w:hanging="360"/>
      </w:pPr>
      <w:rPr>
        <w:rFonts w:hint="default"/>
        <w:lang w:val="en-US" w:eastAsia="en-US" w:bidi="ar-SA"/>
      </w:rPr>
    </w:lvl>
    <w:lvl w:ilvl="6" w:tplc="003C4634">
      <w:numFmt w:val="bullet"/>
      <w:lvlText w:val="•"/>
      <w:lvlJc w:val="left"/>
      <w:pPr>
        <w:ind w:left="6527" w:hanging="360"/>
      </w:pPr>
      <w:rPr>
        <w:rFonts w:hint="default"/>
        <w:lang w:val="en-US" w:eastAsia="en-US" w:bidi="ar-SA"/>
      </w:rPr>
    </w:lvl>
    <w:lvl w:ilvl="7" w:tplc="BA3C3BE6">
      <w:numFmt w:val="bullet"/>
      <w:lvlText w:val="•"/>
      <w:lvlJc w:val="left"/>
      <w:pPr>
        <w:ind w:left="7663" w:hanging="360"/>
      </w:pPr>
      <w:rPr>
        <w:rFonts w:hint="default"/>
        <w:lang w:val="en-US" w:eastAsia="en-US" w:bidi="ar-SA"/>
      </w:rPr>
    </w:lvl>
    <w:lvl w:ilvl="8" w:tplc="52A4ADC6">
      <w:numFmt w:val="bullet"/>
      <w:lvlText w:val="•"/>
      <w:lvlJc w:val="left"/>
      <w:pPr>
        <w:ind w:left="8798" w:hanging="360"/>
      </w:pPr>
      <w:rPr>
        <w:rFonts w:hint="default"/>
        <w:lang w:val="en-US" w:eastAsia="en-US" w:bidi="ar-SA"/>
      </w:rPr>
    </w:lvl>
  </w:abstractNum>
  <w:abstractNum w:abstractNumId="34" w15:restartNumberingAfterBreak="0">
    <w:nsid w:val="533A1474"/>
    <w:multiLevelType w:val="hybridMultilevel"/>
    <w:tmpl w:val="9F7A9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4BD0E16"/>
    <w:multiLevelType w:val="hybridMultilevel"/>
    <w:tmpl w:val="02EC89F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6" w15:restartNumberingAfterBreak="0">
    <w:nsid w:val="559E68C8"/>
    <w:multiLevelType w:val="hybridMultilevel"/>
    <w:tmpl w:val="1A1C2D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7203C3A"/>
    <w:multiLevelType w:val="hybridMultilevel"/>
    <w:tmpl w:val="8F6E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BCA2824"/>
    <w:multiLevelType w:val="hybridMultilevel"/>
    <w:tmpl w:val="4EA697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5DD75303"/>
    <w:multiLevelType w:val="hybridMultilevel"/>
    <w:tmpl w:val="D2EAF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5A28B8"/>
    <w:multiLevelType w:val="hybridMultilevel"/>
    <w:tmpl w:val="9A40F066"/>
    <w:lvl w:ilvl="0" w:tplc="24285B08">
      <w:numFmt w:val="bullet"/>
      <w:lvlText w:val=""/>
      <w:lvlJc w:val="left"/>
      <w:pPr>
        <w:ind w:left="470" w:hanging="290"/>
      </w:pPr>
      <w:rPr>
        <w:rFonts w:ascii="Symbol" w:eastAsia="Symbol" w:hAnsi="Symbol" w:cs="Symbol" w:hint="default"/>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2A056F0"/>
    <w:multiLevelType w:val="hybridMultilevel"/>
    <w:tmpl w:val="748EDE0E"/>
    <w:lvl w:ilvl="0" w:tplc="24285B08">
      <w:numFmt w:val="bullet"/>
      <w:lvlText w:val=""/>
      <w:lvlJc w:val="left"/>
      <w:pPr>
        <w:ind w:left="720" w:hanging="360"/>
      </w:pPr>
      <w:rPr>
        <w:rFonts w:ascii="Symbol" w:eastAsia="Symbol" w:hAnsi="Symbol" w:cs="Symbol" w:hint="default"/>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3B03627"/>
    <w:multiLevelType w:val="hybridMultilevel"/>
    <w:tmpl w:val="8692F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5FC3365"/>
    <w:multiLevelType w:val="hybridMultilevel"/>
    <w:tmpl w:val="D3FCFA8A"/>
    <w:lvl w:ilvl="0" w:tplc="24285B08">
      <w:numFmt w:val="bullet"/>
      <w:lvlText w:val=""/>
      <w:lvlJc w:val="left"/>
      <w:pPr>
        <w:ind w:left="360" w:hanging="360"/>
      </w:pPr>
      <w:rPr>
        <w:rFonts w:ascii="Symbol" w:eastAsia="Symbol" w:hAnsi="Symbol" w:cs="Symbol" w:hint="default"/>
        <w:w w:val="100"/>
        <w:sz w:val="20"/>
        <w:szCs w:val="20"/>
        <w:lang w:val="en-US"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661C124B"/>
    <w:multiLevelType w:val="hybridMultilevel"/>
    <w:tmpl w:val="85B62428"/>
    <w:lvl w:ilvl="0" w:tplc="04090001">
      <w:start w:val="1"/>
      <w:numFmt w:val="bullet"/>
      <w:lvlText w:val=""/>
      <w:lvlJc w:val="left"/>
      <w:pPr>
        <w:ind w:left="720" w:hanging="360"/>
      </w:pPr>
      <w:rPr>
        <w:rFonts w:ascii="Symbol" w:hAnsi="Symbol" w:hint="default"/>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66F3368D"/>
    <w:multiLevelType w:val="hybridMultilevel"/>
    <w:tmpl w:val="FD88D0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69ED7E39"/>
    <w:multiLevelType w:val="hybridMultilevel"/>
    <w:tmpl w:val="4E1C10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0FA7D99"/>
    <w:multiLevelType w:val="hybridMultilevel"/>
    <w:tmpl w:val="68980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10806CC"/>
    <w:multiLevelType w:val="hybridMultilevel"/>
    <w:tmpl w:val="8D16060A"/>
    <w:lvl w:ilvl="0" w:tplc="24285B08">
      <w:numFmt w:val="bullet"/>
      <w:lvlText w:val=""/>
      <w:lvlJc w:val="left"/>
      <w:pPr>
        <w:ind w:left="720" w:hanging="360"/>
      </w:pPr>
      <w:rPr>
        <w:rFonts w:ascii="Symbol" w:eastAsia="Symbol" w:hAnsi="Symbol" w:cs="Symbol" w:hint="default"/>
        <w:w w:val="100"/>
        <w:sz w:val="20"/>
        <w:szCs w:val="20"/>
        <w:lang w:val="en-US" w:eastAsia="en-US" w:bidi="ar-SA"/>
      </w:rPr>
    </w:lvl>
    <w:lvl w:ilvl="1" w:tplc="EF1A3BF4">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3850B5F"/>
    <w:multiLevelType w:val="hybridMultilevel"/>
    <w:tmpl w:val="5E86C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3BB209C"/>
    <w:multiLevelType w:val="hybridMultilevel"/>
    <w:tmpl w:val="4DFC4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3BF2D7F"/>
    <w:multiLevelType w:val="hybridMultilevel"/>
    <w:tmpl w:val="397A8B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75FC1E45"/>
    <w:multiLevelType w:val="hybridMultilevel"/>
    <w:tmpl w:val="F27C3BB2"/>
    <w:lvl w:ilvl="0" w:tplc="24285B08">
      <w:numFmt w:val="bullet"/>
      <w:lvlText w:val=""/>
      <w:lvlJc w:val="left"/>
      <w:pPr>
        <w:ind w:left="720" w:hanging="360"/>
      </w:pPr>
      <w:rPr>
        <w:rFonts w:ascii="Symbol" w:eastAsia="Symbol" w:hAnsi="Symbol" w:cs="Symbol" w:hint="default"/>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BE25B32"/>
    <w:multiLevelType w:val="hybridMultilevel"/>
    <w:tmpl w:val="15EC45FA"/>
    <w:lvl w:ilvl="0" w:tplc="A67A1E8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CA5158E"/>
    <w:multiLevelType w:val="hybridMultilevel"/>
    <w:tmpl w:val="3F16B95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5" w15:restartNumberingAfterBreak="0">
    <w:nsid w:val="7D3239B3"/>
    <w:multiLevelType w:val="hybridMultilevel"/>
    <w:tmpl w:val="AFC0C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DCD6607"/>
    <w:multiLevelType w:val="hybridMultilevel"/>
    <w:tmpl w:val="B5FCFC46"/>
    <w:lvl w:ilvl="0" w:tplc="24285B08">
      <w:numFmt w:val="bullet"/>
      <w:lvlText w:val=""/>
      <w:lvlJc w:val="left"/>
      <w:pPr>
        <w:ind w:left="360" w:hanging="360"/>
      </w:pPr>
      <w:rPr>
        <w:rFonts w:ascii="Symbol" w:eastAsia="Symbol" w:hAnsi="Symbol" w:cs="Symbol" w:hint="default"/>
        <w:w w:val="100"/>
        <w:sz w:val="20"/>
        <w:szCs w:val="20"/>
        <w:lang w:val="en-US"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7DFC00A6"/>
    <w:multiLevelType w:val="hybridMultilevel"/>
    <w:tmpl w:val="36C46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1741268">
    <w:abstractNumId w:val="33"/>
  </w:num>
  <w:num w:numId="2" w16cid:durableId="1459257282">
    <w:abstractNumId w:val="39"/>
  </w:num>
  <w:num w:numId="3" w16cid:durableId="2031374340">
    <w:abstractNumId w:val="49"/>
  </w:num>
  <w:num w:numId="4" w16cid:durableId="806975488">
    <w:abstractNumId w:val="9"/>
  </w:num>
  <w:num w:numId="5" w16cid:durableId="2079548740">
    <w:abstractNumId w:val="22"/>
  </w:num>
  <w:num w:numId="6" w16cid:durableId="1946570697">
    <w:abstractNumId w:val="6"/>
  </w:num>
  <w:num w:numId="7" w16cid:durableId="1065301359">
    <w:abstractNumId w:val="11"/>
  </w:num>
  <w:num w:numId="8" w16cid:durableId="152844776">
    <w:abstractNumId w:val="44"/>
  </w:num>
  <w:num w:numId="9" w16cid:durableId="1045638840">
    <w:abstractNumId w:val="1"/>
  </w:num>
  <w:num w:numId="10" w16cid:durableId="1232350336">
    <w:abstractNumId w:val="40"/>
  </w:num>
  <w:num w:numId="11" w16cid:durableId="184825866">
    <w:abstractNumId w:val="28"/>
  </w:num>
  <w:num w:numId="12" w16cid:durableId="328098496">
    <w:abstractNumId w:val="27"/>
  </w:num>
  <w:num w:numId="13" w16cid:durableId="1212573972">
    <w:abstractNumId w:val="52"/>
  </w:num>
  <w:num w:numId="14" w16cid:durableId="2007200403">
    <w:abstractNumId w:val="26"/>
  </w:num>
  <w:num w:numId="15" w16cid:durableId="381830337">
    <w:abstractNumId w:val="32"/>
  </w:num>
  <w:num w:numId="16" w16cid:durableId="1094127959">
    <w:abstractNumId w:val="48"/>
  </w:num>
  <w:num w:numId="17" w16cid:durableId="124004819">
    <w:abstractNumId w:val="30"/>
  </w:num>
  <w:num w:numId="18" w16cid:durableId="1968898992">
    <w:abstractNumId w:val="16"/>
  </w:num>
  <w:num w:numId="19" w16cid:durableId="27220671">
    <w:abstractNumId w:val="12"/>
  </w:num>
  <w:num w:numId="20" w16cid:durableId="1604801630">
    <w:abstractNumId w:val="53"/>
  </w:num>
  <w:num w:numId="21" w16cid:durableId="1755131005">
    <w:abstractNumId w:val="0"/>
  </w:num>
  <w:num w:numId="22" w16cid:durableId="196697521">
    <w:abstractNumId w:val="20"/>
  </w:num>
  <w:num w:numId="23" w16cid:durableId="863595348">
    <w:abstractNumId w:val="31"/>
  </w:num>
  <w:num w:numId="24" w16cid:durableId="800195553">
    <w:abstractNumId w:val="4"/>
  </w:num>
  <w:num w:numId="25" w16cid:durableId="694843460">
    <w:abstractNumId w:val="19"/>
  </w:num>
  <w:num w:numId="26" w16cid:durableId="1702315963">
    <w:abstractNumId w:val="8"/>
  </w:num>
  <w:num w:numId="27" w16cid:durableId="1322587573">
    <w:abstractNumId w:val="41"/>
  </w:num>
  <w:num w:numId="28" w16cid:durableId="464738380">
    <w:abstractNumId w:val="10"/>
  </w:num>
  <w:num w:numId="29" w16cid:durableId="1622416358">
    <w:abstractNumId w:val="25"/>
  </w:num>
  <w:num w:numId="30" w16cid:durableId="233706445">
    <w:abstractNumId w:val="37"/>
  </w:num>
  <w:num w:numId="31" w16cid:durableId="583757735">
    <w:abstractNumId w:val="15"/>
  </w:num>
  <w:num w:numId="32" w16cid:durableId="1787038612">
    <w:abstractNumId w:val="47"/>
  </w:num>
  <w:num w:numId="33" w16cid:durableId="973751267">
    <w:abstractNumId w:val="18"/>
  </w:num>
  <w:num w:numId="34" w16cid:durableId="1037004040">
    <w:abstractNumId w:val="17"/>
  </w:num>
  <w:num w:numId="35" w16cid:durableId="1447240278">
    <w:abstractNumId w:val="43"/>
  </w:num>
  <w:num w:numId="36" w16cid:durableId="659847599">
    <w:abstractNumId w:val="51"/>
  </w:num>
  <w:num w:numId="37" w16cid:durableId="311445328">
    <w:abstractNumId w:val="3"/>
  </w:num>
  <w:num w:numId="38" w16cid:durableId="2044087123">
    <w:abstractNumId w:val="21"/>
  </w:num>
  <w:num w:numId="39" w16cid:durableId="597563797">
    <w:abstractNumId w:val="54"/>
  </w:num>
  <w:num w:numId="40" w16cid:durableId="1263607144">
    <w:abstractNumId w:val="13"/>
  </w:num>
  <w:num w:numId="41" w16cid:durableId="1717075428">
    <w:abstractNumId w:val="35"/>
  </w:num>
  <w:num w:numId="42" w16cid:durableId="884216888">
    <w:abstractNumId w:val="42"/>
  </w:num>
  <w:num w:numId="43" w16cid:durableId="9843187">
    <w:abstractNumId w:val="2"/>
  </w:num>
  <w:num w:numId="44" w16cid:durableId="1811555399">
    <w:abstractNumId w:val="56"/>
  </w:num>
  <w:num w:numId="45" w16cid:durableId="2099398447">
    <w:abstractNumId w:val="7"/>
  </w:num>
  <w:num w:numId="46" w16cid:durableId="444470048">
    <w:abstractNumId w:val="50"/>
  </w:num>
  <w:num w:numId="47" w16cid:durableId="1929344843">
    <w:abstractNumId w:val="24"/>
  </w:num>
  <w:num w:numId="48" w16cid:durableId="1346133229">
    <w:abstractNumId w:val="23"/>
  </w:num>
  <w:num w:numId="49" w16cid:durableId="1966888340">
    <w:abstractNumId w:val="45"/>
  </w:num>
  <w:num w:numId="50" w16cid:durableId="592276111">
    <w:abstractNumId w:val="29"/>
  </w:num>
  <w:num w:numId="51" w16cid:durableId="888538285">
    <w:abstractNumId w:val="5"/>
  </w:num>
  <w:num w:numId="52" w16cid:durableId="1832406210">
    <w:abstractNumId w:val="55"/>
  </w:num>
  <w:num w:numId="53" w16cid:durableId="1426074131">
    <w:abstractNumId w:val="34"/>
  </w:num>
  <w:num w:numId="54" w16cid:durableId="329718271">
    <w:abstractNumId w:val="57"/>
  </w:num>
  <w:num w:numId="55" w16cid:durableId="1366712735">
    <w:abstractNumId w:val="36"/>
  </w:num>
  <w:num w:numId="56" w16cid:durableId="1890876420">
    <w:abstractNumId w:val="46"/>
  </w:num>
  <w:num w:numId="57" w16cid:durableId="920986940">
    <w:abstractNumId w:val="14"/>
  </w:num>
  <w:num w:numId="58" w16cid:durableId="190992459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FBD"/>
    <w:rsid w:val="000151F3"/>
    <w:rsid w:val="000162EB"/>
    <w:rsid w:val="0005329E"/>
    <w:rsid w:val="00080764"/>
    <w:rsid w:val="000B40F6"/>
    <w:rsid w:val="000B5CA9"/>
    <w:rsid w:val="000F3B80"/>
    <w:rsid w:val="00104EC9"/>
    <w:rsid w:val="001061C5"/>
    <w:rsid w:val="001166AD"/>
    <w:rsid w:val="00124B15"/>
    <w:rsid w:val="00167A61"/>
    <w:rsid w:val="001A6450"/>
    <w:rsid w:val="001C12E0"/>
    <w:rsid w:val="001D24F8"/>
    <w:rsid w:val="001E635F"/>
    <w:rsid w:val="00216F7D"/>
    <w:rsid w:val="002B413D"/>
    <w:rsid w:val="00347E99"/>
    <w:rsid w:val="003F2180"/>
    <w:rsid w:val="00411069"/>
    <w:rsid w:val="00477553"/>
    <w:rsid w:val="004F6915"/>
    <w:rsid w:val="00526E28"/>
    <w:rsid w:val="005914A1"/>
    <w:rsid w:val="005D7916"/>
    <w:rsid w:val="005E598B"/>
    <w:rsid w:val="00612D9A"/>
    <w:rsid w:val="00613AB1"/>
    <w:rsid w:val="00622A3F"/>
    <w:rsid w:val="00651F28"/>
    <w:rsid w:val="00673389"/>
    <w:rsid w:val="00692C1D"/>
    <w:rsid w:val="006B435F"/>
    <w:rsid w:val="006C3675"/>
    <w:rsid w:val="007031B6"/>
    <w:rsid w:val="007271B9"/>
    <w:rsid w:val="00753BC5"/>
    <w:rsid w:val="007A1CA7"/>
    <w:rsid w:val="007A5D67"/>
    <w:rsid w:val="007B4AFC"/>
    <w:rsid w:val="007C327C"/>
    <w:rsid w:val="008234B4"/>
    <w:rsid w:val="008B7D61"/>
    <w:rsid w:val="008C7670"/>
    <w:rsid w:val="009340D2"/>
    <w:rsid w:val="00936FE8"/>
    <w:rsid w:val="0095039D"/>
    <w:rsid w:val="00991E8E"/>
    <w:rsid w:val="009A2052"/>
    <w:rsid w:val="009B38F4"/>
    <w:rsid w:val="009B3B62"/>
    <w:rsid w:val="009C2A74"/>
    <w:rsid w:val="009C4CD0"/>
    <w:rsid w:val="00A61F3A"/>
    <w:rsid w:val="00AA1738"/>
    <w:rsid w:val="00B21B74"/>
    <w:rsid w:val="00B2602C"/>
    <w:rsid w:val="00B31EEC"/>
    <w:rsid w:val="00B558C2"/>
    <w:rsid w:val="00BB3D83"/>
    <w:rsid w:val="00BF1CCE"/>
    <w:rsid w:val="00C86D6E"/>
    <w:rsid w:val="00CC5F3D"/>
    <w:rsid w:val="00D27067"/>
    <w:rsid w:val="00D41D56"/>
    <w:rsid w:val="00D51B52"/>
    <w:rsid w:val="00D614B2"/>
    <w:rsid w:val="00D70EB8"/>
    <w:rsid w:val="00D736F0"/>
    <w:rsid w:val="00D820B8"/>
    <w:rsid w:val="00D84FBD"/>
    <w:rsid w:val="00DE02F0"/>
    <w:rsid w:val="00E277AA"/>
    <w:rsid w:val="00E3464F"/>
    <w:rsid w:val="00F80D1B"/>
    <w:rsid w:val="00FD4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6F9A1"/>
  <w15:chartTrackingRefBased/>
  <w15:docId w15:val="{31B453E1-2A00-4C7B-A8DA-7186901BF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277AA"/>
    <w:pPr>
      <w:widowControl w:val="0"/>
      <w:autoSpaceDE w:val="0"/>
      <w:autoSpaceDN w:val="0"/>
      <w:spacing w:before="111" w:after="0" w:line="240" w:lineRule="auto"/>
      <w:ind w:left="140"/>
      <w:outlineLvl w:val="0"/>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D84FBD"/>
    <w:pPr>
      <w:widowControl w:val="0"/>
      <w:autoSpaceDE w:val="0"/>
      <w:autoSpaceDN w:val="0"/>
      <w:spacing w:before="64" w:after="0" w:line="240" w:lineRule="auto"/>
      <w:ind w:left="1546" w:right="1545"/>
      <w:jc w:val="center"/>
    </w:pPr>
    <w:rPr>
      <w:rFonts w:ascii="Times New Roman" w:eastAsia="Times New Roman" w:hAnsi="Times New Roman" w:cs="Times New Roman"/>
      <w:b/>
      <w:bCs/>
      <w:kern w:val="0"/>
      <w:sz w:val="28"/>
      <w:szCs w:val="28"/>
      <w14:ligatures w14:val="none"/>
    </w:rPr>
  </w:style>
  <w:style w:type="character" w:customStyle="1" w:styleId="TitleChar">
    <w:name w:val="Title Char"/>
    <w:basedOn w:val="DefaultParagraphFont"/>
    <w:link w:val="Title"/>
    <w:uiPriority w:val="10"/>
    <w:rsid w:val="00D84FBD"/>
    <w:rPr>
      <w:rFonts w:ascii="Times New Roman" w:eastAsia="Times New Roman" w:hAnsi="Times New Roman" w:cs="Times New Roman"/>
      <w:b/>
      <w:bCs/>
      <w:kern w:val="0"/>
      <w:sz w:val="28"/>
      <w:szCs w:val="28"/>
      <w14:ligatures w14:val="none"/>
    </w:rPr>
  </w:style>
  <w:style w:type="paragraph" w:styleId="Header">
    <w:name w:val="header"/>
    <w:basedOn w:val="Normal"/>
    <w:link w:val="HeaderChar"/>
    <w:uiPriority w:val="99"/>
    <w:unhideWhenUsed/>
    <w:rsid w:val="00D84FBD"/>
    <w:pPr>
      <w:tabs>
        <w:tab w:val="center" w:pos="4680"/>
        <w:tab w:val="right" w:pos="9360"/>
      </w:tabs>
      <w:spacing w:after="0" w:line="240" w:lineRule="auto"/>
    </w:pPr>
    <w:rPr>
      <w:rFonts w:ascii="Arial" w:eastAsia="Arial" w:hAnsi="Arial" w:cs="Arial"/>
      <w:kern w:val="0"/>
      <w:lang w:val="en"/>
      <w14:ligatures w14:val="none"/>
    </w:rPr>
  </w:style>
  <w:style w:type="character" w:customStyle="1" w:styleId="HeaderChar">
    <w:name w:val="Header Char"/>
    <w:basedOn w:val="DefaultParagraphFont"/>
    <w:link w:val="Header"/>
    <w:uiPriority w:val="99"/>
    <w:rsid w:val="00D84FBD"/>
    <w:rPr>
      <w:rFonts w:ascii="Arial" w:eastAsia="Arial" w:hAnsi="Arial" w:cs="Arial"/>
      <w:kern w:val="0"/>
      <w:lang w:val="en"/>
      <w14:ligatures w14:val="none"/>
    </w:rPr>
  </w:style>
  <w:style w:type="character" w:styleId="Hyperlink">
    <w:name w:val="Hyperlink"/>
    <w:basedOn w:val="DefaultParagraphFont"/>
    <w:uiPriority w:val="99"/>
    <w:unhideWhenUsed/>
    <w:rsid w:val="00D84FBD"/>
    <w:rPr>
      <w:color w:val="0563C1" w:themeColor="hyperlink"/>
      <w:u w:val="single"/>
    </w:rPr>
  </w:style>
  <w:style w:type="paragraph" w:styleId="ListParagraph">
    <w:name w:val="List Paragraph"/>
    <w:aliases w:val="Bullet 1,Use Case List Paragraph,b1,Bullet for no #'s,B1,Heading2,List Paragraph1,Body Bullet,Ref,Colorful List - Accent 11,List bullet,List Paragraph 1,Bulleted Text,BulletsLevel1,Figure_name,Table Number Paragraph,Resume Title"/>
    <w:basedOn w:val="Normal"/>
    <w:link w:val="ListParagraphChar"/>
    <w:uiPriority w:val="1"/>
    <w:qFormat/>
    <w:rsid w:val="00D84FBD"/>
    <w:pPr>
      <w:widowControl w:val="0"/>
      <w:autoSpaceDE w:val="0"/>
      <w:autoSpaceDN w:val="0"/>
      <w:spacing w:before="41" w:after="0" w:line="240" w:lineRule="auto"/>
      <w:ind w:left="500" w:hanging="361"/>
    </w:pPr>
    <w:rPr>
      <w:rFonts w:ascii="Times New Roman" w:eastAsia="Times New Roman" w:hAnsi="Times New Roman" w:cs="Times New Roman"/>
      <w:kern w:val="0"/>
      <w14:ligatures w14:val="none"/>
    </w:rPr>
  </w:style>
  <w:style w:type="paragraph" w:styleId="NoSpacing">
    <w:name w:val="No Spacing"/>
    <w:uiPriority w:val="1"/>
    <w:qFormat/>
    <w:rsid w:val="007A1CA7"/>
    <w:pPr>
      <w:spacing w:after="0" w:line="240" w:lineRule="auto"/>
    </w:pPr>
    <w:rPr>
      <w:rFonts w:ascii="Arial" w:eastAsia="Arial" w:hAnsi="Arial" w:cs="Arial"/>
      <w:kern w:val="0"/>
      <w:lang w:val="en"/>
      <w14:ligatures w14:val="none"/>
    </w:rPr>
  </w:style>
  <w:style w:type="paragraph" w:customStyle="1" w:styleId="Default">
    <w:name w:val="Default"/>
    <w:rsid w:val="007A1CA7"/>
    <w:pPr>
      <w:autoSpaceDE w:val="0"/>
      <w:autoSpaceDN w:val="0"/>
      <w:adjustRightInd w:val="0"/>
      <w:spacing w:after="0" w:line="240" w:lineRule="auto"/>
    </w:pPr>
    <w:rPr>
      <w:rFonts w:ascii="Arial" w:hAnsi="Arial" w:cs="Arial"/>
      <w:color w:val="000000"/>
      <w:kern w:val="0"/>
      <w:sz w:val="24"/>
      <w:szCs w:val="24"/>
    </w:rPr>
  </w:style>
  <w:style w:type="table" w:styleId="TableGrid">
    <w:name w:val="Table Grid"/>
    <w:basedOn w:val="TableNormal"/>
    <w:uiPriority w:val="39"/>
    <w:rsid w:val="00347E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D614B2"/>
    <w:rPr>
      <w:i/>
      <w:iCs/>
      <w:color w:val="4472C4" w:themeColor="accent1"/>
    </w:rPr>
  </w:style>
  <w:style w:type="character" w:styleId="BookTitle">
    <w:name w:val="Book Title"/>
    <w:basedOn w:val="DefaultParagraphFont"/>
    <w:uiPriority w:val="33"/>
    <w:qFormat/>
    <w:rsid w:val="00F80D1B"/>
    <w:rPr>
      <w:b/>
      <w:bCs/>
      <w:i/>
      <w:iCs/>
      <w:spacing w:val="5"/>
    </w:rPr>
  </w:style>
  <w:style w:type="character" w:styleId="IntenseReference">
    <w:name w:val="Intense Reference"/>
    <w:basedOn w:val="DefaultParagraphFont"/>
    <w:uiPriority w:val="32"/>
    <w:qFormat/>
    <w:rsid w:val="00F80D1B"/>
    <w:rPr>
      <w:b/>
      <w:bCs/>
      <w:smallCaps/>
      <w:color w:val="4472C4" w:themeColor="accent1"/>
      <w:spacing w:val="5"/>
    </w:rPr>
  </w:style>
  <w:style w:type="character" w:styleId="SubtleReference">
    <w:name w:val="Subtle Reference"/>
    <w:basedOn w:val="DefaultParagraphFont"/>
    <w:uiPriority w:val="31"/>
    <w:qFormat/>
    <w:rsid w:val="00F80D1B"/>
    <w:rPr>
      <w:smallCaps/>
      <w:color w:val="5A5A5A" w:themeColor="text1" w:themeTint="A5"/>
    </w:rPr>
  </w:style>
  <w:style w:type="character" w:styleId="SubtleEmphasis">
    <w:name w:val="Subtle Emphasis"/>
    <w:basedOn w:val="DefaultParagraphFont"/>
    <w:uiPriority w:val="19"/>
    <w:qFormat/>
    <w:rsid w:val="00F80D1B"/>
    <w:rPr>
      <w:i/>
      <w:iCs/>
      <w:color w:val="404040" w:themeColor="text1" w:themeTint="BF"/>
    </w:rPr>
  </w:style>
  <w:style w:type="character" w:customStyle="1" w:styleId="Heading1Char">
    <w:name w:val="Heading 1 Char"/>
    <w:basedOn w:val="DefaultParagraphFont"/>
    <w:link w:val="Heading1"/>
    <w:uiPriority w:val="9"/>
    <w:rsid w:val="00E277AA"/>
    <w:rPr>
      <w:rFonts w:ascii="Times New Roman" w:eastAsia="Times New Roman" w:hAnsi="Times New Roman" w:cs="Times New Roman"/>
      <w:b/>
      <w:bCs/>
      <w:kern w:val="0"/>
      <w:sz w:val="20"/>
      <w:szCs w:val="20"/>
      <w14:ligatures w14:val="none"/>
    </w:rPr>
  </w:style>
  <w:style w:type="character" w:styleId="Emphasis">
    <w:name w:val="Emphasis"/>
    <w:basedOn w:val="DefaultParagraphFont"/>
    <w:uiPriority w:val="20"/>
    <w:qFormat/>
    <w:rsid w:val="001C12E0"/>
    <w:rPr>
      <w:i/>
      <w:iCs/>
    </w:rPr>
  </w:style>
  <w:style w:type="character" w:customStyle="1" w:styleId="ListParagraphChar">
    <w:name w:val="List Paragraph Char"/>
    <w:aliases w:val="Bullet 1 Char,Use Case List Paragraph Char,b1 Char,Bullet for no #'s Char,B1 Char,Heading2 Char,List Paragraph1 Char,Body Bullet Char,Ref Char,Colorful List - Accent 11 Char,List bullet Char,List Paragraph 1 Char,Bulleted Text Char"/>
    <w:link w:val="ListParagraph"/>
    <w:uiPriority w:val="1"/>
    <w:qFormat/>
    <w:locked/>
    <w:rsid w:val="009B38F4"/>
    <w:rPr>
      <w:rFonts w:ascii="Times New Roman" w:eastAsia="Times New Roman" w:hAnsi="Times New Roman" w:cs="Times New Roman"/>
      <w:kern w:val="0"/>
      <w14:ligatures w14:val="none"/>
    </w:rPr>
  </w:style>
  <w:style w:type="character" w:styleId="UnresolvedMention">
    <w:name w:val="Unresolved Mention"/>
    <w:basedOn w:val="DefaultParagraphFont"/>
    <w:uiPriority w:val="99"/>
    <w:semiHidden/>
    <w:unhideWhenUsed/>
    <w:rsid w:val="005914A1"/>
    <w:rPr>
      <w:color w:val="605E5C"/>
      <w:shd w:val="clear" w:color="auto" w:fill="E1DFDD"/>
    </w:rPr>
  </w:style>
  <w:style w:type="character" w:styleId="FollowedHyperlink">
    <w:name w:val="FollowedHyperlink"/>
    <w:basedOn w:val="DefaultParagraphFont"/>
    <w:uiPriority w:val="99"/>
    <w:semiHidden/>
    <w:unhideWhenUsed/>
    <w:rsid w:val="007031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646016">
      <w:bodyDiv w:val="1"/>
      <w:marLeft w:val="0"/>
      <w:marRight w:val="0"/>
      <w:marTop w:val="0"/>
      <w:marBottom w:val="0"/>
      <w:divBdr>
        <w:top w:val="none" w:sz="0" w:space="0" w:color="auto"/>
        <w:left w:val="none" w:sz="0" w:space="0" w:color="auto"/>
        <w:bottom w:val="none" w:sz="0" w:space="0" w:color="auto"/>
        <w:right w:val="none" w:sz="0" w:space="0" w:color="auto"/>
      </w:divBdr>
      <w:divsChild>
        <w:div w:id="587080916">
          <w:marLeft w:val="0"/>
          <w:marRight w:val="0"/>
          <w:marTop w:val="0"/>
          <w:marBottom w:val="0"/>
          <w:divBdr>
            <w:top w:val="none" w:sz="0" w:space="0" w:color="auto"/>
            <w:left w:val="none" w:sz="0" w:space="0" w:color="auto"/>
            <w:bottom w:val="none" w:sz="0" w:space="0" w:color="auto"/>
            <w:right w:val="none" w:sz="0" w:space="0" w:color="auto"/>
          </w:divBdr>
        </w:div>
        <w:div w:id="1935893204">
          <w:marLeft w:val="0"/>
          <w:marRight w:val="0"/>
          <w:marTop w:val="0"/>
          <w:marBottom w:val="0"/>
          <w:divBdr>
            <w:top w:val="none" w:sz="0" w:space="0" w:color="auto"/>
            <w:left w:val="none" w:sz="0" w:space="0" w:color="auto"/>
            <w:bottom w:val="none" w:sz="0" w:space="0" w:color="auto"/>
            <w:right w:val="none" w:sz="0" w:space="0" w:color="auto"/>
          </w:divBdr>
        </w:div>
        <w:div w:id="389425952">
          <w:marLeft w:val="0"/>
          <w:marRight w:val="0"/>
          <w:marTop w:val="0"/>
          <w:marBottom w:val="0"/>
          <w:divBdr>
            <w:top w:val="none" w:sz="0" w:space="0" w:color="auto"/>
            <w:left w:val="none" w:sz="0" w:space="0" w:color="auto"/>
            <w:bottom w:val="none" w:sz="0" w:space="0" w:color="auto"/>
            <w:right w:val="none" w:sz="0" w:space="0" w:color="auto"/>
          </w:divBdr>
        </w:div>
        <w:div w:id="183059788">
          <w:marLeft w:val="0"/>
          <w:marRight w:val="0"/>
          <w:marTop w:val="0"/>
          <w:marBottom w:val="0"/>
          <w:divBdr>
            <w:top w:val="none" w:sz="0" w:space="0" w:color="auto"/>
            <w:left w:val="none" w:sz="0" w:space="0" w:color="auto"/>
            <w:bottom w:val="none" w:sz="0" w:space="0" w:color="auto"/>
            <w:right w:val="none" w:sz="0" w:space="0" w:color="auto"/>
          </w:divBdr>
        </w:div>
        <w:div w:id="67965388">
          <w:marLeft w:val="0"/>
          <w:marRight w:val="0"/>
          <w:marTop w:val="0"/>
          <w:marBottom w:val="0"/>
          <w:divBdr>
            <w:top w:val="none" w:sz="0" w:space="0" w:color="auto"/>
            <w:left w:val="none" w:sz="0" w:space="0" w:color="auto"/>
            <w:bottom w:val="none" w:sz="0" w:space="0" w:color="auto"/>
            <w:right w:val="none" w:sz="0" w:space="0" w:color="auto"/>
          </w:divBdr>
        </w:div>
        <w:div w:id="1223057475">
          <w:marLeft w:val="0"/>
          <w:marRight w:val="0"/>
          <w:marTop w:val="0"/>
          <w:marBottom w:val="0"/>
          <w:divBdr>
            <w:top w:val="none" w:sz="0" w:space="0" w:color="auto"/>
            <w:left w:val="none" w:sz="0" w:space="0" w:color="auto"/>
            <w:bottom w:val="none" w:sz="0" w:space="0" w:color="auto"/>
            <w:right w:val="none" w:sz="0" w:space="0" w:color="auto"/>
          </w:divBdr>
        </w:div>
        <w:div w:id="2136174106">
          <w:marLeft w:val="0"/>
          <w:marRight w:val="0"/>
          <w:marTop w:val="0"/>
          <w:marBottom w:val="0"/>
          <w:divBdr>
            <w:top w:val="none" w:sz="0" w:space="0" w:color="auto"/>
            <w:left w:val="none" w:sz="0" w:space="0" w:color="auto"/>
            <w:bottom w:val="none" w:sz="0" w:space="0" w:color="auto"/>
            <w:right w:val="none" w:sz="0" w:space="0" w:color="auto"/>
          </w:divBdr>
        </w:div>
      </w:divsChild>
    </w:div>
    <w:div w:id="413017017">
      <w:bodyDiv w:val="1"/>
      <w:marLeft w:val="0"/>
      <w:marRight w:val="0"/>
      <w:marTop w:val="0"/>
      <w:marBottom w:val="0"/>
      <w:divBdr>
        <w:top w:val="none" w:sz="0" w:space="0" w:color="auto"/>
        <w:left w:val="none" w:sz="0" w:space="0" w:color="auto"/>
        <w:bottom w:val="none" w:sz="0" w:space="0" w:color="auto"/>
        <w:right w:val="none" w:sz="0" w:space="0" w:color="auto"/>
      </w:divBdr>
    </w:div>
    <w:div w:id="448352807">
      <w:bodyDiv w:val="1"/>
      <w:marLeft w:val="0"/>
      <w:marRight w:val="0"/>
      <w:marTop w:val="0"/>
      <w:marBottom w:val="0"/>
      <w:divBdr>
        <w:top w:val="none" w:sz="0" w:space="0" w:color="auto"/>
        <w:left w:val="none" w:sz="0" w:space="0" w:color="auto"/>
        <w:bottom w:val="none" w:sz="0" w:space="0" w:color="auto"/>
        <w:right w:val="none" w:sz="0" w:space="0" w:color="auto"/>
      </w:divBdr>
    </w:div>
    <w:div w:id="585722533">
      <w:bodyDiv w:val="1"/>
      <w:marLeft w:val="0"/>
      <w:marRight w:val="0"/>
      <w:marTop w:val="0"/>
      <w:marBottom w:val="0"/>
      <w:divBdr>
        <w:top w:val="none" w:sz="0" w:space="0" w:color="auto"/>
        <w:left w:val="none" w:sz="0" w:space="0" w:color="auto"/>
        <w:bottom w:val="none" w:sz="0" w:space="0" w:color="auto"/>
        <w:right w:val="none" w:sz="0" w:space="0" w:color="auto"/>
      </w:divBdr>
    </w:div>
    <w:div w:id="811868139">
      <w:bodyDiv w:val="1"/>
      <w:marLeft w:val="0"/>
      <w:marRight w:val="0"/>
      <w:marTop w:val="0"/>
      <w:marBottom w:val="0"/>
      <w:divBdr>
        <w:top w:val="none" w:sz="0" w:space="0" w:color="auto"/>
        <w:left w:val="none" w:sz="0" w:space="0" w:color="auto"/>
        <w:bottom w:val="none" w:sz="0" w:space="0" w:color="auto"/>
        <w:right w:val="none" w:sz="0" w:space="0" w:color="auto"/>
      </w:divBdr>
    </w:div>
    <w:div w:id="963117999">
      <w:bodyDiv w:val="1"/>
      <w:marLeft w:val="0"/>
      <w:marRight w:val="0"/>
      <w:marTop w:val="0"/>
      <w:marBottom w:val="0"/>
      <w:divBdr>
        <w:top w:val="none" w:sz="0" w:space="0" w:color="auto"/>
        <w:left w:val="none" w:sz="0" w:space="0" w:color="auto"/>
        <w:bottom w:val="none" w:sz="0" w:space="0" w:color="auto"/>
        <w:right w:val="none" w:sz="0" w:space="0" w:color="auto"/>
      </w:divBdr>
    </w:div>
    <w:div w:id="1446004956">
      <w:bodyDiv w:val="1"/>
      <w:marLeft w:val="0"/>
      <w:marRight w:val="0"/>
      <w:marTop w:val="0"/>
      <w:marBottom w:val="0"/>
      <w:divBdr>
        <w:top w:val="none" w:sz="0" w:space="0" w:color="auto"/>
        <w:left w:val="none" w:sz="0" w:space="0" w:color="auto"/>
        <w:bottom w:val="none" w:sz="0" w:space="0" w:color="auto"/>
        <w:right w:val="none" w:sz="0" w:space="0" w:color="auto"/>
      </w:divBdr>
    </w:div>
    <w:div w:id="1493252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usmithareddy1994"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931B65-AC7D-4D9A-A6BD-ED9A3F28D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1</Pages>
  <Words>807</Words>
  <Characters>4604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Arikatla, Susmitha Reddy</dc:creator>
  <cp:keywords/>
  <dc:description/>
  <cp:lastModifiedBy>Rajasekhar Reddy</cp:lastModifiedBy>
  <cp:revision>306</cp:revision>
  <dcterms:created xsi:type="dcterms:W3CDTF">2023-08-24T15:48:00Z</dcterms:created>
  <dcterms:modified xsi:type="dcterms:W3CDTF">2023-11-08T23:34:00Z</dcterms:modified>
</cp:coreProperties>
</file>