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62" w:rsidRPr="002C33AB" w:rsidRDefault="002C33AB" w:rsidP="002C33AB">
      <w:pPr>
        <w:jc w:val="center"/>
        <w:rPr>
          <w:b/>
          <w:sz w:val="36"/>
        </w:rPr>
      </w:pPr>
      <w:r w:rsidRPr="002C33AB">
        <w:rPr>
          <w:b/>
          <w:sz w:val="36"/>
        </w:rPr>
        <w:t>Reserve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595"/>
        <w:gridCol w:w="10354"/>
      </w:tblGrid>
      <w:tr w:rsidR="002C33AB" w:rsidTr="002C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2C33AB" w:rsidRPr="002C33AB" w:rsidRDefault="002C33AB" w:rsidP="002C33AB">
            <w:pPr>
              <w:spacing w:line="360" w:lineRule="auto"/>
              <w:jc w:val="center"/>
              <w:rPr>
                <w:sz w:val="28"/>
              </w:rPr>
            </w:pPr>
            <w:r w:rsidRPr="002C33AB">
              <w:rPr>
                <w:sz w:val="28"/>
              </w:rPr>
              <w:t>Date</w:t>
            </w:r>
          </w:p>
        </w:tc>
        <w:tc>
          <w:tcPr>
            <w:tcW w:w="10354" w:type="dxa"/>
            <w:vAlign w:val="center"/>
          </w:tcPr>
          <w:p w:rsidR="002C33AB" w:rsidRPr="002C33AB" w:rsidRDefault="002C33AB" w:rsidP="002C33A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C33AB">
              <w:rPr>
                <w:sz w:val="28"/>
              </w:rPr>
              <w:t>Reserve</w:t>
            </w:r>
          </w:p>
        </w:tc>
      </w:tr>
      <w:tr w:rsidR="002C33AB" w:rsidTr="002C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2C33AB" w:rsidRPr="002C33AB" w:rsidRDefault="002C33AB" w:rsidP="002C33A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 November, 2024</w:t>
            </w:r>
          </w:p>
        </w:tc>
        <w:tc>
          <w:tcPr>
            <w:tcW w:w="10354" w:type="dxa"/>
            <w:vAlign w:val="center"/>
          </w:tcPr>
          <w:p w:rsidR="002C33AB" w:rsidRPr="002C33AB" w:rsidRDefault="002C33AB" w:rsidP="002C3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 Billion</w:t>
            </w:r>
            <w:bookmarkStart w:id="0" w:name="_GoBack"/>
            <w:bookmarkEnd w:id="0"/>
          </w:p>
        </w:tc>
      </w:tr>
      <w:tr w:rsidR="002C33AB" w:rsidTr="002C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2C33AB" w:rsidRPr="002C33AB" w:rsidRDefault="002C33AB" w:rsidP="002C33AB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354" w:type="dxa"/>
            <w:vAlign w:val="center"/>
          </w:tcPr>
          <w:p w:rsidR="002C33AB" w:rsidRPr="002C33AB" w:rsidRDefault="002C33AB" w:rsidP="002C3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C33AB" w:rsidRDefault="002C33AB"/>
    <w:p w:rsidR="002C33AB" w:rsidRDefault="002C33AB">
      <w:r>
        <w:t>Other</w:t>
      </w:r>
    </w:p>
    <w:sectPr w:rsidR="002C33AB" w:rsidSect="00947738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38"/>
    <w:rsid w:val="002C33AB"/>
    <w:rsid w:val="003F2162"/>
    <w:rsid w:val="009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3F65-A9A0-4BB9-B493-6191950D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2C33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2</cp:revision>
  <dcterms:created xsi:type="dcterms:W3CDTF">2024-11-03T04:58:00Z</dcterms:created>
  <dcterms:modified xsi:type="dcterms:W3CDTF">2024-11-03T05:00:00Z</dcterms:modified>
</cp:coreProperties>
</file>