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13063" w:type="dxa"/>
        <w:jc w:val="center"/>
        <w:tblLook w:val="04A0" w:firstRow="1" w:lastRow="0" w:firstColumn="1" w:lastColumn="0" w:noHBand="0" w:noVBand="1"/>
      </w:tblPr>
      <w:tblGrid>
        <w:gridCol w:w="3420"/>
        <w:gridCol w:w="9643"/>
      </w:tblGrid>
      <w:tr w:rsidR="0031053A" w:rsidRPr="00B76F7A" w:rsidTr="00A4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B76F7A" w:rsidRDefault="00015695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ধমনি</w:t>
            </w:r>
            <w:r w:rsidR="00336D91" w:rsidRPr="00B76F7A">
              <w:rPr>
                <w:rFonts w:ascii="Nikosh" w:hAnsi="Nikosh" w:cs="Nikosh"/>
                <w:color w:val="auto"/>
                <w:sz w:val="28"/>
              </w:rPr>
              <w:t xml:space="preserve"> দ্বারা রক্ত পরিবহণ</w:t>
            </w:r>
          </w:p>
        </w:tc>
        <w:tc>
          <w:tcPr>
            <w:tcW w:w="9643" w:type="dxa"/>
            <w:vAlign w:val="center"/>
          </w:tcPr>
          <w:p w:rsidR="000E416C" w:rsidRPr="00B76F7A" w:rsidRDefault="000E416C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সাবক্লেভিয়াল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ফুসফুস</w:t>
            </w:r>
          </w:p>
          <w:p w:rsidR="000E416C" w:rsidRPr="00B76F7A" w:rsidRDefault="003A32F2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আন্তঃম্যামারি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স্তনগ্রন্থি, বক্ষীয় প্রাচীর, পেরিকার্ডিয়াম</w:t>
            </w:r>
          </w:p>
          <w:p w:rsidR="00F73BFB" w:rsidRPr="00B76F7A" w:rsidRDefault="00F73BFB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সার্ভিকাল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336D91"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অক্সিপুট</w:t>
            </w:r>
            <w:r w:rsidR="00336D91" w:rsidRPr="00B76F7A">
              <w:rPr>
                <w:rFonts w:ascii="Nikosh" w:hAnsi="Nikosh" w:cs="Nikosh"/>
                <w:b w:val="0"/>
                <w:color w:val="auto"/>
                <w:sz w:val="24"/>
              </w:rPr>
              <w:t xml:space="preserve"> পেশি</w:t>
            </w:r>
          </w:p>
          <w:p w:rsidR="00336D91" w:rsidRPr="00B76F7A" w:rsidRDefault="00336D9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থাইরোসার্ভিকাল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থাইরয়েড গ্রন্থি, ল্যারিংক্স, ঘাড়ের পেশি</w:t>
            </w:r>
          </w:p>
          <w:p w:rsidR="00736E06" w:rsidRPr="00B76F7A" w:rsidRDefault="00736E06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ভার্টিব্রাল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মেরুদণ্ড</w:t>
            </w:r>
          </w:p>
          <w:p w:rsidR="00736E06" w:rsidRPr="00B76F7A" w:rsidRDefault="00736E06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সিলিয়াক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পাকস্থলী, যকৃত</w:t>
            </w:r>
          </w:p>
          <w:p w:rsidR="00376961" w:rsidRPr="00B76F7A" w:rsidRDefault="0037696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ফ্রেনিকঃ </w:t>
            </w:r>
            <w:r w:rsidR="00FC5EF1"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ডায়াফ্রাম</w:t>
            </w:r>
          </w:p>
          <w:p w:rsidR="00FC5EF1" w:rsidRPr="00B76F7A" w:rsidRDefault="00FC5EF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মেসেন্টেরিকঃ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অন্ত্রের বিভিন্ন অংশ</w:t>
            </w:r>
          </w:p>
          <w:p w:rsidR="00FC5EF1" w:rsidRPr="00B76F7A" w:rsidRDefault="00FC5EF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জননঃ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গোনাড</w:t>
            </w:r>
          </w:p>
          <w:p w:rsidR="00276B13" w:rsidRPr="00B76F7A" w:rsidRDefault="00FC5EF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ইলিয়াকঃ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পেলভিস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, উরু, পা</w:t>
            </w:r>
          </w:p>
        </w:tc>
      </w:tr>
      <w:tr w:rsidR="0044344B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4344B" w:rsidRPr="00B76F7A" w:rsidRDefault="0044344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রাইবোজোম / রাইবোসোম</w:t>
            </w:r>
          </w:p>
        </w:tc>
        <w:tc>
          <w:tcPr>
            <w:tcW w:w="9643" w:type="dxa"/>
            <w:vAlign w:val="center"/>
          </w:tcPr>
          <w:p w:rsidR="0044344B" w:rsidRPr="00B76F7A" w:rsidRDefault="007B3DE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সাইটোপ্লাজমে মুক্ত অবস্থায় বিরাজমান বা অন্তঃপ্লাজমীয় জালিকার গায়ে অবস্থিত যে দানাদার কণায় প্রোটিন সংশ্লেষণ ঘটে, তাই রাইবোসোম</w:t>
            </w:r>
          </w:p>
          <w:p w:rsidR="003236CE" w:rsidRPr="00B76F7A" w:rsidRDefault="003236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১৯৫৫ সালে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প্যালাডে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রাইবোসোম আবিষ্কার করেন</w:t>
            </w:r>
          </w:p>
          <w:p w:rsidR="003236CE" w:rsidRPr="00B76F7A" w:rsidRDefault="003236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এটি প্রাণী ও উদ্ভিদ উভয় কোষে উপস্থিত থাকে</w:t>
            </w:r>
          </w:p>
          <w:p w:rsidR="003236CE" w:rsidRPr="00B76F7A" w:rsidRDefault="003236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প্রধান কাজঃ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প্রোটিন সংশ্লেষণ করা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ও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স্নেহ জাতীয় পদার্থের বিপাক সাধন করা</w:t>
            </w:r>
            <w:r w:rsidR="009E5742" w:rsidRPr="00B76F7A">
              <w:rPr>
                <w:rFonts w:ascii="Nikosh" w:hAnsi="Nikosh" w:cs="Nikosh"/>
                <w:color w:val="auto"/>
                <w:sz w:val="24"/>
              </w:rPr>
              <w:t xml:space="preserve">। এজন্য রাইবোসোমকে </w:t>
            </w:r>
            <w:r w:rsidR="009E5742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প্রোটিন ফ্যাক্টরি</w:t>
            </w:r>
            <w:r w:rsidR="009E5742" w:rsidRPr="00B76F7A">
              <w:rPr>
                <w:rFonts w:ascii="Nikosh" w:hAnsi="Nikosh" w:cs="Nikosh"/>
                <w:color w:val="auto"/>
                <w:sz w:val="24"/>
              </w:rPr>
              <w:t xml:space="preserve"> বলা হয়</w:t>
            </w:r>
          </w:p>
          <w:p w:rsidR="003236CE" w:rsidRPr="00B76F7A" w:rsidRDefault="009E574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1E02CF" w:rsidRPr="00B76F7A">
              <w:rPr>
                <w:rFonts w:ascii="Nikosh" w:hAnsi="Nikosh" w:cs="Nikosh"/>
                <w:color w:val="auto"/>
                <w:sz w:val="24"/>
              </w:rPr>
              <w:t>এটি প্রোটিনের পলিপেপটাইড চেইন সংযোজন করে এবং এ সকল কাজে প্রয়োজনীয় এনজাইম সরবরাহ করে।</w:t>
            </w:r>
          </w:p>
        </w:tc>
      </w:tr>
      <w:tr w:rsidR="0031053A" w:rsidRPr="00B76F7A" w:rsidTr="00A42B72">
        <w:trPr>
          <w:trHeight w:val="1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21E26" w:rsidRPr="00B76F7A" w:rsidRDefault="00721E2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ভাইরাস</w:t>
            </w:r>
          </w:p>
        </w:tc>
        <w:tc>
          <w:tcPr>
            <w:tcW w:w="9643" w:type="dxa"/>
            <w:vAlign w:val="center"/>
          </w:tcPr>
          <w:p w:rsidR="00721E26" w:rsidRPr="00B76F7A" w:rsidRDefault="00721E2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ভাইরাস অকোষীয়</w:t>
            </w:r>
          </w:p>
          <w:p w:rsidR="00721E26" w:rsidRPr="00B76F7A" w:rsidRDefault="00721E2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এর সাইটোপ্লাজম, কোষঝিল্লী, কোষ প্রাচীর, রাইবোসোম, মাইটোকন্ড্রিয়া, নিউক্লিয়াস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থাকে না</w:t>
            </w:r>
          </w:p>
          <w:p w:rsidR="00721E26" w:rsidRPr="00B76F7A" w:rsidRDefault="00721E2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এর নিউক্লিক এসিড হিসেবে DNA এবং RNA থাকে</w:t>
            </w:r>
          </w:p>
        </w:tc>
      </w:tr>
      <w:tr w:rsidR="0031053A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B76F7A" w:rsidRDefault="00FC551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ব্যাকটেরিয়া</w:t>
            </w:r>
          </w:p>
        </w:tc>
        <w:tc>
          <w:tcPr>
            <w:tcW w:w="9643" w:type="dxa"/>
            <w:vAlign w:val="center"/>
          </w:tcPr>
          <w:p w:rsidR="00E90779" w:rsidRPr="00B76F7A" w:rsidRDefault="00FC551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গ্রিক শব্দঃ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Bakterion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= Little rod</w:t>
            </w:r>
          </w:p>
          <w:p w:rsidR="00FC5516" w:rsidRPr="00B76F7A" w:rsidRDefault="00FC551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আবিষ্কারকঃ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অ্যান্টনি ফন লিউয়েন হুক (১৬৭৫)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-&gt; Father of Bacteriology</w:t>
            </w:r>
            <w:r w:rsidR="00AF1F35" w:rsidRPr="00B76F7A">
              <w:rPr>
                <w:rFonts w:ascii="Nikosh" w:hAnsi="Nikosh" w:cs="Nikosh"/>
                <w:color w:val="auto"/>
                <w:sz w:val="24"/>
              </w:rPr>
              <w:t xml:space="preserve"> -&gt; ওলন্দাজ</w:t>
            </w:r>
          </w:p>
          <w:p w:rsidR="00AF1F35" w:rsidRPr="00B76F7A" w:rsidRDefault="00AF1F3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নামকরণঃ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এহরেনবার্গ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(জার্মানি)</w:t>
            </w:r>
          </w:p>
          <w:p w:rsidR="00AF1F35" w:rsidRPr="00B76F7A" w:rsidRDefault="00AF1F3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ব্যাকটেরিয়া তত্ত্বঃ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লুই পাস্তুর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(ফরাসি)</w:t>
            </w:r>
          </w:p>
          <w:p w:rsidR="00A94610" w:rsidRPr="00B76F7A" w:rsidRDefault="00A9461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বৈশিষ্ট্যঃ</w:t>
            </w:r>
          </w:p>
          <w:p w:rsidR="00A94610" w:rsidRPr="00B76F7A" w:rsidRDefault="00430444" w:rsidP="006E598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এটি ক্লোরোফিলবিহীন, প্রাককেন্দ্রিক, এককোষী ক্ষুদ্র আণুবীক্ষণিক জীব</w:t>
            </w:r>
          </w:p>
          <w:p w:rsidR="00CD0586" w:rsidRPr="00B76F7A" w:rsidRDefault="00430444" w:rsidP="006E598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উদারহণঃ </w:t>
            </w:r>
            <w:r w:rsidR="00607F9B" w:rsidRPr="00B76F7A">
              <w:rPr>
                <w:rFonts w:ascii="Nikosh" w:hAnsi="Nikosh" w:cs="Nikosh"/>
                <w:color w:val="auto"/>
                <w:sz w:val="24"/>
              </w:rPr>
              <w:t xml:space="preserve">আর্কিব্যাকটেরিয়া, ইউব্যাকটেরিয়া, সায়ানোব্যাকটেরিয়া, </w:t>
            </w:r>
            <w:r w:rsidR="009A622F" w:rsidRPr="00B76F7A">
              <w:rPr>
                <w:rFonts w:ascii="Nikosh" w:hAnsi="Nikosh" w:cs="Nikosh"/>
                <w:color w:val="auto"/>
                <w:sz w:val="24"/>
              </w:rPr>
              <w:t>অ্যাকটিনোব্যাকটেরিয়া</w:t>
            </w:r>
          </w:p>
        </w:tc>
      </w:tr>
      <w:tr w:rsidR="0031053A" w:rsidRPr="00B76F7A" w:rsidTr="00840F35">
        <w:trPr>
          <w:trHeight w:val="4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B76F7A" w:rsidRDefault="008355A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আইসোটোপ</w:t>
            </w:r>
          </w:p>
          <w:p w:rsidR="00756200" w:rsidRPr="00B76F7A" w:rsidRDefault="00756200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8"/>
              </w:rPr>
            </w:pP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(তেজস্ক্রিয়তা)</w:t>
            </w:r>
          </w:p>
        </w:tc>
        <w:tc>
          <w:tcPr>
            <w:tcW w:w="9643" w:type="dxa"/>
            <w:vAlign w:val="center"/>
          </w:tcPr>
          <w:p w:rsidR="00E90779" w:rsidRPr="00B76F7A" w:rsidRDefault="008355AB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-&gt; শরীরের কোনো স্থানে কোনো ক্ষতিকর ক্যান্সার টিউমারের উপস্থিতি নির্ধারণ</w:t>
            </w:r>
          </w:p>
          <w:p w:rsidR="008355AB" w:rsidRPr="00B76F7A" w:rsidRDefault="002C43A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কোবাল্ট-৬০: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ক্যান্সার আক্রান্ত কোষ ধ্বংস করে</w:t>
            </w:r>
          </w:p>
          <w:p w:rsidR="002C43A7" w:rsidRPr="00B76F7A" w:rsidRDefault="002C43A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আয়োডিন-১৩১: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থাইরয়েড গ্রন্থির অস্বাভাবিক বৃদ্ধিজনিত রোগের চিকিৎসা</w:t>
            </w:r>
          </w:p>
          <w:p w:rsidR="002C43A7" w:rsidRPr="00B76F7A" w:rsidRDefault="002E5D5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ফসফরাস-৩২: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রক্তের লিউকোমিয়া রোগের চিকিৎসা</w:t>
            </w:r>
          </w:p>
          <w:p w:rsidR="002E5D5D" w:rsidRDefault="002E5D5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টেকনেশিয়াম-৯৯: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দেহের হাড় বেড়ে যাওয়া কারণ নির্ধারণ করা</w:t>
            </w:r>
          </w:p>
          <w:p w:rsidR="00CC2CF6" w:rsidRDefault="00CC2CF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CC2CF6" w:rsidRDefault="00CC2CF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হাইড্রোজেনের ৭ টি আইসোটোপ আছে, যার মধ্যে ৩টি প্রকৃতিতে পাওয়া যায়ঃ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প্রোটিয়াম (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হাইড্রোজেন),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ডিউটেরিয়াম, টিট্রিয়াম</w:t>
            </w:r>
          </w:p>
          <w:p w:rsidR="00BA42CA" w:rsidRPr="00CC2CF6" w:rsidRDefault="00AC11E8" w:rsidP="00AC11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noProof/>
                <w:color w:val="auto"/>
                <w:sz w:val="24"/>
              </w:rPr>
              <w:drawing>
                <wp:inline distT="0" distB="0" distL="0" distR="0">
                  <wp:extent cx="3390406" cy="1379828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210" cy="160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464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25464" w:rsidRPr="00B76F7A" w:rsidRDefault="00425464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তেজস্ক্রিয়তা</w:t>
            </w:r>
          </w:p>
        </w:tc>
        <w:tc>
          <w:tcPr>
            <w:tcW w:w="9643" w:type="dxa"/>
            <w:vAlign w:val="center"/>
          </w:tcPr>
          <w:p w:rsidR="004A1524" w:rsidRPr="00B76F7A" w:rsidRDefault="00425464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4A1524" w:rsidRPr="00B76F7A">
              <w:rPr>
                <w:rFonts w:ascii="Nikosh" w:hAnsi="Nikosh" w:cs="Nikosh"/>
                <w:color w:val="auto"/>
                <w:sz w:val="24"/>
              </w:rPr>
              <w:t xml:space="preserve">১৮৯৬ সালে </w:t>
            </w:r>
            <w:r w:rsidR="004A1524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ফরাসি বিজ্ঞানী হেনরী বেকেরেল</w:t>
            </w:r>
            <w:r w:rsidR="004A1524" w:rsidRPr="00B76F7A">
              <w:rPr>
                <w:rFonts w:ascii="Nikosh" w:hAnsi="Nikosh" w:cs="Nikosh"/>
                <w:color w:val="auto"/>
                <w:sz w:val="24"/>
              </w:rPr>
              <w:t xml:space="preserve"> আকস্মিকভাবে এ রশ্মি আবিষ্কার করেন</w:t>
            </w:r>
            <w:r w:rsidR="0053235B" w:rsidRPr="00B76F7A">
              <w:rPr>
                <w:rFonts w:ascii="Nikosh" w:hAnsi="Nikosh" w:cs="Nikosh"/>
                <w:color w:val="auto"/>
                <w:sz w:val="24"/>
              </w:rPr>
              <w:t>। তার নামানুসারে এই রশ্মির নামকরণ করা হয়ঃ বেকেরেল রশ্মি</w:t>
            </w:r>
          </w:p>
          <w:p w:rsidR="0053235B" w:rsidRPr="00B76F7A" w:rsidRDefault="0053235B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8287F" w:rsidRPr="00B76F7A">
              <w:rPr>
                <w:rFonts w:ascii="Nikosh" w:hAnsi="Nikosh" w:cs="Nikosh"/>
                <w:color w:val="auto"/>
                <w:sz w:val="24"/>
                <w:u w:val="single"/>
              </w:rPr>
              <w:t>সংজ্ঞাঃ</w:t>
            </w:r>
            <w:r w:rsidR="00C8287F" w:rsidRPr="00B76F7A">
              <w:rPr>
                <w:rFonts w:ascii="Nikosh" w:hAnsi="Nikosh" w:cs="Nikosh"/>
                <w:color w:val="auto"/>
                <w:sz w:val="24"/>
              </w:rPr>
              <w:t xml:space="preserve"> পরমাণুর নিউক্লিয়াস থেকে স্বতঃ</w:t>
            </w:r>
            <w:r w:rsidR="004B7E25" w:rsidRPr="00B76F7A">
              <w:rPr>
                <w:rFonts w:ascii="Nikosh" w:hAnsi="Nikosh" w:cs="Nikosh"/>
                <w:color w:val="auto"/>
                <w:sz w:val="24"/>
              </w:rPr>
              <w:t>স্ফুর্তভাবে রশ্মি বিকিরণের প্রক্রিয়াই তেজস্ক্রিয়তা</w:t>
            </w:r>
          </w:p>
          <w:p w:rsidR="00775B33" w:rsidRPr="00B76F7A" w:rsidRDefault="00775B3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11CFA" w:rsidRPr="00B76F7A">
              <w:rPr>
                <w:rFonts w:ascii="Nikosh" w:hAnsi="Nikosh" w:cs="Nikosh"/>
                <w:color w:val="auto"/>
                <w:sz w:val="24"/>
              </w:rPr>
              <w:t xml:space="preserve">তেজস্ক্রিয়তা একটি </w:t>
            </w:r>
            <w:r w:rsidR="00C11CFA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অপ্রত্যাবর্তী প্রক্রিয়া (One way reaction</w:t>
            </w:r>
            <w:r w:rsidR="00C11CFA" w:rsidRPr="00B76F7A">
              <w:rPr>
                <w:rFonts w:ascii="Nikosh" w:hAnsi="Nikosh" w:cs="Nikosh"/>
                <w:color w:val="auto"/>
                <w:sz w:val="24"/>
              </w:rPr>
              <w:t>)</w:t>
            </w:r>
          </w:p>
          <w:p w:rsidR="006C7140" w:rsidRPr="00B76F7A" w:rsidRDefault="006C714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6C7140" w:rsidRPr="00B76F7A" w:rsidRDefault="006C714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* Radioactive Decay: </w:t>
            </w:r>
            <w:r w:rsidR="006F0E80" w:rsidRPr="00B76F7A">
              <w:rPr>
                <w:rFonts w:ascii="Nikosh" w:hAnsi="Nikosh" w:cs="Nikosh"/>
                <w:color w:val="auto"/>
                <w:sz w:val="24"/>
              </w:rPr>
              <w:t xml:space="preserve">শক্তির </w:t>
            </w:r>
            <w:r w:rsidR="006F0E80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মুক্তি</w:t>
            </w:r>
            <w:r w:rsidR="006F0E80" w:rsidRPr="00B76F7A">
              <w:rPr>
                <w:rFonts w:ascii="Nikosh" w:hAnsi="Nikosh" w:cs="Nikosh"/>
                <w:color w:val="auto"/>
                <w:sz w:val="24"/>
              </w:rPr>
              <w:t xml:space="preserve"> ঘটে</w:t>
            </w:r>
          </w:p>
          <w:p w:rsidR="006F0E80" w:rsidRPr="00B76F7A" w:rsidRDefault="006F0E8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* Radiative Activation: </w:t>
            </w:r>
            <w:r w:rsidR="00DD2061" w:rsidRPr="00B76F7A">
              <w:rPr>
                <w:rFonts w:ascii="Nikosh" w:hAnsi="Nikosh" w:cs="Nikosh"/>
                <w:color w:val="auto"/>
                <w:sz w:val="24"/>
              </w:rPr>
              <w:t xml:space="preserve">শক্তির </w:t>
            </w:r>
            <w:r w:rsidR="00DD2061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শোষণ</w:t>
            </w:r>
            <w:r w:rsidR="00DD2061" w:rsidRPr="00B76F7A">
              <w:rPr>
                <w:rFonts w:ascii="Nikosh" w:hAnsi="Nikosh" w:cs="Nikosh"/>
                <w:color w:val="auto"/>
                <w:sz w:val="24"/>
              </w:rPr>
              <w:t xml:space="preserve"> ঘটে</w:t>
            </w:r>
          </w:p>
        </w:tc>
      </w:tr>
      <w:tr w:rsidR="0031053A" w:rsidRPr="00B76F7A" w:rsidTr="00A42B72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C69F3" w:rsidRPr="00B76F7A" w:rsidRDefault="008C69F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টিকা</w:t>
            </w:r>
          </w:p>
        </w:tc>
        <w:tc>
          <w:tcPr>
            <w:tcW w:w="9643" w:type="dxa"/>
            <w:vAlign w:val="center"/>
          </w:tcPr>
          <w:p w:rsidR="008C69F3" w:rsidRPr="00B76F7A" w:rsidRDefault="00A51E6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8C69F3" w:rsidRPr="00B76F7A">
              <w:rPr>
                <w:rFonts w:ascii="Nikosh" w:hAnsi="Nikosh" w:cs="Nikosh"/>
                <w:color w:val="auto"/>
                <w:sz w:val="24"/>
              </w:rPr>
              <w:t>DPT-1, OPV-1: শিশু জন্মের ৬ সপ্তাহ বয়সে</w:t>
            </w:r>
          </w:p>
          <w:p w:rsidR="00F9208E" w:rsidRPr="00B76F7A" w:rsidRDefault="00A51E6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9208E" w:rsidRPr="00B76F7A">
              <w:rPr>
                <w:rFonts w:ascii="Nikosh" w:hAnsi="Nikosh" w:cs="Nikosh"/>
                <w:color w:val="auto"/>
                <w:sz w:val="24"/>
              </w:rPr>
              <w:t>TT: ১০-১৬ বছর</w:t>
            </w:r>
          </w:p>
          <w:p w:rsidR="00A51E6F" w:rsidRPr="00B76F7A" w:rsidRDefault="00A51E6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মহিলাদের</w:t>
            </w:r>
            <w:r w:rsidR="00E20687" w:rsidRPr="00B76F7A">
              <w:rPr>
                <w:rFonts w:ascii="Nikosh" w:hAnsi="Nikosh" w:cs="Nikosh"/>
                <w:color w:val="auto"/>
                <w:sz w:val="24"/>
              </w:rPr>
              <w:t xml:space="preserve"> ধনুষ্টংকারের TT টিকা দিতে হবেঃ ১৫ বছর হলে</w:t>
            </w:r>
          </w:p>
          <w:p w:rsidR="0083761D" w:rsidRPr="00B76F7A" w:rsidRDefault="0083761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E567C" w:rsidRPr="00B76F7A">
              <w:rPr>
                <w:rFonts w:ascii="Nikosh" w:hAnsi="Nikosh" w:cs="Nikosh"/>
                <w:color w:val="auto"/>
                <w:sz w:val="24"/>
              </w:rPr>
              <w:t>ভিটামিন-A ক্যাপসুলঃ শিশুদের ৬ মাস অন্তর অন্তর বছরে মোট ২ বার</w:t>
            </w:r>
          </w:p>
        </w:tc>
      </w:tr>
      <w:tr w:rsidR="0031053A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B76F7A" w:rsidRDefault="0086658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>টিকার প্রকারভেদ</w:t>
            </w:r>
          </w:p>
        </w:tc>
        <w:tc>
          <w:tcPr>
            <w:tcW w:w="9643" w:type="dxa"/>
            <w:vAlign w:val="center"/>
          </w:tcPr>
          <w:p w:rsidR="00E90779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১. নিষ্ক্রিয়কৃত জীবাণু – জীবন্ত টিকাঃ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-&gt; হাম, মাম্পস, পোলিও, জলাতঙ্ক, যক্ষ্মা, প্লেগ, টাইফয়েড, গুটি বসন্ত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২. মৃত জীবাণু – নিষ্প্রাণ টিকাঃ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      -&gt;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ইনফ্লুয়েঞ্জা, কলেরা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৩. নিষ্ক্রিয় বিষভিত্তিক টিকাঃ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-&gt; ডিপথেরিয়া, টিটেনাস (ধনুষ্টংকার)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৪. দেহ তলের রাসায়নিক বস্তুঃ</w:t>
            </w:r>
          </w:p>
          <w:p w:rsidR="00AA2AD8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-&gt; </w:t>
            </w:r>
            <w:r w:rsidR="001B4E93" w:rsidRPr="00B76F7A">
              <w:rPr>
                <w:rFonts w:ascii="Nikosh" w:hAnsi="Nikosh" w:cs="Nikosh"/>
                <w:color w:val="auto"/>
                <w:sz w:val="24"/>
              </w:rPr>
              <w:t>হেপাটাইটিস, হিউম্যান প্যাপিলোমা ভাইরাস</w:t>
            </w:r>
          </w:p>
        </w:tc>
      </w:tr>
      <w:tr w:rsidR="0031053A" w:rsidRPr="00B76F7A" w:rsidTr="00A42B72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B76F7A" w:rsidRDefault="00F22F77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AIDS</w:t>
            </w:r>
            <w:r w:rsidRPr="00B76F7A">
              <w:rPr>
                <w:rFonts w:ascii="Nikosh" w:hAnsi="Nikosh" w:cs="Nikosh"/>
                <w:color w:val="auto"/>
                <w:sz w:val="28"/>
              </w:rPr>
              <w:br/>
            </w:r>
            <w:r w:rsidRPr="00B76F7A">
              <w:rPr>
                <w:rFonts w:ascii="Nikosh" w:hAnsi="Nikosh" w:cs="Nikosh"/>
                <w:b w:val="0"/>
                <w:color w:val="auto"/>
              </w:rPr>
              <w:t>(Acquired Immune Deficiency Syndrome)</w:t>
            </w:r>
          </w:p>
        </w:tc>
        <w:tc>
          <w:tcPr>
            <w:tcW w:w="9643" w:type="dxa"/>
            <w:vAlign w:val="center"/>
          </w:tcPr>
          <w:p w:rsidR="00E90779" w:rsidRPr="00B76F7A" w:rsidRDefault="00F22F7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১৯৮১ সালে USA তে ১ম সনাক্ত হয়</w:t>
            </w:r>
          </w:p>
          <w:p w:rsidR="00F22F77" w:rsidRPr="00B76F7A" w:rsidRDefault="00F22F7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7B57C8" w:rsidRPr="00B76F7A">
              <w:rPr>
                <w:rFonts w:ascii="Nikosh" w:hAnsi="Nikosh" w:cs="Nikosh"/>
                <w:color w:val="auto"/>
                <w:sz w:val="24"/>
              </w:rPr>
              <w:t>HIV (Human Immuno Dificiency Virus) ভাইরাসের মাধ্যমে এই রোগ হয়</w:t>
            </w:r>
          </w:p>
          <w:p w:rsidR="00AA2AD8" w:rsidRPr="00B76F7A" w:rsidRDefault="007B57C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811F0F" w:rsidRPr="00B76F7A">
              <w:rPr>
                <w:rFonts w:ascii="Nikosh" w:hAnsi="Nikosh" w:cs="Nikosh"/>
                <w:color w:val="auto"/>
                <w:sz w:val="24"/>
              </w:rPr>
              <w:t>HIV শ্বেত রক্তকণিকার T-লিম্ফোসাইটকে আক্রমণ করে</w:t>
            </w:r>
          </w:p>
        </w:tc>
      </w:tr>
      <w:tr w:rsidR="00F37E5A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খনিজ পদার্থ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সবচেয়ে </w:t>
            </w:r>
            <w:r w:rsidRPr="002F0621">
              <w:rPr>
                <w:rFonts w:ascii="Nikosh" w:hAnsi="Nikosh" w:cs="Nikosh"/>
                <w:b/>
                <w:color w:val="auto"/>
                <w:sz w:val="24"/>
              </w:rPr>
              <w:t>শক্ত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খনিজঃ হীরক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    “      </w:t>
            </w:r>
            <w:r w:rsidRPr="002F0621">
              <w:rPr>
                <w:rFonts w:ascii="Nikosh" w:hAnsi="Nikosh" w:cs="Nikosh"/>
                <w:b/>
                <w:color w:val="auto"/>
                <w:sz w:val="24"/>
              </w:rPr>
              <w:t>নরম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খনিজঃ ট্যালক</w:t>
            </w:r>
          </w:p>
        </w:tc>
      </w:tr>
      <w:tr w:rsidR="00F37E5A" w:rsidRPr="00B76F7A" w:rsidTr="00A42B72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ভিটামিনের অভাবজনিত রোগ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ক্যালসিয়াম (Ca)-এর অভাবে -&gt; রিকেটস, অস্টিওম্যালেসিয়া (বয়স্ক নারীদের)</w:t>
            </w:r>
          </w:p>
        </w:tc>
      </w:tr>
      <w:tr w:rsidR="00F37E5A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বার্ষিক গতি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ফলে পৃথিবী সূর্যকে ঘড়ির কাটার বিপরীত দিকে প্রদক্ষিণ করছে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ফলাফলঃ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ঋতু পরিবর্তন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-&gt;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দিন-রাত্রির হ্রাস-বৃদ্ধি</w:t>
            </w:r>
          </w:p>
        </w:tc>
      </w:tr>
      <w:tr w:rsidR="00310DEA" w:rsidRPr="00B76F7A" w:rsidTr="00A42B72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10DEA" w:rsidRPr="00B76F7A" w:rsidRDefault="00310DE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আহ্নিক গতি</w:t>
            </w:r>
          </w:p>
        </w:tc>
        <w:tc>
          <w:tcPr>
            <w:tcW w:w="9643" w:type="dxa"/>
            <w:vAlign w:val="center"/>
          </w:tcPr>
          <w:p w:rsidR="00310DEA" w:rsidRPr="00B76F7A" w:rsidRDefault="00310DE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ফলে পৃথিবী তার নিজ অক্ষে পশ্চিম থেকে পূর্বে আবর্তিত হয়</w:t>
            </w:r>
          </w:p>
          <w:p w:rsidR="00310DEA" w:rsidRPr="00B76F7A" w:rsidRDefault="00310DE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ফলাফলঃ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-&gt;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দিন-রাত্রি সংঘটন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জোয়ার-ভাটা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বায়ুপ্রবাহ ও সমুদ্রস্রোত সৃষ্টি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তাপমাত্রার তারতম্য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জীবজগতের সৃষ্টি ও বংশবিস্তার</w:t>
            </w:r>
          </w:p>
        </w:tc>
      </w:tr>
      <w:tr w:rsidR="00F37E5A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7F000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</w:rPr>
              <w:br w:type="page"/>
            </w:r>
            <w:r w:rsidR="00F37E5A" w:rsidRPr="00B76F7A">
              <w:rPr>
                <w:rFonts w:ascii="Nikosh" w:hAnsi="Nikosh" w:cs="Nikosh"/>
                <w:color w:val="auto"/>
                <w:sz w:val="28"/>
              </w:rPr>
              <w:t>আকরিক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আয়রন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Fe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ম্যাগনেটাইট, হেমাটাইট, লিমোনাইট, আয়রন পাইরাইটস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সোডিয়াম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Na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রকসল্ট, চিলি সল্টপিটার, ন্যাট্রোন, বোরাক্স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ক্যালসিয়াম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Ca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চুনাপাথর, জিপসাম, ডলোমাইট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অ্যালুমিনিয়াম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Al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বক্সাইট, কোরান্ডাম, ক্রায়োলাইট</w:t>
            </w:r>
          </w:p>
        </w:tc>
      </w:tr>
      <w:tr w:rsidR="00F37E5A" w:rsidRPr="00B76F7A" w:rsidTr="00A42B72">
        <w:trPr>
          <w:trHeight w:val="2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হিগস-বোসন কণা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এই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ঈশ্বর কণা (God’s Particle)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নামে পরিচিত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কণার স্পিন ০ (শূন্য), কিন্তু ভর আছে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ভরহীন কোনো কণা হিগস-বোসন ক্ষেত্রে প্রবেশ করলে ধীরে ধীরে ভর প্রাপ্ত হয়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হিগস ক্ষেত্র ভর সৃষ্টি করে না, তা কেবল ভর স্থানান্তরিত করে হিগস-বোসনের মাধ্যমে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বোসন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পাউলির বর্জন নীতি মানে না</w:t>
            </w:r>
          </w:p>
          <w:p w:rsidR="001855A5" w:rsidRPr="00B76F7A" w:rsidRDefault="001855A5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সত্যেন্দ্র নাথ বোস (</w:t>
            </w:r>
            <w:r w:rsidRPr="00CC7099">
              <w:rPr>
                <w:rFonts w:ascii="Times New Roman" w:hAnsi="Times New Roman" w:cs="Times New Roman"/>
                <w:color w:val="auto"/>
                <w:sz w:val="24"/>
              </w:rPr>
              <w:t>Satyendra Nath Bose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নামানুসারে বোসন কণার নামকরণ করা হয়েছে</w:t>
            </w:r>
          </w:p>
        </w:tc>
      </w:tr>
      <w:tr w:rsidR="00F37E5A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ফোটন কণা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এটি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তাড়িতচৌম্বক বল বহন করে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ফোটন কণার নিশ্চল ভর ০ (শূন্য)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১৯২৬ সালে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লুইস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প্রতিটি কোয়ান্টার নাম দেন – ফোটন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প্রতিটি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ফোটনের শক্তিঃ hf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ফোটন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তড়িৎ নিরপেক্ষ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শূন্য মাধ্যমে ফোটন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আলোর গতিতে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চলে, এর বেগের কোনো হ্রাস-বৃদ্ধি ঘটে না</w:t>
            </w:r>
          </w:p>
        </w:tc>
      </w:tr>
      <w:tr w:rsidR="00F37E5A" w:rsidRPr="00B76F7A" w:rsidTr="00A42B72">
        <w:trPr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ডায়োড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p-type ও n-type অর্ধপরিবাহী পাশাপাশি জোড়া লাগিয়ে p-n জাংশন ডায়োড তৈরি করা হয়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ডায়োড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রেক্টিফায়ার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হিসেবে কাজ করে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রেক্টিফায়ার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AC প্রবাহকে DC প্রবাহে রূপান্তরিত করে</w:t>
            </w:r>
          </w:p>
        </w:tc>
      </w:tr>
      <w:tr w:rsidR="00FF5822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F5822" w:rsidRPr="00B76F7A" w:rsidRDefault="00FF582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 xml:space="preserve">ম্যাক্স প্লাঙ্কের </w:t>
            </w:r>
          </w:p>
          <w:p w:rsidR="00FF5822" w:rsidRPr="00B76F7A" w:rsidRDefault="00FF582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কোয়ান্টাম তত্ত্ব</w:t>
            </w:r>
          </w:p>
        </w:tc>
        <w:tc>
          <w:tcPr>
            <w:tcW w:w="9643" w:type="dxa"/>
            <w:vAlign w:val="center"/>
          </w:tcPr>
          <w:p w:rsidR="00FF5822" w:rsidRPr="00B76F7A" w:rsidRDefault="00FF5822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১৯০০ সালে ম্যাক্স প্লাঙ্ক কোয়ান্টাম তত্ত্বের প্রস্তাবনা করেন</w:t>
            </w:r>
          </w:p>
          <w:p w:rsidR="00FF5822" w:rsidRPr="00B76F7A" w:rsidRDefault="00FF5822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highlight w:val="green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১৯০৫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সালে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আইনস্টাইন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কোয়ান্টাম তত্ত্বের ব্যবহার করে আলোক তড়িৎ ক্রিয়ার ব্যাখ্যা দেন</w:t>
            </w:r>
          </w:p>
          <w:p w:rsidR="00FF5822" w:rsidRPr="00B76F7A" w:rsidRDefault="00FF5822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এই তত্ত্বের সাহায্যে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কৃষ্ণবস্তু বিকিরণ ও ফটো-তড়িৎ ক্রিয়া ব্যাখ্যা করা যায়</w:t>
            </w:r>
          </w:p>
        </w:tc>
      </w:tr>
      <w:tr w:rsidR="00747329" w:rsidRPr="00B76F7A" w:rsidTr="00A42B72">
        <w:trPr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47329" w:rsidRPr="00B76F7A" w:rsidRDefault="00747329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কৃষ্ণবিবর (</w:t>
            </w:r>
            <w:r w:rsidRPr="00392EA2">
              <w:rPr>
                <w:rFonts w:ascii="Times New Roman" w:hAnsi="Times New Roman" w:cs="Times New Roman"/>
                <w:color w:val="auto"/>
                <w:sz w:val="28"/>
              </w:rPr>
              <w:t>Black Hole</w:t>
            </w:r>
            <w:r w:rsidRPr="00B76F7A">
              <w:rPr>
                <w:rFonts w:ascii="Nikosh" w:hAnsi="Nikosh" w:cs="Nikosh"/>
                <w:color w:val="auto"/>
                <w:sz w:val="28"/>
              </w:rPr>
              <w:t xml:space="preserve">) </w:t>
            </w:r>
          </w:p>
        </w:tc>
        <w:tc>
          <w:tcPr>
            <w:tcW w:w="9643" w:type="dxa"/>
            <w:vAlign w:val="center"/>
          </w:tcPr>
          <w:p w:rsidR="00747329" w:rsidRPr="00B76F7A" w:rsidRDefault="00747329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এটি আবিষ্কার করেনঃ </w:t>
            </w:r>
            <w:r w:rsidRPr="00394872">
              <w:rPr>
                <w:rFonts w:ascii="Nikosh" w:hAnsi="Nikosh" w:cs="Nikosh"/>
                <w:b/>
                <w:color w:val="auto"/>
                <w:sz w:val="24"/>
              </w:rPr>
              <w:t>জন হুইলার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(</w:t>
            </w:r>
            <w:r w:rsidRPr="00AA6AC1">
              <w:rPr>
                <w:rFonts w:ascii="Times New Roman" w:hAnsi="Times New Roman" w:cs="Times New Roman"/>
                <w:color w:val="auto"/>
                <w:sz w:val="24"/>
              </w:rPr>
              <w:t>USA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 -&gt; ১৯৬৯ সালে</w:t>
            </w:r>
          </w:p>
          <w:p w:rsidR="00747329" w:rsidRPr="00B76F7A" w:rsidRDefault="00747329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6720A1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6720A1" w:rsidRPr="00B76F7A" w:rsidRDefault="006720A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নিউক্লিয় রিয়েক্টর</w:t>
            </w:r>
          </w:p>
        </w:tc>
        <w:tc>
          <w:tcPr>
            <w:tcW w:w="9643" w:type="dxa"/>
            <w:vAlign w:val="center"/>
          </w:tcPr>
          <w:p w:rsidR="006720A1" w:rsidRPr="00B76F7A" w:rsidRDefault="006720A1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এর মডারেটর তৈরি হয়ঃ ভারী পানি (</w:t>
            </w:r>
            <w:r w:rsidRPr="00AA6AC1">
              <w:rPr>
                <w:rFonts w:ascii="Times New Roman" w:hAnsi="Times New Roman" w:cs="Times New Roman"/>
                <w:color w:val="auto"/>
                <w:sz w:val="24"/>
              </w:rPr>
              <w:t>D2O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-&gt; ডিউটেরিয়াম অক্সাইড) এবং গ্রাফাইট</w:t>
            </w:r>
          </w:p>
        </w:tc>
      </w:tr>
      <w:tr w:rsidR="004025F3" w:rsidRPr="00B76F7A" w:rsidTr="00A42B72">
        <w:trPr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025F3" w:rsidRPr="00B76F7A" w:rsidRDefault="004025F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আলো</w:t>
            </w:r>
          </w:p>
        </w:tc>
        <w:tc>
          <w:tcPr>
            <w:tcW w:w="9643" w:type="dxa"/>
            <w:vAlign w:val="center"/>
          </w:tcPr>
          <w:p w:rsidR="004025F3" w:rsidRPr="00B76F7A" w:rsidRDefault="004025F3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আলোর স্পেকট্রামঃ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বে-নি-আ-স-হ-ক-লা  -&gt;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তরঙ্গদৈর্ঘ্য কম থেকে বেশি</w:t>
            </w:r>
          </w:p>
          <w:p w:rsidR="004025F3" w:rsidRPr="00B76F7A" w:rsidRDefault="004025F3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বেগুনিঃ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তরঙ্গদৈর্ঘ্য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কম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+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বিচ্যুতি, বিক্ষেপণ, প্রতিসরণ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বেশি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লালঃ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“         বেশি +    “          “           “    কম 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      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তরঙ্গদৈর্ঘ্য, বিচ্যুতির ব্যস্তানুপাতিক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</w:r>
          </w:p>
          <w:p w:rsidR="004025F3" w:rsidRPr="00B76F7A" w:rsidRDefault="004025F3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52050A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52050A" w:rsidRPr="00B76F7A" w:rsidRDefault="00801F3C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b w:val="0"/>
                <w:bCs w:val="0"/>
              </w:rPr>
              <w:br w:type="page"/>
            </w:r>
            <w:r w:rsidR="0052050A" w:rsidRPr="00B76F7A">
              <w:rPr>
                <w:rFonts w:ascii="Nikosh" w:hAnsi="Nikosh" w:cs="Nikosh"/>
                <w:color w:val="auto"/>
                <w:sz w:val="28"/>
              </w:rPr>
              <w:t>রঞ্জন রশ্মি</w:t>
            </w:r>
          </w:p>
          <w:p w:rsidR="0052050A" w:rsidRPr="00B76F7A" w:rsidRDefault="0052050A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8"/>
              </w:rPr>
            </w:pPr>
            <w:r w:rsidRPr="00B76F7A">
              <w:rPr>
                <w:rFonts w:ascii="Nikosh" w:hAnsi="Nikosh" w:cs="Nikosh"/>
                <w:b w:val="0"/>
                <w:color w:val="auto"/>
                <w:sz w:val="28"/>
              </w:rPr>
              <w:t>(এক্স-রে – X ray)</w:t>
            </w:r>
          </w:p>
        </w:tc>
        <w:tc>
          <w:tcPr>
            <w:tcW w:w="9643" w:type="dxa"/>
            <w:vAlign w:val="center"/>
          </w:tcPr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1895 সালে বিজ্ঞানী রন্টজেন</w:t>
            </w:r>
            <w:r w:rsidRPr="00D57DAC">
              <w:rPr>
                <w:rFonts w:ascii="Nikosh" w:hAnsi="Nikosh" w:cs="Nikosh"/>
                <w:color w:val="auto"/>
                <w:sz w:val="24"/>
              </w:rPr>
              <w:t xml:space="preserve"> রঞ্জনরশ্মি আবিষ্কার করেন</w:t>
            </w:r>
          </w:p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 xml:space="preserve">এর জন্য তিনি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১৯০১ সালে নোবেল</w:t>
            </w:r>
            <w:r w:rsidRPr="00D57DAC">
              <w:rPr>
                <w:rFonts w:ascii="Nikosh" w:hAnsi="Nikosh" w:cs="Nikosh"/>
                <w:color w:val="auto"/>
                <w:sz w:val="24"/>
              </w:rPr>
              <w:t xml:space="preserve"> পুরস্কার পান যা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বিজ্ঞান বিষয়ে ১ম নোবেল</w:t>
            </w:r>
          </w:p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 xml:space="preserve">এটি একটি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তড়িৎচুম্বকিয় </w:t>
            </w:r>
            <w:r w:rsidRPr="00D57DAC">
              <w:rPr>
                <w:rFonts w:ascii="Nikosh" w:hAnsi="Nikosh" w:cs="Nikosh"/>
                <w:color w:val="auto"/>
                <w:sz w:val="24"/>
                <w:highlight w:val="cyan"/>
              </w:rPr>
              <w:t>আড়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তরঙ্গ</w:t>
            </w:r>
          </w:p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>এটি উচ্চ ভেদন ক্ষমতাসম্পন্ন</w:t>
            </w:r>
          </w:p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 xml:space="preserve">এর তরঙ্গদৈর্ঘ্যঃ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10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  <w:vertAlign w:val="superscript"/>
              </w:rPr>
              <w:t>-8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থেকে 10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  <w:vertAlign w:val="superscript"/>
              </w:rPr>
              <w:t>-13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মিটার</w:t>
            </w:r>
          </w:p>
          <w:p w:rsidR="0052050A" w:rsidRPr="00B76F7A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>ধর্মঃ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সরল পথে গমন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অদৃশ্য রশ্মি, চোখের রেটিনায় পড়লে দৃষ্টির অনুভূ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আলোর বেগে গমন করে – প্রতিফলন, প্রতিসরণ, পোলারণ ঘটে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আলোর তড়িৎ ক্রিয়া সৃষ্টি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ফটোগ্রাফিক প্লেটে প্রতিক্রিয়া সৃষ্টি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চার্জ নিরপেক্ষ, তাই তড়িৎ বা চুম্বক ক্ষেত্র দ্বারা বিক্ষিপ্ত হয় না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গ্যাসের মধ্য দিয়ে গমনের সময় গ্যাসকে আয়নিত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জীবন্ত কোষ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প্রতিপ্রভা সৃষ্টি করতে পারে</w:t>
            </w:r>
          </w:p>
        </w:tc>
      </w:tr>
      <w:tr w:rsidR="0052050A" w:rsidRPr="00B76F7A" w:rsidTr="00A42B72">
        <w:trPr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52050A" w:rsidRPr="00B76F7A" w:rsidRDefault="0052050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তরঙ্গ</w:t>
            </w:r>
          </w:p>
        </w:tc>
        <w:tc>
          <w:tcPr>
            <w:tcW w:w="9643" w:type="dxa"/>
            <w:vAlign w:val="center"/>
          </w:tcPr>
          <w:p w:rsidR="0052050A" w:rsidRPr="00B76F7A" w:rsidRDefault="0052050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তরঙ্গ ২ ধরণেরঃ   ১. অনুদৈর্ঘ্য তরঙ্গ    ২. অনুপ্রস্থ/আড় তরঙ্গ</w:t>
            </w:r>
          </w:p>
          <w:p w:rsidR="0052050A" w:rsidRPr="00B76F7A" w:rsidRDefault="0052050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১.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অনুদৈর্ঘ্য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তরঙ্গঃ স্পন্দনের দিকের সাথে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সমান্তরালে অগ্রসর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হয়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Ex: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স্প্রিং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-এর তরঙ্গ,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শব্দ</w:t>
            </w:r>
          </w:p>
          <w:p w:rsidR="0052050A" w:rsidRPr="00B76F7A" w:rsidRDefault="0052050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২.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অনুপ্রস্থ/আড়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তরঙ্গঃ স্পন্দনের দিকের সাথে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সমকোণে বা আড়াআড়ি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অগ্রসর হয়। যেমনঃ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আলো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বেতার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পানি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-এর তরঙ্গ</w:t>
            </w:r>
          </w:p>
        </w:tc>
      </w:tr>
      <w:tr w:rsidR="0052050A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52050A" w:rsidRPr="00B76F7A" w:rsidRDefault="0052050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লেন্স</w:t>
            </w:r>
          </w:p>
        </w:tc>
        <w:tc>
          <w:tcPr>
            <w:tcW w:w="9643" w:type="dxa"/>
            <w:vAlign w:val="center"/>
          </w:tcPr>
          <w:p w:rsidR="0052050A" w:rsidRPr="00B76F7A" w:rsidRDefault="0052050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উত্তল/অভিসারী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লেন্সঃ</w:t>
            </w:r>
          </w:p>
          <w:p w:rsidR="0052050A" w:rsidRPr="00B76F7A" w:rsidRDefault="0052050A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আতশী কাঁচ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হিসেবে ব্যবহৃত হয়</w:t>
            </w:r>
          </w:p>
          <w:p w:rsidR="0052050A" w:rsidRPr="00B76F7A" w:rsidRDefault="0052050A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এর সাহায্যে আলোকে কেন্দ্রীভূত করে আগুন জ্বালানো হয়</w:t>
            </w:r>
          </w:p>
          <w:p w:rsidR="0052050A" w:rsidRPr="00B76F7A" w:rsidRDefault="009939BC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চশমা,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ক্যামেরা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বিবর্ধক কাঁচ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অণুবীক্ষণ যন্ত্র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, দূরবীক্ষণ যন্ত্র ইত্যাদিতে ব্যবহার হয়</w:t>
            </w:r>
          </w:p>
          <w:p w:rsidR="005A3AE6" w:rsidRPr="00B76F7A" w:rsidRDefault="005A3AE6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সিনেমার প্রজেক্টরে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ব্যবহার হয়</w:t>
            </w:r>
          </w:p>
          <w:p w:rsidR="00D331F6" w:rsidRPr="00B76F7A" w:rsidRDefault="00D331F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D331F6" w:rsidRPr="00B76F7A" w:rsidRDefault="00D331F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অবতল/অপসারী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লেন্সঃ</w:t>
            </w:r>
          </w:p>
          <w:p w:rsidR="00D331F6" w:rsidRPr="00B76F7A" w:rsidRDefault="005A3AE6" w:rsidP="006E598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আলো  অপসারিত হয়ে বিভিন্ন দিকে ছড়িয়ে পড়ে</w:t>
            </w:r>
          </w:p>
          <w:p w:rsidR="005A3AE6" w:rsidRPr="00B76F7A" w:rsidRDefault="00F24B3D" w:rsidP="006E598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গ্যালিলিওর দূরবীক্ষণ যন্ত্রে ব্যবহার হয়</w:t>
            </w:r>
          </w:p>
        </w:tc>
      </w:tr>
      <w:tr w:rsidR="0031053A" w:rsidRPr="00B76F7A" w:rsidTr="00A42B72">
        <w:trPr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2F1F0D" w:rsidRPr="00B76F7A" w:rsidRDefault="00C126B8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ধাতুর চৌম্বকত্ব</w:t>
            </w:r>
          </w:p>
        </w:tc>
        <w:tc>
          <w:tcPr>
            <w:tcW w:w="9643" w:type="dxa"/>
            <w:vAlign w:val="center"/>
          </w:tcPr>
          <w:p w:rsidR="000F7501" w:rsidRPr="00B76F7A" w:rsidRDefault="000F750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প্যারা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-চৌম্বকঃ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দূর্বল চৌম্বক –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চুম্বকের দিকে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মুখ করে থাকতে চায়</w:t>
            </w:r>
          </w:p>
          <w:p w:rsidR="000F7501" w:rsidRPr="00B76F7A" w:rsidRDefault="002850BE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অক্সিজেন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সোডিয়াম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অ্যালুমিনিয়াম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টিন</w:t>
            </w:r>
          </w:p>
          <w:p w:rsidR="002850BE" w:rsidRPr="00B76F7A" w:rsidRDefault="002850B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2850BE" w:rsidRPr="00B76F7A" w:rsidRDefault="002850B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ডায়া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-চৌম্বকঃ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দূর্বল চৌম্বক</w:t>
            </w:r>
            <w:r w:rsidR="004D2FAA" w:rsidRPr="00B76F7A">
              <w:rPr>
                <w:rFonts w:ascii="Nikosh" w:hAnsi="Nikosh" w:cs="Nikosh"/>
                <w:color w:val="auto"/>
                <w:sz w:val="24"/>
              </w:rPr>
              <w:t xml:space="preserve"> – </w:t>
            </w:r>
            <w:r w:rsidR="004D2FAA"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চুম্বকের বিপরীত দিকে</w:t>
            </w:r>
            <w:r w:rsidR="004D2FAA" w:rsidRPr="00B76F7A">
              <w:rPr>
                <w:rFonts w:ascii="Nikosh" w:hAnsi="Nikosh" w:cs="Nikosh"/>
                <w:color w:val="auto"/>
                <w:sz w:val="24"/>
              </w:rPr>
              <w:t xml:space="preserve">  ঘুরে থাকে</w:t>
            </w:r>
          </w:p>
          <w:p w:rsidR="002850BE" w:rsidRPr="00B76F7A" w:rsidRDefault="00495E24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হাইড্রোজেন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পানি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সোনা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রূপা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তামা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বিসমাথ</w:t>
            </w:r>
          </w:p>
          <w:p w:rsidR="00FC7E58" w:rsidRPr="00B76F7A" w:rsidRDefault="00FC7E5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  <w:highlight w:val="cyan"/>
              </w:rPr>
            </w:pPr>
          </w:p>
          <w:p w:rsidR="00FC7E58" w:rsidRPr="00B76F7A" w:rsidRDefault="00FC7E5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ফেরো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-চৌম্বকঃ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শক্তিশালী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চৌম্বক</w:t>
            </w:r>
          </w:p>
          <w:p w:rsidR="00FC7E58" w:rsidRPr="00B76F7A" w:rsidRDefault="00FC7E58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লোহা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কোবাল্ট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নিকেল</w:t>
            </w:r>
          </w:p>
        </w:tc>
      </w:tr>
      <w:tr w:rsidR="0031053A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2F1F0D" w:rsidRPr="00B76F7A" w:rsidRDefault="00894C58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>গ্যাসের সূত্র</w:t>
            </w:r>
          </w:p>
        </w:tc>
        <w:tc>
          <w:tcPr>
            <w:tcW w:w="9643" w:type="dxa"/>
            <w:vAlign w:val="center"/>
          </w:tcPr>
          <w:p w:rsidR="002F1F0D" w:rsidRPr="00B76F7A" w:rsidRDefault="00894C5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তাপমাত্রা – চার্লসের সূত্রঃ</w:t>
            </w:r>
          </w:p>
          <w:p w:rsidR="00894C58" w:rsidRPr="00B76F7A" w:rsidRDefault="00051D9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</w:t>
            </w:r>
            <w:r w:rsidR="00894C58" w:rsidRPr="00B76F7A">
              <w:rPr>
                <w:rFonts w:ascii="Nikosh" w:hAnsi="Nikosh" w:cs="Nikosh"/>
                <w:color w:val="auto"/>
                <w:sz w:val="24"/>
              </w:rPr>
              <w:t xml:space="preserve">স্থির চাপে নির্দিষ্ট ভরের যেকোনো গ্যাসের </w:t>
            </w:r>
            <w:r w:rsidR="00894C58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আয়তন তার পরম তাপমাত্রার সমানুপাতিক</w:t>
            </w:r>
            <w:r w:rsidR="00894C58"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     </w:t>
            </w:r>
            <w:r w:rsidR="00894C58" w:rsidRPr="00B76F7A">
              <w:rPr>
                <w:rFonts w:ascii="Nikosh" w:hAnsi="Nikosh" w:cs="Nikosh"/>
                <w:color w:val="auto"/>
                <w:sz w:val="32"/>
                <w:highlight w:val="green"/>
              </w:rPr>
              <w:t xml:space="preserve">V </w:t>
            </w:r>
            <w:r w:rsidR="006E0E5A" w:rsidRPr="00B76F7A">
              <w:rPr>
                <w:rFonts w:ascii="Cambria" w:hAnsi="Cambria" w:cs="Cambria"/>
                <w:color w:val="auto"/>
                <w:sz w:val="40"/>
                <w:highlight w:val="green"/>
              </w:rPr>
              <w:t>α</w:t>
            </w:r>
            <w:r w:rsidR="006E0E5A" w:rsidRPr="00B76F7A">
              <w:rPr>
                <w:rFonts w:ascii="Nikosh" w:hAnsi="Nikosh" w:cs="Nikosh"/>
                <w:color w:val="auto"/>
                <w:sz w:val="32"/>
                <w:highlight w:val="green"/>
              </w:rPr>
              <w:t xml:space="preserve"> T</w:t>
            </w:r>
          </w:p>
          <w:p w:rsidR="006E0E5A" w:rsidRPr="00B76F7A" w:rsidRDefault="006E0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চাপ – বয়েলের সূত্রঃ</w:t>
            </w:r>
          </w:p>
          <w:p w:rsidR="006E0E5A" w:rsidRPr="00B76F7A" w:rsidRDefault="006E0E5A" w:rsidP="006E59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স্থির তাপমাত্রায় নির্দিষ্ট ভরের গ্যাসের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আয়তন ঐ গ্যাসের উপর প্রযুক্ত চাপের ব্যস্তানুপাতিক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;   </w:t>
            </w:r>
            <w:r w:rsidRPr="00B76F7A">
              <w:rPr>
                <w:rFonts w:ascii="Nikosh" w:hAnsi="Nikosh" w:cs="Nikosh"/>
                <w:color w:val="auto"/>
                <w:sz w:val="28"/>
                <w:highlight w:val="green"/>
              </w:rPr>
              <w:t>PV = K</w:t>
            </w:r>
            <w:r w:rsidR="00F65D3E" w:rsidRPr="00B76F7A">
              <w:rPr>
                <w:rFonts w:ascii="Nikosh" w:hAnsi="Nikosh" w:cs="Nikosh"/>
                <w:color w:val="auto"/>
                <w:sz w:val="28"/>
              </w:rPr>
              <w:br/>
            </w:r>
          </w:p>
          <w:p w:rsidR="006E0E5A" w:rsidRPr="00B76F7A" w:rsidRDefault="006E0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তাপমাত্রা+চাপ – গে-লুস্যাকের সূত্রঃ</w:t>
            </w:r>
          </w:p>
          <w:p w:rsidR="00D702BD" w:rsidRPr="00B76F7A" w:rsidRDefault="00420C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</w:t>
            </w:r>
            <w:r w:rsidR="006E0E5A" w:rsidRPr="00B76F7A">
              <w:rPr>
                <w:rFonts w:ascii="Nikosh" w:hAnsi="Nikosh" w:cs="Nikosh"/>
                <w:color w:val="auto"/>
                <w:sz w:val="24"/>
              </w:rPr>
              <w:t xml:space="preserve">স্থির আয়তনে নির্দিষ্ট ভরের কোনো গ্যাসের </w:t>
            </w:r>
            <w:r w:rsidR="006E0E5A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চাপ, তার পরম তাপমাত্রার সমানুপাতিক</w:t>
            </w:r>
          </w:p>
          <w:p w:rsidR="006E0E5A" w:rsidRPr="00B76F7A" w:rsidRDefault="006E0E5A" w:rsidP="006E59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32"/>
                <w:highlight w:val="green"/>
              </w:rPr>
              <w:t xml:space="preserve">P </w:t>
            </w:r>
            <w:r w:rsidRPr="00B76F7A">
              <w:rPr>
                <w:rFonts w:ascii="Cambria" w:hAnsi="Cambria" w:cs="Cambria"/>
                <w:color w:val="auto"/>
                <w:sz w:val="40"/>
                <w:highlight w:val="green"/>
              </w:rPr>
              <w:t>α</w:t>
            </w:r>
            <w:r w:rsidRPr="00B76F7A">
              <w:rPr>
                <w:rFonts w:ascii="Nikosh" w:hAnsi="Nikosh" w:cs="Nikosh"/>
                <w:color w:val="auto"/>
                <w:sz w:val="32"/>
                <w:highlight w:val="green"/>
              </w:rPr>
              <w:t xml:space="preserve"> T</w:t>
            </w:r>
          </w:p>
        </w:tc>
      </w:tr>
      <w:tr w:rsidR="00894C58" w:rsidRPr="00B76F7A" w:rsidTr="00A42B72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94C58" w:rsidRPr="00B76F7A" w:rsidRDefault="00827BBD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পরম শূন্য তাপমাত্রা</w:t>
            </w:r>
          </w:p>
        </w:tc>
        <w:tc>
          <w:tcPr>
            <w:tcW w:w="9643" w:type="dxa"/>
            <w:vAlign w:val="center"/>
          </w:tcPr>
          <w:p w:rsidR="00932E42" w:rsidRPr="00B76F7A" w:rsidRDefault="00932E42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u w:val="single"/>
              </w:rPr>
              <w:t>সংজ্ঞাঃ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যে তাপমাত্রায় চার্লস বা গে-লুস্যাকের সূত্রানুসারে কোনো গ্যাসের আয়তন তাত্ত্বিকভাবে শূন্য হয়, তাকে পরম শূন্য তাপমাত্রা বলে।</w:t>
            </w:r>
          </w:p>
          <w:p w:rsidR="00E2679B" w:rsidRPr="00B76F7A" w:rsidRDefault="00E2679B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highlight w:val="yellow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পরম শূন্য তাপমাত্রাঃ -273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sym w:font="Symbol" w:char="F0B0"/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C বা </w:t>
            </w:r>
            <w:r w:rsidR="004C619A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0 কেলভিন (K)</w:t>
            </w:r>
          </w:p>
          <w:p w:rsidR="004A2698" w:rsidRPr="00B76F7A" w:rsidRDefault="004A2698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ব্রহ্মাণ্ডে সবচেয়ে কম তাপমাত্রাঃ 0 কেলভিন (K)</w:t>
            </w:r>
          </w:p>
        </w:tc>
      </w:tr>
      <w:tr w:rsidR="00894C58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94C58" w:rsidRPr="00B76F7A" w:rsidRDefault="00A67D8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নিষ্ক্রিয় গ্যাস</w:t>
            </w:r>
          </w:p>
        </w:tc>
        <w:tc>
          <w:tcPr>
            <w:tcW w:w="9643" w:type="dxa"/>
            <w:vAlign w:val="center"/>
          </w:tcPr>
          <w:p w:rsidR="00894C58" w:rsidRPr="00B76F7A" w:rsidRDefault="00A67D86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নিষ্ক্রিয় গ্যাসঃ হিলিয়াম (He), নিয়ন (Ne), আর্গন (Ar), ক্রিপ্টন (Kr), জেনন (Xe), রেডন (Rn), ওগানেসন (Og)</w:t>
            </w:r>
          </w:p>
          <w:p w:rsidR="00C47A9E" w:rsidRPr="00B76F7A" w:rsidRDefault="003C0269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নিষ্ক্রিয় গ্যাস অন্য কোনো মৌলের সাথে বিক্রিয়া করে না – তাই এদেরকে অভিজাত (Noble) গ্যাস বা মহান গ্যাস বলে</w:t>
            </w:r>
          </w:p>
          <w:p w:rsidR="00B43F84" w:rsidRPr="00B76F7A" w:rsidRDefault="00B43F84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একমাত্র হিলিয়াম ছাড়া অন্য সকল নিষ্ক্রিয় গ্যাসের যোজ্যতা স্তরে ৮টি করে ইলেক্ট্রন আছে। অক্টেড পূর্ণ থাকায় এরা অন্য মৌলের সাথে বিক্রিয়া করে না।</w:t>
            </w:r>
          </w:p>
          <w:p w:rsidR="00B43F84" w:rsidRPr="00B76F7A" w:rsidRDefault="00361C0E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হিলিয়ামের যোজ্যতা স্তরে মাত্র ২টি ইলেক্ট্রন থাকায় হিলিয়াম Octet Rule অনুসরণ করে না</w:t>
            </w:r>
          </w:p>
          <w:p w:rsidR="004D3509" w:rsidRPr="00B76F7A" w:rsidRDefault="004D3509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নিষ্ক্রিয় গ্যাসের ধর্মঃ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* </w:t>
            </w:r>
            <w:r w:rsidR="00F20E67" w:rsidRPr="00B76F7A">
              <w:rPr>
                <w:rFonts w:ascii="Nikosh" w:hAnsi="Nikosh" w:cs="Nikosh"/>
                <w:color w:val="auto"/>
                <w:sz w:val="24"/>
              </w:rPr>
              <w:t>নিষ্ক্রিয় গ্যাসের আয়নিক শক্তি সবচেয়ে বেশি</w:t>
            </w:r>
            <w:r w:rsidR="00CA7C28"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* </w:t>
            </w:r>
            <w:r w:rsidR="00342AA0" w:rsidRPr="00B76F7A">
              <w:rPr>
                <w:rFonts w:ascii="Nikosh" w:hAnsi="Nikosh" w:cs="Nikosh"/>
                <w:color w:val="auto"/>
                <w:sz w:val="24"/>
              </w:rPr>
              <w:t>সাধারণ তাপমাত্রা ও চাপে এক (১) পরমাণুক গ্যাস</w:t>
            </w:r>
            <w:r w:rsidR="00342AA0"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* </w:t>
            </w:r>
            <w:r w:rsidR="00E927FD" w:rsidRPr="00B76F7A">
              <w:rPr>
                <w:rFonts w:ascii="Nikosh" w:hAnsi="Nikosh" w:cs="Nikosh"/>
                <w:color w:val="auto"/>
                <w:sz w:val="24"/>
              </w:rPr>
              <w:t>বর্ণ, গন্ধ বা স্বাদ নেই</w:t>
            </w:r>
            <w:r w:rsidR="00E927FD"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* </w:t>
            </w:r>
            <w:r w:rsidR="004978BC" w:rsidRPr="00B76F7A">
              <w:rPr>
                <w:rFonts w:ascii="Nikosh" w:hAnsi="Nikosh" w:cs="Nikosh"/>
                <w:color w:val="auto"/>
                <w:sz w:val="24"/>
              </w:rPr>
              <w:t>গলনাঙ্ক ও</w:t>
            </w:r>
            <w:r w:rsidR="003B4D7B" w:rsidRPr="00B76F7A">
              <w:rPr>
                <w:rFonts w:ascii="Nikosh" w:hAnsi="Nikosh" w:cs="Nikosh"/>
                <w:color w:val="auto"/>
                <w:sz w:val="24"/>
              </w:rPr>
              <w:t xml:space="preserve"> স্ফুটনাঙ্ক</w:t>
            </w:r>
            <w:r w:rsidR="004978BC" w:rsidRPr="00B76F7A">
              <w:rPr>
                <w:rFonts w:ascii="Nikosh" w:hAnsi="Nikosh" w:cs="Nikosh"/>
                <w:color w:val="auto"/>
                <w:sz w:val="24"/>
              </w:rPr>
              <w:t xml:space="preserve"> অত্যন্ত কম</w:t>
            </w:r>
          </w:p>
        </w:tc>
      </w:tr>
      <w:tr w:rsidR="00894C58" w:rsidRPr="00B76F7A" w:rsidTr="00A42B72">
        <w:trPr>
          <w:trHeight w:val="3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94C58" w:rsidRPr="00B76F7A" w:rsidRDefault="00D06114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রোধের সূত্র</w:t>
            </w:r>
          </w:p>
        </w:tc>
        <w:tc>
          <w:tcPr>
            <w:tcW w:w="9643" w:type="dxa"/>
            <w:vAlign w:val="center"/>
          </w:tcPr>
          <w:p w:rsidR="00894C58" w:rsidRPr="00B76F7A" w:rsidRDefault="00363A8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১. </w:t>
            </w:r>
            <w:r w:rsidR="00DD11BD" w:rsidRPr="00B76F7A">
              <w:rPr>
                <w:rFonts w:ascii="Nikosh" w:hAnsi="Nikosh" w:cs="Nikosh"/>
                <w:b/>
                <w:color w:val="auto"/>
                <w:sz w:val="24"/>
              </w:rPr>
              <w:t>দৈর্ঘ্যের সূত্রঃ</w:t>
            </w:r>
          </w:p>
          <w:p w:rsidR="00DD11BD" w:rsidRPr="00B76F7A" w:rsidRDefault="00DD11B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32"/>
                <w:szCs w:val="32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</w:t>
            </w:r>
            <w:r w:rsidR="002B3507" w:rsidRPr="00B76F7A">
              <w:rPr>
                <w:rFonts w:ascii="Nikosh" w:hAnsi="Nikosh" w:cs="Nikosh"/>
                <w:color w:val="auto"/>
                <w:sz w:val="24"/>
              </w:rPr>
              <w:t>তাপমাত্রা ও প্রস্থচ্ছেদের ক্ষেত্রফল (A) অপরিবর্তিত থাকলে</w:t>
            </w:r>
            <w:r w:rsidR="004A24BE" w:rsidRPr="00B76F7A">
              <w:rPr>
                <w:rFonts w:ascii="Nikosh" w:hAnsi="Nikosh" w:cs="Nikosh"/>
                <w:color w:val="auto"/>
                <w:sz w:val="24"/>
              </w:rPr>
              <w:t xml:space="preserve"> পরিবাহীর রোধ এর দৈর্ঘ্যের সমানুপাতিকঃ     </w:t>
            </w:r>
            <w:r w:rsidR="004A24BE"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R </w:t>
            </w:r>
            <w:r w:rsidR="004A24BE" w:rsidRPr="00B76F7A">
              <w:rPr>
                <w:rFonts w:ascii="Cambria" w:hAnsi="Cambria" w:cs="Cambria"/>
                <w:b/>
                <w:color w:val="auto"/>
                <w:sz w:val="40"/>
                <w:szCs w:val="32"/>
                <w:highlight w:val="yellow"/>
              </w:rPr>
              <w:t>α</w:t>
            </w:r>
            <w:r w:rsidR="004A42CC"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 L</w:t>
            </w:r>
          </w:p>
          <w:p w:rsidR="00363A80" w:rsidRPr="00B76F7A" w:rsidRDefault="00363A8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  <w:p w:rsidR="00363A80" w:rsidRPr="00B76F7A" w:rsidRDefault="007F401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২. প্রস্থচ্ছেদের</w:t>
            </w:r>
            <w:r w:rsidR="00363A80"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 সূত্রঃ</w:t>
            </w:r>
          </w:p>
          <w:p w:rsidR="00363A80" w:rsidRPr="00B76F7A" w:rsidRDefault="00363A8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eastAsiaTheme="minorEastAsia" w:hAnsi="Nikosh" w:cs="Nikosh"/>
                <w:b/>
                <w:color w:val="auto"/>
                <w:sz w:val="36"/>
                <w:szCs w:val="32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তাপমাত্রা ও </w:t>
            </w:r>
            <w:r w:rsidR="007F4019" w:rsidRPr="00B76F7A">
              <w:rPr>
                <w:rFonts w:ascii="Nikosh" w:hAnsi="Nikosh" w:cs="Nikosh"/>
                <w:color w:val="auto"/>
                <w:sz w:val="24"/>
              </w:rPr>
              <w:t>দৈর্ঘ্য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(</w:t>
            </w:r>
            <w:r w:rsidR="007F4019" w:rsidRPr="00B76F7A">
              <w:rPr>
                <w:rFonts w:ascii="Nikosh" w:hAnsi="Nikosh" w:cs="Nikosh"/>
                <w:color w:val="auto"/>
                <w:sz w:val="24"/>
              </w:rPr>
              <w:t>L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) অপরিবর্তিত থাকলে পরিবাহীর রোধ এর </w:t>
            </w:r>
            <w:r w:rsidR="007F4019" w:rsidRPr="00B76F7A">
              <w:rPr>
                <w:rFonts w:ascii="Nikosh" w:hAnsi="Nikosh" w:cs="Nikosh"/>
                <w:color w:val="auto"/>
                <w:sz w:val="24"/>
              </w:rPr>
              <w:t>প্রস্থচ্ছেদের ক্ষেত্রফলের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7F4019" w:rsidRPr="00B76F7A">
              <w:rPr>
                <w:rFonts w:ascii="Nikosh" w:hAnsi="Nikosh" w:cs="Nikosh"/>
                <w:color w:val="auto"/>
                <w:sz w:val="24"/>
              </w:rPr>
              <w:t>ব্য</w:t>
            </w:r>
            <w:r w:rsidR="005D2BB7" w:rsidRPr="00B76F7A">
              <w:rPr>
                <w:rFonts w:ascii="Nikosh" w:hAnsi="Nikosh" w:cs="Nikosh"/>
                <w:color w:val="auto"/>
                <w:sz w:val="24"/>
              </w:rPr>
              <w:t>স্তানুপাতিক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</w:t>
            </w:r>
            <w:r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R </w:t>
            </w:r>
            <w:r w:rsidRPr="00B76F7A">
              <w:rPr>
                <w:rFonts w:ascii="Cambria" w:hAnsi="Cambria" w:cs="Cambria"/>
                <w:b/>
                <w:color w:val="auto"/>
                <w:sz w:val="40"/>
                <w:szCs w:val="32"/>
                <w:highlight w:val="yellow"/>
              </w:rPr>
              <w:t>α</w:t>
            </w:r>
            <w:r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Nikosh"/>
                      <w:b/>
                      <w:i/>
                      <w:color w:val="auto"/>
                      <w:sz w:val="36"/>
                      <w:szCs w:val="32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36"/>
                      <w:szCs w:val="32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36"/>
                      <w:szCs w:val="32"/>
                      <w:highlight w:val="yellow"/>
                    </w:rPr>
                    <m:t>A</m:t>
                  </m:r>
                </m:den>
              </m:f>
            </m:oMath>
          </w:p>
          <w:p w:rsidR="00BC1F49" w:rsidRPr="00B76F7A" w:rsidRDefault="00BC1F4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eastAsiaTheme="minorEastAsia" w:hAnsi="Nikosh" w:cs="Nikosh"/>
                <w:color w:val="auto"/>
                <w:sz w:val="24"/>
                <w:szCs w:val="32"/>
              </w:rPr>
              <w:t xml:space="preserve">সুতরাং, রোধের সূত্রঃ </w:t>
            </w:r>
            <w:r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R </w:t>
            </w:r>
            <w:r w:rsidR="008F72AD"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>=</w:t>
            </w:r>
            <w:r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Nikosh"/>
                      <w:b/>
                      <w:i/>
                      <w:color w:val="auto"/>
                      <w:sz w:val="40"/>
                      <w:szCs w:val="32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Nikosh"/>
                      <w:b/>
                      <w:i/>
                      <w:color w:val="auto"/>
                      <w:sz w:val="40"/>
                      <w:szCs w:val="32"/>
                      <w:highlight w:val="yellow"/>
                    </w:rPr>
                    <w:sym w:font="Symbol" w:char="F072"/>
                  </m:r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40"/>
                      <w:szCs w:val="32"/>
                      <w:highlight w:val="yellow"/>
                    </w:rPr>
                    <m:t xml:space="preserve"> 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40"/>
                      <w:szCs w:val="32"/>
                      <w:highlight w:val="yellow"/>
                    </w:rPr>
                    <m:t>A</m:t>
                  </m:r>
                </m:den>
              </m:f>
            </m:oMath>
            <w:r w:rsidR="00D41578" w:rsidRPr="00B76F7A">
              <w:rPr>
                <w:rFonts w:ascii="Nikosh" w:eastAsiaTheme="minorEastAsia" w:hAnsi="Nikosh" w:cs="Nikosh"/>
                <w:b/>
                <w:color w:val="auto"/>
                <w:sz w:val="40"/>
                <w:szCs w:val="32"/>
              </w:rPr>
              <w:t xml:space="preserve">; </w:t>
            </w:r>
            <w:r w:rsidR="00D41578" w:rsidRPr="00B76F7A">
              <w:rPr>
                <w:rFonts w:ascii="Nikosh" w:eastAsiaTheme="minorEastAsia" w:hAnsi="Nikosh" w:cs="Nikosh"/>
                <w:color w:val="auto"/>
                <w:sz w:val="24"/>
                <w:szCs w:val="32"/>
              </w:rPr>
              <w:t xml:space="preserve">যেখানে, </w:t>
            </w:r>
            <m:oMath>
              <m:r>
                <m:rPr>
                  <m:sty m:val="bi"/>
                </m:rPr>
                <w:rPr>
                  <w:rFonts w:ascii="Cambria Math" w:hAnsi="Cambria Math" w:cs="Nikosh"/>
                  <w:b/>
                  <w:i/>
                  <w:color w:val="auto"/>
                  <w:sz w:val="36"/>
                  <w:szCs w:val="32"/>
                </w:rPr>
                <w:sym w:font="Symbol" w:char="F072"/>
              </m:r>
            </m:oMath>
            <w:r w:rsidR="00C06474" w:rsidRPr="00B76F7A">
              <w:rPr>
                <w:rFonts w:ascii="Nikosh" w:eastAsiaTheme="minorEastAsia" w:hAnsi="Nikosh" w:cs="Nikosh"/>
                <w:b/>
                <w:color w:val="auto"/>
                <w:sz w:val="36"/>
                <w:szCs w:val="32"/>
              </w:rPr>
              <w:t xml:space="preserve"> </w:t>
            </w:r>
            <w:r w:rsidR="00C06474" w:rsidRPr="00B76F7A">
              <w:rPr>
                <w:rFonts w:ascii="Nikosh" w:eastAsiaTheme="minorEastAsia" w:hAnsi="Nikosh" w:cs="Nikosh"/>
                <w:color w:val="auto"/>
                <w:sz w:val="36"/>
                <w:szCs w:val="32"/>
              </w:rPr>
              <w:t xml:space="preserve">= </w:t>
            </w:r>
            <w:r w:rsidR="00C06474" w:rsidRPr="00B76F7A">
              <w:rPr>
                <w:rFonts w:ascii="Nikosh" w:eastAsiaTheme="minorEastAsia" w:hAnsi="Nikosh" w:cs="Nikosh"/>
                <w:color w:val="auto"/>
                <w:sz w:val="24"/>
                <w:szCs w:val="32"/>
              </w:rPr>
              <w:t>আপেক্ষিক রোধ</w:t>
            </w:r>
          </w:p>
        </w:tc>
      </w:tr>
      <w:tr w:rsidR="00A67D86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67D86" w:rsidRPr="00B76F7A" w:rsidRDefault="00D0649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তাপের প্রবাহ</w:t>
            </w:r>
          </w:p>
        </w:tc>
        <w:tc>
          <w:tcPr>
            <w:tcW w:w="9643" w:type="dxa"/>
            <w:vAlign w:val="center"/>
          </w:tcPr>
          <w:p w:rsidR="00A67D86" w:rsidRPr="00B76F7A" w:rsidRDefault="00D0649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তাপের পরিবহণঃ</w:t>
            </w:r>
          </w:p>
          <w:p w:rsidR="00490719" w:rsidRPr="00B76F7A" w:rsidRDefault="0049071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  <w:p w:rsidR="00D06496" w:rsidRPr="00B76F7A" w:rsidRDefault="00D0649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তাপের পরিচলন (Convection):</w:t>
            </w:r>
          </w:p>
          <w:p w:rsidR="00D06496" w:rsidRPr="00B76F7A" w:rsidRDefault="00D0649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এই প্রক্রিয়ায় মাধ্যমের কণাগুলো তা</w:t>
            </w:r>
            <w:r w:rsidR="00824A18" w:rsidRPr="00B76F7A">
              <w:rPr>
                <w:rFonts w:ascii="Nikosh" w:hAnsi="Nikosh" w:cs="Nikosh"/>
                <w:color w:val="auto"/>
                <w:sz w:val="24"/>
              </w:rPr>
              <w:t>প গ্রহণ করে উত্তপ্ত হয়, এবং এক স্থান থেকে অন্য স্থানে সঞ্চালিত (স্থান পরিবর্তন করা) হয়।</w:t>
            </w:r>
          </w:p>
          <w:p w:rsidR="00824A18" w:rsidRPr="00B76F7A" w:rsidRDefault="00824A1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তরল ও বায়বীয় পদার্থে পরিচলন (Convection) প্রক্রিয়ায়</w:t>
            </w:r>
            <w:r w:rsidR="005057ED" w:rsidRPr="00B76F7A">
              <w:rPr>
                <w:rFonts w:ascii="Nikosh" w:hAnsi="Nikosh" w:cs="Nikosh"/>
                <w:color w:val="auto"/>
                <w:sz w:val="24"/>
              </w:rPr>
              <w:t xml:space="preserve"> তাপ পরিবাহিত হয়</w:t>
            </w:r>
          </w:p>
          <w:p w:rsidR="00490719" w:rsidRPr="00B76F7A" w:rsidRDefault="0049071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  <w:p w:rsidR="00490719" w:rsidRPr="00B76F7A" w:rsidRDefault="0049071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তাপের বিকিরণঃ</w:t>
            </w:r>
          </w:p>
          <w:p w:rsidR="00490719" w:rsidRPr="00B76F7A" w:rsidRDefault="0049071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</w:tc>
      </w:tr>
      <w:tr w:rsidR="00A67D86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67D86" w:rsidRPr="00B76F7A" w:rsidRDefault="00A404B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LSD</w:t>
            </w:r>
          </w:p>
          <w:p w:rsidR="00A404B6" w:rsidRPr="00B76F7A" w:rsidRDefault="00A404B6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[Lysergic Acid Diethylamide]</w:t>
            </w:r>
          </w:p>
        </w:tc>
        <w:tc>
          <w:tcPr>
            <w:tcW w:w="9643" w:type="dxa"/>
            <w:vAlign w:val="center"/>
          </w:tcPr>
          <w:p w:rsidR="00A67D86" w:rsidRPr="00B76F7A" w:rsidRDefault="00A404B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3D76EC" w:rsidRPr="00B76F7A">
              <w:rPr>
                <w:rFonts w:ascii="Nikosh" w:hAnsi="Nikosh" w:cs="Nikosh"/>
                <w:color w:val="auto"/>
                <w:sz w:val="24"/>
              </w:rPr>
              <w:t>এটি সুইস বিজ্ঞানী আলবার্ট হফম্যান কর্তৃক আবিষ্কৃত শক্তিশালী সাইকেলেডিক পদার্থ</w:t>
            </w:r>
          </w:p>
          <w:p w:rsidR="003D76EC" w:rsidRPr="00B76F7A" w:rsidRDefault="003D76E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164939" w:rsidRPr="00B76F7A">
              <w:rPr>
                <w:rFonts w:ascii="Nikosh" w:hAnsi="Nikosh" w:cs="Nikosh"/>
                <w:color w:val="auto"/>
                <w:sz w:val="24"/>
              </w:rPr>
              <w:t>এটি মানসিক অবস্থায় গভীর পরিবর্তন আনতে সক্ষম এবং সচরাচর হ্যালুসিনেশন তৈরি করে</w:t>
            </w:r>
          </w:p>
        </w:tc>
      </w:tr>
      <w:tr w:rsidR="00A67D86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67D86" w:rsidRPr="00B76F7A" w:rsidRDefault="00F73B1D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সংরক্ষণশীল বল</w:t>
            </w:r>
          </w:p>
        </w:tc>
        <w:tc>
          <w:tcPr>
            <w:tcW w:w="9643" w:type="dxa"/>
            <w:vAlign w:val="center"/>
          </w:tcPr>
          <w:p w:rsidR="00A67D86" w:rsidRPr="00B76F7A" w:rsidRDefault="00F73B1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B5827" w:rsidRPr="00B76F7A">
              <w:rPr>
                <w:rFonts w:ascii="Nikosh" w:hAnsi="Nikosh" w:cs="Nikosh"/>
                <w:color w:val="auto"/>
                <w:sz w:val="24"/>
              </w:rPr>
              <w:t>কোনো বস্তু বা কণার উপর যে বল দ্বারা কৃত মোট কাজের পরিমাণ শূন্য (০), তাই সংরক্ষণশীল বল।</w:t>
            </w:r>
          </w:p>
          <w:p w:rsidR="00FB5827" w:rsidRPr="00B76F7A" w:rsidRDefault="00FB582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8C68C5" w:rsidRPr="00B76F7A">
              <w:rPr>
                <w:rFonts w:ascii="Nikosh" w:hAnsi="Nikosh" w:cs="Nikosh"/>
                <w:color w:val="auto"/>
                <w:sz w:val="24"/>
              </w:rPr>
              <w:t xml:space="preserve">যথাঃ </w:t>
            </w:r>
            <w:r w:rsidR="008C68C5" w:rsidRPr="00B76F7A">
              <w:rPr>
                <w:rFonts w:ascii="Nikosh" w:hAnsi="Nikosh" w:cs="Nikosh"/>
                <w:b/>
                <w:color w:val="auto"/>
                <w:sz w:val="24"/>
              </w:rPr>
              <w:t>অভিকর্ষজ বল, বৈদ্যুতিক বল, চৌম্বক বল, আদর্শ স্প্রিং-এর বিকৃতি</w:t>
            </w:r>
          </w:p>
        </w:tc>
      </w:tr>
      <w:tr w:rsidR="00A67D86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67D86" w:rsidRPr="00B76F7A" w:rsidRDefault="0044487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অসংরক্ষশীল বল</w:t>
            </w:r>
          </w:p>
        </w:tc>
        <w:tc>
          <w:tcPr>
            <w:tcW w:w="9643" w:type="dxa"/>
            <w:vAlign w:val="center"/>
          </w:tcPr>
          <w:p w:rsidR="00A67D86" w:rsidRPr="00B76F7A" w:rsidRDefault="00C954D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9133E5" w:rsidRPr="00B76F7A">
              <w:rPr>
                <w:rFonts w:ascii="Nikosh" w:hAnsi="Nikosh" w:cs="Nikosh"/>
                <w:color w:val="auto"/>
                <w:sz w:val="24"/>
              </w:rPr>
              <w:t>কোনো বস্তু বা কণার উপর যে বল দ্বারা কৃত মোট কাজের পরিমাণ শূন্য নয়</w:t>
            </w:r>
          </w:p>
          <w:p w:rsidR="009133E5" w:rsidRPr="00B76F7A" w:rsidRDefault="009133E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2745CF" w:rsidRPr="00B76F7A">
              <w:rPr>
                <w:rFonts w:ascii="Nikosh" w:hAnsi="Nikosh" w:cs="Nikosh"/>
                <w:color w:val="auto"/>
                <w:sz w:val="24"/>
              </w:rPr>
              <w:t xml:space="preserve">যথাঃ </w:t>
            </w:r>
            <w:r w:rsidR="002745CF" w:rsidRPr="00B76F7A">
              <w:rPr>
                <w:rFonts w:ascii="Nikosh" w:hAnsi="Nikosh" w:cs="Nikosh"/>
                <w:b/>
                <w:color w:val="auto"/>
                <w:sz w:val="24"/>
              </w:rPr>
              <w:t>ঘর্ষণ বল, সান্দ্র বল</w:t>
            </w:r>
          </w:p>
        </w:tc>
      </w:tr>
      <w:tr w:rsidR="00A67D86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67D86" w:rsidRPr="00B76F7A" w:rsidRDefault="00D65EA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>টিস্যু</w:t>
            </w:r>
          </w:p>
        </w:tc>
        <w:tc>
          <w:tcPr>
            <w:tcW w:w="9643" w:type="dxa"/>
            <w:vAlign w:val="center"/>
          </w:tcPr>
          <w:p w:rsidR="00A67D86" w:rsidRPr="00B76F7A" w:rsidRDefault="00D65EA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সরল টিস্যুঃ</w:t>
            </w:r>
          </w:p>
          <w:p w:rsidR="00D65EA2" w:rsidRPr="00B76F7A" w:rsidRDefault="00B5356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* </w:t>
            </w:r>
            <w:r w:rsidR="00DA0AE3" w:rsidRPr="00B76F7A">
              <w:rPr>
                <w:rFonts w:ascii="Nikosh" w:hAnsi="Nikosh" w:cs="Nikosh"/>
                <w:color w:val="auto"/>
                <w:sz w:val="24"/>
              </w:rPr>
              <w:t>যে স্থায়ী টিস্যুর প্রতিটি কোষ আকার, আকৃতি ও গঠনের দিক থেকে অভিন্ন, তাকে সরল টিস্যু বলে।</w:t>
            </w:r>
          </w:p>
          <w:p w:rsidR="00DA0AE3" w:rsidRPr="00B76F7A" w:rsidRDefault="00DA0AE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* </w:t>
            </w:r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সরল টিস্যু ৩ প্রকারঃ ১. </w:t>
            </w:r>
            <w:r w:rsidR="002737AF" w:rsidRPr="00B76F7A">
              <w:rPr>
                <w:rFonts w:ascii="Nikosh" w:hAnsi="Nikosh" w:cs="Nikosh"/>
                <w:b/>
                <w:color w:val="auto"/>
                <w:sz w:val="24"/>
              </w:rPr>
              <w:t>প্যারেনকাইম</w:t>
            </w:r>
            <w:proofErr w:type="gramStart"/>
            <w:r w:rsidR="002737AF" w:rsidRPr="00B76F7A">
              <w:rPr>
                <w:rFonts w:ascii="Nikosh" w:hAnsi="Nikosh" w:cs="Nikosh"/>
                <w:b/>
                <w:color w:val="auto"/>
                <w:sz w:val="24"/>
              </w:rPr>
              <w:t>া</w:t>
            </w:r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  ২</w:t>
            </w:r>
            <w:proofErr w:type="gramEnd"/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. </w:t>
            </w:r>
            <w:r w:rsidR="002737AF" w:rsidRPr="00B76F7A">
              <w:rPr>
                <w:rFonts w:ascii="Nikosh" w:hAnsi="Nikosh" w:cs="Nikosh"/>
                <w:b/>
                <w:color w:val="auto"/>
                <w:sz w:val="24"/>
              </w:rPr>
              <w:t>কোলেনকাইম</w:t>
            </w:r>
            <w:proofErr w:type="gramStart"/>
            <w:r w:rsidR="002737AF" w:rsidRPr="00B76F7A">
              <w:rPr>
                <w:rFonts w:ascii="Nikosh" w:hAnsi="Nikosh" w:cs="Nikosh"/>
                <w:b/>
                <w:color w:val="auto"/>
                <w:sz w:val="24"/>
              </w:rPr>
              <w:t>া</w:t>
            </w:r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  ৩</w:t>
            </w:r>
            <w:proofErr w:type="gramEnd"/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. </w:t>
            </w:r>
            <w:r w:rsidR="00EA7CFA" w:rsidRPr="00B76F7A">
              <w:rPr>
                <w:rFonts w:ascii="Nikosh" w:hAnsi="Nikosh" w:cs="Nikosh"/>
                <w:b/>
                <w:color w:val="auto"/>
                <w:sz w:val="24"/>
              </w:rPr>
              <w:t>স্কেলেরেনকাইমা</w:t>
            </w:r>
          </w:p>
          <w:p w:rsidR="00393A5A" w:rsidRPr="00B76F7A" w:rsidRDefault="00393A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EA7CFA" w:rsidRPr="00B76F7A" w:rsidRDefault="00EA7CF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১.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প্যারেনকাইমাঃ</w:t>
            </w:r>
          </w:p>
          <w:p w:rsidR="00EA7CFA" w:rsidRPr="00B76F7A" w:rsidRDefault="00EA7CF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    *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এগুলোতে ক্লোরোপ্লাস্ট থাকলে এর নাম হয়ঃ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ক্লোরেনকাইমা</w:t>
            </w:r>
          </w:p>
          <w:p w:rsidR="00EA7CFA" w:rsidRPr="00B76F7A" w:rsidRDefault="00EA7CF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    * </w:t>
            </w:r>
            <w:r w:rsidR="008F07EF" w:rsidRPr="00B76F7A">
              <w:rPr>
                <w:rFonts w:ascii="Nikosh" w:hAnsi="Nikosh" w:cs="Nikosh"/>
                <w:color w:val="auto"/>
                <w:sz w:val="24"/>
              </w:rPr>
              <w:t xml:space="preserve">জলজ উদ্ভিদের বড় বড় বায়ুকুঠুরিযুক্ত প্যারেনকাইমাকে বলেঃ </w:t>
            </w:r>
            <w:r w:rsidR="008F07EF" w:rsidRPr="00B76F7A">
              <w:rPr>
                <w:rFonts w:ascii="Nikosh" w:hAnsi="Nikosh" w:cs="Nikosh"/>
                <w:b/>
                <w:color w:val="auto"/>
                <w:sz w:val="24"/>
              </w:rPr>
              <w:t>অ্যারেনকাইমা</w:t>
            </w:r>
            <w:r w:rsidR="008F07EF" w:rsidRPr="00B76F7A">
              <w:rPr>
                <w:rFonts w:ascii="Nikosh" w:hAnsi="Nikosh" w:cs="Nikosh"/>
                <w:color w:val="auto"/>
                <w:sz w:val="24"/>
              </w:rPr>
              <w:t xml:space="preserve"> (Aerenchyma)</w:t>
            </w:r>
          </w:p>
        </w:tc>
      </w:tr>
      <w:tr w:rsidR="00F73B1D" w:rsidRPr="00B76F7A" w:rsidTr="00A42B72">
        <w:trPr>
          <w:trHeight w:val="2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73B1D" w:rsidRPr="00B76F7A" w:rsidRDefault="001D160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ক্ষার</w:t>
            </w:r>
          </w:p>
        </w:tc>
        <w:tc>
          <w:tcPr>
            <w:tcW w:w="9643" w:type="dxa"/>
            <w:vAlign w:val="center"/>
          </w:tcPr>
          <w:p w:rsidR="00F73B1D" w:rsidRDefault="00B4108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ধাতু বা ধাতুর ন্যায় ক্রিয়াশীল যৌগমূলক যেসব হাইড্রোক্সাইড পানিতে দ্রবণীয়, তাদেরকে ক্ষার বলে</w:t>
            </w:r>
          </w:p>
          <w:p w:rsidR="004B3164" w:rsidRDefault="004B3164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769D1">
              <w:rPr>
                <w:rFonts w:ascii="Nikosh" w:hAnsi="Nikosh" w:cs="Nikosh"/>
                <w:color w:val="auto"/>
                <w:sz w:val="24"/>
              </w:rPr>
              <w:t>প্রশমণ বিক্রিয়াঃ অম্ল-ক্ষারক বিক্রিয়া</w:t>
            </w:r>
          </w:p>
          <w:p w:rsidR="00F769D1" w:rsidRDefault="00F769D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A679C">
              <w:rPr>
                <w:rFonts w:ascii="Nikosh" w:hAnsi="Nikosh" w:cs="Nikosh"/>
                <w:color w:val="auto"/>
                <w:sz w:val="24"/>
              </w:rPr>
              <w:t>ক্ষার জলীয় দ্রবণে হাইড্রোক্সিল আয়ন (</w:t>
            </w:r>
            <w:r w:rsidR="00CA679C" w:rsidRPr="00CA679C">
              <w:rPr>
                <w:rFonts w:ascii="Times New Roman" w:hAnsi="Times New Roman" w:cs="Times New Roman"/>
                <w:color w:val="auto"/>
              </w:rPr>
              <w:t>OH</w:t>
            </w:r>
            <w:r w:rsidR="00CA679C" w:rsidRPr="00CA679C">
              <w:rPr>
                <w:rFonts w:ascii="Times New Roman" w:hAnsi="Times New Roman" w:cs="Times New Roman"/>
                <w:color w:val="auto"/>
                <w:vertAlign w:val="superscript"/>
              </w:rPr>
              <w:t>-</w:t>
            </w:r>
            <w:r w:rsidR="00CA679C">
              <w:rPr>
                <w:rFonts w:ascii="Nikosh" w:hAnsi="Nikosh" w:cs="Nikosh"/>
                <w:color w:val="auto"/>
                <w:sz w:val="24"/>
              </w:rPr>
              <w:t>) দান করে</w:t>
            </w:r>
          </w:p>
          <w:p w:rsidR="00E9102C" w:rsidRDefault="00E9102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723DDE" w:rsidRPr="008D2D4A">
              <w:rPr>
                <w:rFonts w:ascii="Nikosh" w:hAnsi="Nikosh" w:cs="Nikosh"/>
                <w:b/>
                <w:color w:val="auto"/>
                <w:sz w:val="24"/>
              </w:rPr>
              <w:t>ক্ষার লাল লিটমাসকে নীল</w:t>
            </w:r>
            <w:r w:rsidR="00723DDE">
              <w:rPr>
                <w:rFonts w:ascii="Nikosh" w:hAnsi="Nikosh" w:cs="Nikosh"/>
                <w:color w:val="auto"/>
                <w:sz w:val="24"/>
              </w:rPr>
              <w:t xml:space="preserve"> করে   [</w:t>
            </w:r>
            <w:r w:rsidR="00723DDE" w:rsidRPr="008D2D4A">
              <w:rPr>
                <w:rFonts w:ascii="Nikosh" w:hAnsi="Nikosh" w:cs="Nikosh"/>
                <w:b/>
                <w:color w:val="auto"/>
                <w:sz w:val="24"/>
              </w:rPr>
              <w:t>এসিডঃ নীল লিটমাসকে লাল</w:t>
            </w:r>
            <w:r w:rsidR="00723DDE">
              <w:rPr>
                <w:rFonts w:ascii="Nikosh" w:hAnsi="Nikosh" w:cs="Nikosh"/>
                <w:color w:val="auto"/>
                <w:sz w:val="24"/>
              </w:rPr>
              <w:t xml:space="preserve"> করে]</w:t>
            </w:r>
          </w:p>
          <w:p w:rsidR="008D2D4A" w:rsidRDefault="00A855A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95652A">
              <w:rPr>
                <w:rFonts w:ascii="Nikosh" w:hAnsi="Nikosh" w:cs="Nikosh"/>
                <w:color w:val="auto"/>
                <w:sz w:val="24"/>
              </w:rPr>
              <w:t>ক্ষারের জলীয় দ্রবণকে স্পর্শ করলে সাবানের মত পিচ্ছিল মনে হয়</w:t>
            </w:r>
          </w:p>
          <w:p w:rsidR="00286683" w:rsidRDefault="002866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286683" w:rsidRDefault="002866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মৃদু ক্ষারঃ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NH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OH, Fe(OH)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 Fe(OH)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 Al(OH)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A34A8A" w:rsidRPr="00614650" w:rsidRDefault="002866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*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তীব্র ক্ষারঃ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NaOH, KOH, Ca(OH)</w:t>
            </w:r>
            <w:r w:rsidRPr="005E026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</w:tr>
      <w:tr w:rsidR="00F73B1D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73B1D" w:rsidRPr="00B76F7A" w:rsidRDefault="003D60D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নিউমোনিয়া</w:t>
            </w:r>
          </w:p>
        </w:tc>
        <w:tc>
          <w:tcPr>
            <w:tcW w:w="9643" w:type="dxa"/>
            <w:vAlign w:val="center"/>
          </w:tcPr>
          <w:p w:rsidR="005E70E9" w:rsidRDefault="003D60D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5E70E9">
              <w:rPr>
                <w:rFonts w:ascii="Nikosh" w:hAnsi="Nikosh" w:cs="Nikosh"/>
                <w:color w:val="auto"/>
                <w:sz w:val="24"/>
              </w:rPr>
              <w:t xml:space="preserve">নিউমোনিয়াঃ </w:t>
            </w:r>
            <w:r w:rsidR="0002401D">
              <w:rPr>
                <w:rFonts w:ascii="Nikosh" w:hAnsi="Nikosh" w:cs="Nikosh"/>
                <w:color w:val="auto"/>
                <w:sz w:val="24"/>
              </w:rPr>
              <w:t xml:space="preserve">ফুসফুসের </w:t>
            </w:r>
            <w:r w:rsidR="005E70E9">
              <w:rPr>
                <w:rFonts w:ascii="Nikosh" w:hAnsi="Nikosh" w:cs="Nikosh"/>
                <w:color w:val="auto"/>
                <w:sz w:val="24"/>
              </w:rPr>
              <w:t>প্রদাহ</w:t>
            </w:r>
          </w:p>
          <w:p w:rsidR="005E70E9" w:rsidRDefault="005E70E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04079">
              <w:rPr>
                <w:rFonts w:ascii="Nikosh" w:hAnsi="Nikosh" w:cs="Nikosh"/>
                <w:b/>
                <w:color w:val="auto"/>
                <w:sz w:val="24"/>
              </w:rPr>
              <w:t>হেপাটাইটিসঃ যকৃতের</w:t>
            </w:r>
            <w:r w:rsidR="00C04079">
              <w:rPr>
                <w:rFonts w:ascii="Nikosh" w:hAnsi="Nikosh" w:cs="Nikosh"/>
                <w:color w:val="auto"/>
                <w:sz w:val="24"/>
              </w:rPr>
              <w:t xml:space="preserve"> প্রদাহ</w:t>
            </w:r>
          </w:p>
          <w:p w:rsidR="00C04079" w:rsidRPr="000172AF" w:rsidRDefault="00C0407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172AF">
              <w:rPr>
                <w:rFonts w:ascii="Nikosh" w:hAnsi="Nikosh" w:cs="Nikosh"/>
                <w:b/>
                <w:color w:val="auto"/>
                <w:sz w:val="24"/>
              </w:rPr>
              <w:t>নেফ্রাইটিসঃ কিডনির</w:t>
            </w:r>
            <w:r w:rsidR="000172AF">
              <w:rPr>
                <w:rFonts w:ascii="Nikosh" w:hAnsi="Nikosh" w:cs="Nikosh"/>
                <w:color w:val="auto"/>
                <w:sz w:val="24"/>
              </w:rPr>
              <w:t xml:space="preserve"> প্রদাহ</w:t>
            </w:r>
          </w:p>
          <w:p w:rsidR="0002401D" w:rsidRDefault="0002401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3C781A">
              <w:rPr>
                <w:rFonts w:ascii="Nikosh" w:hAnsi="Nikosh" w:cs="Nikosh"/>
                <w:b/>
                <w:color w:val="auto"/>
                <w:sz w:val="24"/>
              </w:rPr>
              <w:t>নিউমোকক্কাস</w:t>
            </w:r>
            <w:r w:rsidR="003C781A">
              <w:rPr>
                <w:rFonts w:ascii="Nikosh" w:hAnsi="Nikosh" w:cs="Nikosh"/>
                <w:color w:val="auto"/>
                <w:sz w:val="24"/>
              </w:rPr>
              <w:t xml:space="preserve"> নামক </w:t>
            </w:r>
            <w:r w:rsidR="003C781A">
              <w:rPr>
                <w:rFonts w:ascii="Nikosh" w:hAnsi="Nikosh" w:cs="Nikosh"/>
                <w:b/>
                <w:color w:val="auto"/>
                <w:sz w:val="24"/>
              </w:rPr>
              <w:t>ব্যাকটেরিয়া</w:t>
            </w:r>
            <w:r w:rsidR="003C781A">
              <w:rPr>
                <w:rFonts w:ascii="Nikosh" w:hAnsi="Nikosh" w:cs="Nikosh"/>
                <w:color w:val="auto"/>
                <w:sz w:val="24"/>
              </w:rPr>
              <w:t xml:space="preserve"> এ রোগের অন্যতম কারণ</w:t>
            </w:r>
          </w:p>
          <w:p w:rsidR="00FD46AA" w:rsidRPr="007C4E82" w:rsidRDefault="00FD46A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7C4E82">
              <w:rPr>
                <w:rFonts w:ascii="Nikosh" w:hAnsi="Nikosh" w:cs="Nikosh"/>
                <w:color w:val="auto"/>
                <w:sz w:val="24"/>
              </w:rPr>
              <w:t xml:space="preserve">ফুসফুসের আবরণকে বলা হয়ঃ </w:t>
            </w:r>
            <w:r w:rsidR="007C4E82">
              <w:rPr>
                <w:rFonts w:ascii="Nikosh" w:hAnsi="Nikosh" w:cs="Nikosh"/>
                <w:b/>
                <w:color w:val="auto"/>
                <w:sz w:val="24"/>
              </w:rPr>
              <w:t>প্লুরা</w:t>
            </w:r>
          </w:p>
        </w:tc>
      </w:tr>
      <w:tr w:rsidR="00F73B1D" w:rsidRPr="00B76F7A" w:rsidTr="00A42B72">
        <w:trPr>
          <w:trHeight w:val="3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73B1D" w:rsidRPr="00B76F7A" w:rsidRDefault="00130FBD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মৌলিক রাশি</w:t>
            </w:r>
          </w:p>
        </w:tc>
        <w:tc>
          <w:tcPr>
            <w:tcW w:w="9643" w:type="dxa"/>
            <w:vAlign w:val="center"/>
          </w:tcPr>
          <w:p w:rsidR="00F73B1D" w:rsidRDefault="00130FB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5D58AE">
              <w:rPr>
                <w:rFonts w:ascii="Nikosh" w:hAnsi="Nikosh" w:cs="Nikosh"/>
                <w:color w:val="auto"/>
                <w:sz w:val="24"/>
              </w:rPr>
              <w:t>যে</w:t>
            </w:r>
            <w:r w:rsidR="006D258A">
              <w:rPr>
                <w:rFonts w:ascii="Nikosh" w:hAnsi="Nikosh" w:cs="Nikosh"/>
                <w:color w:val="auto"/>
                <w:sz w:val="24"/>
              </w:rPr>
              <w:t xml:space="preserve"> সকল রাশি স্বাধীন ও নিরপেক্ষ এবং অন্য রাশির উপর নির্ভর করে না, তাই মৌলিক রাশি</w:t>
            </w:r>
          </w:p>
          <w:p w:rsidR="006D258A" w:rsidRDefault="006D258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মৌলিক রাশিঃ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৭ টি =&gt; </w:t>
            </w:r>
            <w:r w:rsidR="00E825B5">
              <w:rPr>
                <w:rFonts w:ascii="Nikosh" w:hAnsi="Nikosh" w:cs="Nikosh"/>
                <w:b/>
                <w:color w:val="auto"/>
                <w:sz w:val="24"/>
              </w:rPr>
              <w:t xml:space="preserve">দৈর্ঘ্য, ভর, সময়, তাপমাত্রা, </w:t>
            </w:r>
            <w:r w:rsidR="00542073">
              <w:rPr>
                <w:rFonts w:ascii="Nikosh" w:hAnsi="Nikosh" w:cs="Nikosh"/>
                <w:b/>
                <w:color w:val="auto"/>
                <w:sz w:val="24"/>
              </w:rPr>
              <w:t>তড়িৎ প্রবাহ, দীপন তীব্রতা, পদার্থের পরিমাণ</w:t>
            </w:r>
          </w:p>
          <w:p w:rsidR="00542073" w:rsidRDefault="0054207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D2D5A">
              <w:rPr>
                <w:rFonts w:ascii="Nikosh" w:hAnsi="Nikosh" w:cs="Nikosh"/>
                <w:color w:val="auto"/>
                <w:sz w:val="24"/>
              </w:rPr>
              <w:t>বিভিন্ন মৌলিক রাশির এককঃ</w:t>
            </w:r>
          </w:p>
          <w:p w:rsidR="00FD2D5A" w:rsidRDefault="00FD2D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দৈর্ঘ্যঃ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মিটার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br/>
              <w:t xml:space="preserve">    </w:t>
            </w:r>
            <w:r w:rsidR="001B3608">
              <w:rPr>
                <w:rFonts w:ascii="Nikosh" w:hAnsi="Nikosh" w:cs="Nikosh"/>
                <w:color w:val="auto"/>
                <w:sz w:val="24"/>
              </w:rPr>
              <w:t xml:space="preserve">ভরঃ </w:t>
            </w:r>
            <w:r w:rsidR="001B3608">
              <w:rPr>
                <w:rFonts w:ascii="Nikosh" w:hAnsi="Nikosh" w:cs="Nikosh"/>
                <w:b/>
                <w:color w:val="auto"/>
                <w:sz w:val="24"/>
              </w:rPr>
              <w:t>কিলোগ্রাম</w:t>
            </w:r>
          </w:p>
          <w:p w:rsidR="001B3608" w:rsidRDefault="001B360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   </w:t>
            </w:r>
            <w:r w:rsidR="00A92AE1">
              <w:rPr>
                <w:rFonts w:ascii="Nikosh" w:hAnsi="Nikosh" w:cs="Nikosh"/>
                <w:color w:val="auto"/>
                <w:sz w:val="24"/>
              </w:rPr>
              <w:t xml:space="preserve">সময়ঃ </w:t>
            </w:r>
            <w:r w:rsidR="00A92AE1">
              <w:rPr>
                <w:rFonts w:ascii="Nikosh" w:hAnsi="Nikosh" w:cs="Nikosh"/>
                <w:b/>
                <w:color w:val="auto"/>
                <w:sz w:val="24"/>
              </w:rPr>
              <w:t>সেকেন্ড</w:t>
            </w:r>
          </w:p>
          <w:p w:rsidR="00A92AE1" w:rsidRDefault="00461AF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তাপমাত্রাঃ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কেলভিন</w:t>
            </w:r>
          </w:p>
          <w:p w:rsidR="00461AF3" w:rsidRDefault="00461AF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   </w:t>
            </w:r>
            <w:r w:rsidR="003A5CB4">
              <w:rPr>
                <w:rFonts w:ascii="Nikosh" w:hAnsi="Nikosh" w:cs="Nikosh"/>
                <w:color w:val="auto"/>
                <w:sz w:val="24"/>
              </w:rPr>
              <w:t xml:space="preserve">তড়িৎ প্রবাহঃ </w:t>
            </w:r>
            <w:r w:rsidR="00801936">
              <w:rPr>
                <w:rFonts w:ascii="Nikosh" w:hAnsi="Nikosh" w:cs="Nikosh"/>
                <w:b/>
                <w:color w:val="auto"/>
                <w:sz w:val="24"/>
              </w:rPr>
              <w:t>অ্যাম্পিয়ার</w:t>
            </w:r>
          </w:p>
          <w:p w:rsidR="00801936" w:rsidRDefault="006F5E34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দীপন তীব্রতাঃ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ক্যান্ডেলা</w:t>
            </w:r>
          </w:p>
          <w:p w:rsidR="006F5E34" w:rsidRPr="006F5E34" w:rsidRDefault="006F5E34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পদার্থের পরিমাণঃ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মোল</w:t>
            </w:r>
          </w:p>
        </w:tc>
      </w:tr>
      <w:tr w:rsidR="00F73B1D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73B1D" w:rsidRPr="00B76F7A" w:rsidRDefault="009E282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অ্যালকেন</w:t>
            </w:r>
          </w:p>
        </w:tc>
        <w:tc>
          <w:tcPr>
            <w:tcW w:w="9643" w:type="dxa"/>
            <w:vAlign w:val="center"/>
          </w:tcPr>
          <w:p w:rsidR="00F73B1D" w:rsidRDefault="009C74E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BA39E0">
              <w:rPr>
                <w:rFonts w:ascii="Nikosh" w:hAnsi="Nikosh" w:cs="Nikosh"/>
                <w:color w:val="auto"/>
                <w:sz w:val="24"/>
              </w:rPr>
              <w:t>অসম্পৃক্ত হাইড্রোকার্বনের সাথে হাইড্রোজেন সংযোজন করে অ্যালকেন প্রস্তুত করা হয়</w:t>
            </w:r>
          </w:p>
          <w:p w:rsidR="00BA39E0" w:rsidRDefault="00BA39E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E7AF3">
              <w:rPr>
                <w:rFonts w:ascii="Nikosh" w:hAnsi="Nikosh" w:cs="Nikosh"/>
                <w:color w:val="auto"/>
                <w:sz w:val="24"/>
              </w:rPr>
              <w:t xml:space="preserve">এতে প্রভাবক হিসেবে নিকেল </w:t>
            </w:r>
            <w:r w:rsidR="00CE7AF3" w:rsidRPr="00CE7AF3">
              <w:rPr>
                <w:rFonts w:ascii="Times New Roman" w:hAnsi="Times New Roman" w:cs="Times New Roman"/>
                <w:color w:val="auto"/>
                <w:sz w:val="24"/>
              </w:rPr>
              <w:t>(Ni)</w:t>
            </w:r>
            <w:r w:rsidR="00CE7AF3">
              <w:rPr>
                <w:rFonts w:ascii="Nikosh" w:hAnsi="Nikosh" w:cs="Nikosh"/>
                <w:color w:val="auto"/>
                <w:sz w:val="24"/>
              </w:rPr>
              <w:t xml:space="preserve"> ব্যবহৃত হয়</w:t>
            </w:r>
          </w:p>
          <w:p w:rsidR="00CE7AF3" w:rsidRDefault="00CE7AF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C6A4A" w:rsidRPr="000C6A4A">
              <w:rPr>
                <w:rFonts w:ascii="Nikosh" w:hAnsi="Nikosh" w:cs="Nikosh"/>
                <w:b/>
                <w:color w:val="auto"/>
                <w:sz w:val="24"/>
              </w:rPr>
              <w:t>১ - ৪</w:t>
            </w:r>
            <w:r w:rsidR="000C6A4A">
              <w:rPr>
                <w:rFonts w:ascii="Nikosh" w:hAnsi="Nikosh" w:cs="Nikosh"/>
                <w:color w:val="auto"/>
                <w:sz w:val="24"/>
              </w:rPr>
              <w:t xml:space="preserve"> কার্বন বিশিষ্ট অ্যালকেনঃ </w:t>
            </w:r>
            <w:r w:rsidR="000C6A4A">
              <w:rPr>
                <w:rFonts w:ascii="Nikosh" w:hAnsi="Nikosh" w:cs="Nikosh"/>
                <w:b/>
                <w:color w:val="auto"/>
                <w:sz w:val="24"/>
              </w:rPr>
              <w:t>গ্যাসীয়</w:t>
            </w:r>
          </w:p>
          <w:p w:rsidR="000C6A4A" w:rsidRDefault="000C6A4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* ৫ - </w:t>
            </w:r>
            <w:r w:rsidR="00AE1834">
              <w:rPr>
                <w:rFonts w:ascii="Nikosh" w:hAnsi="Nikosh" w:cs="Nikosh"/>
                <w:b/>
                <w:color w:val="auto"/>
                <w:sz w:val="24"/>
              </w:rPr>
              <w:t xml:space="preserve">১৫ </w:t>
            </w:r>
            <w:r w:rsidR="003F37A8">
              <w:rPr>
                <w:rFonts w:ascii="Nikosh" w:hAnsi="Nikosh" w:cs="Nikosh"/>
                <w:color w:val="auto"/>
                <w:sz w:val="24"/>
              </w:rPr>
              <w:t xml:space="preserve">কার্বন বিশিষ্ট অ্যালকেনঃ </w:t>
            </w:r>
            <w:r w:rsidR="003F37A8">
              <w:rPr>
                <w:rFonts w:ascii="Nikosh" w:hAnsi="Nikosh" w:cs="Nikosh"/>
                <w:b/>
                <w:color w:val="auto"/>
                <w:sz w:val="24"/>
              </w:rPr>
              <w:t>তরল</w:t>
            </w:r>
          </w:p>
          <w:p w:rsidR="003F37A8" w:rsidRDefault="003F37A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১৬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থেকে উচ্চতর অ্যালকেনঃ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কঠিন</w:t>
            </w:r>
          </w:p>
          <w:p w:rsidR="00577858" w:rsidRDefault="0057785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165B0">
              <w:rPr>
                <w:rFonts w:ascii="Nikosh" w:hAnsi="Nikosh" w:cs="Nikosh"/>
                <w:color w:val="auto"/>
                <w:sz w:val="24"/>
              </w:rPr>
              <w:t xml:space="preserve">অ্যালকেন সাধারণত </w:t>
            </w:r>
            <w:r w:rsidR="000165B0">
              <w:rPr>
                <w:rFonts w:ascii="Nikosh" w:hAnsi="Nikosh" w:cs="Nikosh"/>
                <w:b/>
                <w:color w:val="auto"/>
                <w:sz w:val="24"/>
              </w:rPr>
              <w:t>প্যারাফিন</w:t>
            </w:r>
            <w:r w:rsidR="000165B0">
              <w:rPr>
                <w:rFonts w:ascii="Nikosh" w:hAnsi="Nikosh" w:cs="Nikosh"/>
                <w:color w:val="auto"/>
                <w:sz w:val="24"/>
              </w:rPr>
              <w:t xml:space="preserve"> নামে </w:t>
            </w:r>
            <w:r w:rsidR="003733C6">
              <w:rPr>
                <w:rFonts w:ascii="Nikosh" w:hAnsi="Nikosh" w:cs="Nikosh"/>
                <w:color w:val="auto"/>
                <w:sz w:val="24"/>
              </w:rPr>
              <w:t>পরিচিতি</w:t>
            </w:r>
          </w:p>
          <w:p w:rsidR="003733C6" w:rsidRPr="00C64A63" w:rsidRDefault="003733C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64A63">
              <w:rPr>
                <w:rFonts w:ascii="Nikosh" w:hAnsi="Nikosh" w:cs="Nikosh"/>
                <w:color w:val="auto"/>
                <w:sz w:val="24"/>
              </w:rPr>
              <w:t>অ্যালকেন এসিড, ক্ষার, ধাতু ও ক্ষারক কারো সাথে রাসায়নিক ভাবে বিক্রিয়া করে না</w:t>
            </w:r>
          </w:p>
        </w:tc>
      </w:tr>
      <w:tr w:rsidR="003D60DE" w:rsidRPr="00B76F7A" w:rsidTr="00A42B72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D60DE" w:rsidRPr="00421D83" w:rsidRDefault="00421D8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পরাগায়ন</w:t>
            </w:r>
          </w:p>
        </w:tc>
        <w:tc>
          <w:tcPr>
            <w:tcW w:w="9643" w:type="dxa"/>
            <w:vAlign w:val="center"/>
          </w:tcPr>
          <w:p w:rsidR="003D60DE" w:rsidRDefault="00EB279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স্ব-পরাগায়নঃ </w:t>
            </w:r>
            <w:r>
              <w:rPr>
                <w:rFonts w:ascii="Nikosh" w:hAnsi="Nikosh" w:cs="Nikosh"/>
                <w:color w:val="auto"/>
                <w:sz w:val="24"/>
              </w:rPr>
              <w:t>ধুতুরা</w:t>
            </w:r>
          </w:p>
          <w:p w:rsidR="00EB2791" w:rsidRDefault="00EB279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পর-পরাগায়নঃ </w:t>
            </w:r>
            <w:r>
              <w:rPr>
                <w:rFonts w:ascii="Nikosh" w:hAnsi="Nikosh" w:cs="Nikosh"/>
                <w:color w:val="auto"/>
                <w:sz w:val="24"/>
              </w:rPr>
              <w:t>শিমুল, পেঁপে</w:t>
            </w:r>
          </w:p>
          <w:p w:rsidR="00EB2791" w:rsidRPr="009E131F" w:rsidRDefault="009E131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স্ব+পর পরাগায়নঃ </w:t>
            </w:r>
            <w:r w:rsidR="008219D8">
              <w:rPr>
                <w:rFonts w:ascii="Nikosh" w:hAnsi="Nikosh" w:cs="Nikosh"/>
                <w:color w:val="auto"/>
                <w:sz w:val="24"/>
              </w:rPr>
              <w:t>সরিষা, কুমড়া</w:t>
            </w:r>
          </w:p>
        </w:tc>
      </w:tr>
      <w:tr w:rsidR="009E2821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421D83" w:rsidRDefault="008F43D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জীববিজ্ঞানের বিভিন্ন শাখা</w:t>
            </w:r>
          </w:p>
        </w:tc>
        <w:tc>
          <w:tcPr>
            <w:tcW w:w="9643" w:type="dxa"/>
            <w:vAlign w:val="center"/>
          </w:tcPr>
          <w:p w:rsidR="009E2821" w:rsidRPr="00C82F4E" w:rsidRDefault="00FC701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Morphology:</w:t>
            </w:r>
            <w:r w:rsidR="00C82F4E"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  <w:r w:rsidR="00076FE5">
              <w:rPr>
                <w:rFonts w:ascii="Nikosh" w:hAnsi="Nikosh" w:cs="Nikosh"/>
                <w:color w:val="auto"/>
                <w:sz w:val="24"/>
              </w:rPr>
              <w:t>অঙ্গসংস্থানবিদ্যা</w:t>
            </w:r>
          </w:p>
          <w:p w:rsidR="00FC7017" w:rsidRPr="004C448B" w:rsidRDefault="00FC701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Physiology:</w:t>
            </w:r>
            <w:r w:rsidR="00076FE5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4C448B">
              <w:rPr>
                <w:rFonts w:ascii="Nikosh" w:hAnsi="Nikosh" w:cs="Nikosh"/>
                <w:color w:val="auto"/>
                <w:sz w:val="24"/>
              </w:rPr>
              <w:t>শারীরবিদ্যা</w:t>
            </w:r>
          </w:p>
          <w:p w:rsidR="00FC7017" w:rsidRPr="001967BF" w:rsidRDefault="00FC701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Embryology:</w:t>
            </w:r>
            <w:r w:rsidR="001967BF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1967BF">
              <w:rPr>
                <w:rFonts w:ascii="Nikosh" w:hAnsi="Nikosh" w:cs="Nikosh"/>
                <w:color w:val="auto"/>
                <w:sz w:val="24"/>
              </w:rPr>
              <w:t>ভ্রণবিদ্যা</w:t>
            </w:r>
          </w:p>
          <w:p w:rsidR="00FC7017" w:rsidRPr="00C46154" w:rsidRDefault="00FC701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Histology:</w:t>
            </w:r>
            <w:r w:rsidR="001967BF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C46154">
              <w:rPr>
                <w:rFonts w:ascii="Nikosh" w:hAnsi="Nikosh" w:cs="Nikosh"/>
                <w:color w:val="auto"/>
                <w:sz w:val="24"/>
              </w:rPr>
              <w:t>টিস্যুবিদ্যা</w:t>
            </w:r>
          </w:p>
          <w:p w:rsidR="00FC7017" w:rsidRPr="00B82464" w:rsidRDefault="000D1C2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Cytology:</w:t>
            </w:r>
            <w:r w:rsidR="00C46154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81641F">
              <w:rPr>
                <w:rFonts w:ascii="Nikosh" w:hAnsi="Nikosh" w:cs="Nikosh"/>
                <w:color w:val="auto"/>
                <w:sz w:val="24"/>
              </w:rPr>
              <w:t>কোষবিদ্যা</w:t>
            </w:r>
          </w:p>
          <w:p w:rsidR="000D1C25" w:rsidRPr="00803EB8" w:rsidRDefault="000D1C2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Genetics:</w:t>
            </w:r>
            <w:r w:rsidR="0081641F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803EB8">
              <w:rPr>
                <w:rFonts w:ascii="Nikosh" w:hAnsi="Nikosh" w:cs="Nikosh"/>
                <w:color w:val="auto"/>
                <w:sz w:val="24"/>
              </w:rPr>
              <w:t>বংশগতিবিদ্যা</w:t>
            </w:r>
          </w:p>
          <w:p w:rsidR="000D1C25" w:rsidRPr="0053593E" w:rsidRDefault="000D1C2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Ecology:</w:t>
            </w:r>
            <w:r w:rsidR="00803EB8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53593E">
              <w:rPr>
                <w:rFonts w:ascii="Nikosh" w:hAnsi="Nikosh" w:cs="Nikosh"/>
                <w:color w:val="auto"/>
                <w:sz w:val="24"/>
              </w:rPr>
              <w:t>বাস্তুবিদ্যা</w:t>
            </w:r>
          </w:p>
          <w:p w:rsidR="000D1C25" w:rsidRPr="008E58AD" w:rsidRDefault="000D1C2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Evolution: </w:t>
            </w:r>
            <w:r w:rsidR="008E58AD">
              <w:rPr>
                <w:rFonts w:ascii="Nikosh" w:hAnsi="Nikosh" w:cs="Nikosh"/>
                <w:color w:val="auto"/>
                <w:sz w:val="24"/>
              </w:rPr>
              <w:t>বিবর্তন</w:t>
            </w:r>
          </w:p>
        </w:tc>
      </w:tr>
      <w:tr w:rsidR="009E2821" w:rsidRPr="00B76F7A" w:rsidTr="00A42B72">
        <w:trPr>
          <w:trHeight w:val="2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6B2B67" w:rsidRDefault="006B2B67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pH </w:t>
            </w:r>
            <w:r>
              <w:rPr>
                <w:rFonts w:ascii="Nikosh" w:hAnsi="Nikosh" w:cs="Nikosh"/>
                <w:color w:val="auto"/>
                <w:sz w:val="28"/>
              </w:rPr>
              <w:t>স্কেল</w:t>
            </w:r>
          </w:p>
        </w:tc>
        <w:tc>
          <w:tcPr>
            <w:tcW w:w="9643" w:type="dxa"/>
            <w:vAlign w:val="center"/>
          </w:tcPr>
          <w:p w:rsidR="009E2821" w:rsidRDefault="00C046F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* বিজ্ঞানী সোরেনসেনঃ </w:t>
            </w:r>
            <w:r w:rsidRPr="00C046FF">
              <w:rPr>
                <w:rFonts w:ascii="Times New Roman" w:hAnsi="Times New Roman" w:cs="Times New Roman"/>
                <w:color w:val="auto"/>
                <w:sz w:val="24"/>
              </w:rPr>
              <w:t>pH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স্কেল আবিস্কার করেন</w:t>
            </w:r>
          </w:p>
          <w:p w:rsidR="00C046FF" w:rsidRDefault="00C046F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5480C">
              <w:rPr>
                <w:rFonts w:ascii="Nikosh" w:hAnsi="Nikosh" w:cs="Nikosh"/>
                <w:color w:val="auto"/>
                <w:sz w:val="24"/>
              </w:rPr>
              <w:t>কোনো পদার্থ অম্লীয়, ক্ষারীয় নাকি নিরপেক্ষ তা বুঝার জন্য এই স্কেল ব্যবহৃত হয়</w:t>
            </w:r>
          </w:p>
          <w:p w:rsidR="0005480C" w:rsidRDefault="0005480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AF605F" w:rsidRPr="00C046FF">
              <w:rPr>
                <w:rFonts w:ascii="Times New Roman" w:hAnsi="Times New Roman" w:cs="Times New Roman"/>
                <w:color w:val="auto"/>
                <w:sz w:val="24"/>
              </w:rPr>
              <w:t>pH</w:t>
            </w:r>
            <w:r w:rsidR="00AF605F">
              <w:rPr>
                <w:rFonts w:ascii="Times New Roman" w:hAnsi="Times New Roman" w:cs="Times New Roman"/>
                <w:color w:val="auto"/>
                <w:sz w:val="24"/>
              </w:rPr>
              <w:t xml:space="preserve"> = - log[H</w:t>
            </w:r>
            <w:r w:rsidR="00AF605F" w:rsidRPr="00AF605F">
              <w:rPr>
                <w:rFonts w:ascii="Times New Roman" w:hAnsi="Times New Roman" w:cs="Times New Roman"/>
                <w:color w:val="auto"/>
                <w:sz w:val="24"/>
                <w:vertAlign w:val="superscript"/>
              </w:rPr>
              <w:t>+</w:t>
            </w:r>
            <w:r w:rsidR="00AF605F">
              <w:rPr>
                <w:rFonts w:ascii="Times New Roman" w:hAnsi="Times New Roman" w:cs="Times New Roman"/>
                <w:color w:val="auto"/>
                <w:sz w:val="24"/>
              </w:rPr>
              <w:t>]</w:t>
            </w:r>
            <w:r w:rsidR="00495888">
              <w:rPr>
                <w:rFonts w:ascii="Times New Roman" w:hAnsi="Times New Roman" w:cs="Times New Roman"/>
                <w:color w:val="auto"/>
                <w:sz w:val="24"/>
              </w:rPr>
              <w:t xml:space="preserve"> =&gt; </w:t>
            </w:r>
            <w:r w:rsidR="00495888">
              <w:rPr>
                <w:rFonts w:ascii="Nikosh" w:hAnsi="Nikosh" w:cs="Nikosh"/>
                <w:color w:val="auto"/>
                <w:sz w:val="24"/>
              </w:rPr>
              <w:t>এটি কোনো দ্রবণের হাইড্রোজেন আয়নের ঘনমাত্রা প্রকাশ করে</w:t>
            </w:r>
          </w:p>
          <w:p w:rsidR="00495888" w:rsidRDefault="0049588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C3F5A" w:rsidRPr="00C046FF">
              <w:rPr>
                <w:rFonts w:ascii="Times New Roman" w:hAnsi="Times New Roman" w:cs="Times New Roman"/>
                <w:color w:val="auto"/>
                <w:sz w:val="24"/>
              </w:rPr>
              <w:t>pH</w:t>
            </w:r>
            <w:r w:rsidR="00CC3F5A">
              <w:rPr>
                <w:rFonts w:ascii="Nikosh" w:hAnsi="Nikosh" w:cs="Nikosh"/>
                <w:color w:val="auto"/>
                <w:sz w:val="24"/>
              </w:rPr>
              <w:t xml:space="preserve"> স্কেলের মানঃ ০ - ১৪ </w:t>
            </w:r>
          </w:p>
          <w:p w:rsidR="00CC3F5A" w:rsidRDefault="00CC3F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191F4C">
              <w:rPr>
                <w:rFonts w:ascii="Nikosh" w:hAnsi="Nikosh" w:cs="Nikosh"/>
                <w:color w:val="auto"/>
                <w:sz w:val="24"/>
              </w:rPr>
              <w:t>৭ থেকে কমঃ অম্লীয় দ্রবণ</w:t>
            </w:r>
          </w:p>
          <w:p w:rsidR="00191F4C" w:rsidRDefault="00191F4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৭ থেকে বেশিঃ ক্ষারীয় দ্রবণ</w:t>
            </w:r>
          </w:p>
          <w:p w:rsidR="00191F4C" w:rsidRPr="00495888" w:rsidRDefault="00191F4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৭ = নিরপেক্ষ দ্রবণ</w:t>
            </w:r>
          </w:p>
        </w:tc>
      </w:tr>
      <w:tr w:rsidR="009E2821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421D83" w:rsidRDefault="00291EA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রাসায়নিক সংকেত</w:t>
            </w:r>
          </w:p>
        </w:tc>
        <w:tc>
          <w:tcPr>
            <w:tcW w:w="9643" w:type="dxa"/>
            <w:vAlign w:val="center"/>
          </w:tcPr>
          <w:p w:rsidR="009E2821" w:rsidRDefault="00360B6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0F0EC8">
              <w:rPr>
                <w:rFonts w:ascii="Times New Roman" w:hAnsi="Times New Roman" w:cs="Times New Roman"/>
                <w:color w:val="auto"/>
                <w:sz w:val="24"/>
              </w:rPr>
              <w:t>Na</w:t>
            </w:r>
            <w:r w:rsidRPr="000F0EC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0F0EC8">
              <w:rPr>
                <w:rFonts w:ascii="Times New Roman" w:hAnsi="Times New Roman" w:cs="Times New Roman"/>
                <w:color w:val="auto"/>
                <w:sz w:val="24"/>
              </w:rPr>
              <w:t>CO</w:t>
            </w:r>
            <w:r w:rsidRPr="000F0EC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0F0EC8">
              <w:rPr>
                <w:rFonts w:ascii="Times New Roman" w:hAnsi="Times New Roman" w:cs="Times New Roman"/>
                <w:color w:val="auto"/>
                <w:sz w:val="24"/>
              </w:rPr>
              <w:t>. 10H20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কাপড় কাচার সোডা</w:t>
            </w:r>
          </w:p>
          <w:p w:rsidR="00360B62" w:rsidRDefault="00C9795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H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COONa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কাপড় কাচার সাবান</w:t>
            </w:r>
            <w:r w:rsidR="00AD3B11">
              <w:rPr>
                <w:rFonts w:ascii="Nikosh" w:hAnsi="Nikosh" w:cs="Nikosh"/>
                <w:color w:val="auto"/>
                <w:sz w:val="24"/>
              </w:rPr>
              <w:t xml:space="preserve"> (সোডিয়াম ইস্টিয়ারেট)</w:t>
            </w:r>
          </w:p>
          <w:p w:rsidR="00AD3B11" w:rsidRDefault="00AD3B1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H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COO</w:t>
            </w:r>
            <w:r w:rsidR="000F0EC8" w:rsidRPr="001878DE">
              <w:rPr>
                <w:rFonts w:ascii="Times New Roman" w:hAnsi="Times New Roman" w:cs="Times New Roman"/>
                <w:color w:val="auto"/>
                <w:sz w:val="24"/>
              </w:rPr>
              <w:t>K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শেভিং ফোম/জেল (পটাশিয়াম ইস্টিয়ারেট)</w:t>
            </w:r>
          </w:p>
          <w:p w:rsidR="00C97955" w:rsidRDefault="00EC3F6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NaHCO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বেকিং সোডা</w:t>
            </w:r>
          </w:p>
          <w:p w:rsidR="00EC3F69" w:rsidRDefault="00FE0E4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CuSO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. 5H2O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তুঁতে</w:t>
            </w:r>
          </w:p>
          <w:p w:rsidR="00FE0E4E" w:rsidRPr="00EB2791" w:rsidRDefault="00BA29D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K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SO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.Al(SO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. 24H2O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</w:t>
            </w:r>
            <w:r w:rsidR="004B334D">
              <w:rPr>
                <w:rFonts w:ascii="Nikosh" w:hAnsi="Nikosh" w:cs="Nikosh"/>
                <w:color w:val="auto"/>
                <w:sz w:val="24"/>
              </w:rPr>
              <w:t>ফিটকিরি</w:t>
            </w:r>
          </w:p>
        </w:tc>
      </w:tr>
      <w:tr w:rsidR="009E2821" w:rsidRPr="00B76F7A" w:rsidTr="00A42B72">
        <w:trPr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421D83" w:rsidRDefault="007E454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রাসায়নিকের </w:t>
            </w:r>
            <w:r w:rsidR="009E781D">
              <w:rPr>
                <w:rFonts w:ascii="Nikosh" w:hAnsi="Nikosh" w:cs="Nikosh"/>
                <w:color w:val="auto"/>
                <w:sz w:val="28"/>
              </w:rPr>
              <w:t>পদার্থের অভাবে উদ্ভিদে প্রতিক্রিয়া</w:t>
            </w:r>
          </w:p>
        </w:tc>
        <w:tc>
          <w:tcPr>
            <w:tcW w:w="9643" w:type="dxa"/>
            <w:vAlign w:val="center"/>
          </w:tcPr>
          <w:p w:rsidR="009E2821" w:rsidRDefault="007E454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ফসফরাস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Fe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FA1515">
              <w:rPr>
                <w:rFonts w:ascii="Nikosh" w:hAnsi="Nikosh" w:cs="Nikosh"/>
                <w:color w:val="auto"/>
                <w:sz w:val="24"/>
              </w:rPr>
              <w:t>উদ্ভিদের পাতা বেগুনি রঙ ধারণ করে</w:t>
            </w:r>
          </w:p>
          <w:p w:rsidR="00FA1515" w:rsidRDefault="00FA151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ম্যাগনেশিয়াম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Mg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8822B9">
              <w:rPr>
                <w:rFonts w:ascii="Nikosh" w:hAnsi="Nikosh" w:cs="Nikosh"/>
                <w:color w:val="auto"/>
                <w:sz w:val="24"/>
              </w:rPr>
              <w:t>এর অভাবে ক্লোরফিল সংশ্লেষিত হয় না, ফলে পাতার সবুজ রঙ কমে যায়</w:t>
            </w:r>
          </w:p>
          <w:p w:rsidR="008822B9" w:rsidRDefault="00217FB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পটাশিয়াম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K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332183">
              <w:rPr>
                <w:rFonts w:ascii="Nikosh" w:hAnsi="Nikosh" w:cs="Nikosh"/>
                <w:color w:val="auto"/>
                <w:sz w:val="24"/>
              </w:rPr>
              <w:t>পাতার শীর্ষ ও কিনারা হলুদ হয় ও মৃত অঞ্চল সৃষ্টি হয়</w:t>
            </w:r>
          </w:p>
          <w:p w:rsidR="00332183" w:rsidRDefault="008F55F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নাইট্রোজেন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N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1C476A">
              <w:rPr>
                <w:rFonts w:ascii="Nikosh" w:hAnsi="Nikosh" w:cs="Nikosh"/>
                <w:color w:val="auto"/>
                <w:sz w:val="24"/>
              </w:rPr>
              <w:t>এর অভাবে পাতার ক্লোরোফিল সৃষ্টিতে বিঘ্ন ঘটে</w:t>
            </w:r>
          </w:p>
          <w:p w:rsidR="001C476A" w:rsidRDefault="001C476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1C476A" w:rsidRPr="001C476A" w:rsidRDefault="001C476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ক্লোরসিসঃ </w:t>
            </w:r>
            <w:r>
              <w:rPr>
                <w:rFonts w:ascii="Nikosh" w:hAnsi="Nikosh" w:cs="Nikosh"/>
                <w:color w:val="auto"/>
                <w:sz w:val="24"/>
              </w:rPr>
              <w:t>ক্লোরফিলের অভাবে পাতা হলুদ হয়ে যাওয়ার প্রক্রিয়া</w:t>
            </w:r>
          </w:p>
        </w:tc>
      </w:tr>
      <w:tr w:rsidR="009E2821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421D83" w:rsidRDefault="008F5B0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এসিড</w:t>
            </w:r>
          </w:p>
        </w:tc>
        <w:tc>
          <w:tcPr>
            <w:tcW w:w="9643" w:type="dxa"/>
            <w:vAlign w:val="center"/>
          </w:tcPr>
          <w:p w:rsidR="009E2821" w:rsidRDefault="008F5B0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8F5B02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>
              <w:rPr>
                <w:rFonts w:ascii="Nikosh" w:hAnsi="Nikosh" w:cs="Nikosh"/>
                <w:color w:val="auto"/>
                <w:sz w:val="24"/>
              </w:rPr>
              <w:t>সাধারণত জৈব এসিডগুলো দুর্বল এসিড হয় এবং রাসায়নিক এসিডগুলো শক্তিশালী এসিড হয়</w:t>
            </w:r>
          </w:p>
          <w:p w:rsidR="008F5B02" w:rsidRDefault="008F5B02" w:rsidP="008F5B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তবে, </w:t>
            </w:r>
            <w:r w:rsidRPr="008F5B02">
              <w:rPr>
                <w:rFonts w:ascii="Nikosh" w:hAnsi="Nikosh" w:cs="Nikosh"/>
                <w:color w:val="auto"/>
                <w:sz w:val="24"/>
                <w:highlight w:val="yellow"/>
              </w:rPr>
              <w:t>কার্বোনিক এসিড (</w:t>
            </w:r>
            <w:r w:rsidRPr="008F5B02">
              <w:rPr>
                <w:rFonts w:ascii="Times New Roman" w:hAnsi="Times New Roman" w:cs="Times New Roman"/>
                <w:color w:val="auto"/>
                <w:highlight w:val="yellow"/>
              </w:rPr>
              <w:t>H</w:t>
            </w:r>
            <w:r w:rsidRPr="008F5B02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2</w:t>
            </w:r>
            <w:r w:rsidRPr="008F5B02">
              <w:rPr>
                <w:rFonts w:ascii="Times New Roman" w:hAnsi="Times New Roman" w:cs="Times New Roman"/>
                <w:color w:val="auto"/>
                <w:highlight w:val="yellow"/>
              </w:rPr>
              <w:t>CO</w:t>
            </w:r>
            <w:r w:rsidRPr="008F5B02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3</w:t>
            </w:r>
            <w:r w:rsidRPr="008F5B02">
              <w:rPr>
                <w:rFonts w:ascii="Nikosh" w:hAnsi="Nikosh" w:cs="Nikosh"/>
                <w:color w:val="auto"/>
                <w:sz w:val="24"/>
                <w:highlight w:val="yellow"/>
              </w:rPr>
              <w:t>) রাসায়নিক এসিড হয়েও দুর্বল এসিড</w:t>
            </w:r>
          </w:p>
          <w:p w:rsidR="008F5B02" w:rsidRDefault="008F5B02" w:rsidP="008F5B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B11C8F" w:rsidRPr="00DD5EBB">
              <w:rPr>
                <w:rFonts w:ascii="Nikosh" w:hAnsi="Nikosh" w:cs="Nikosh"/>
                <w:color w:val="auto"/>
                <w:sz w:val="24"/>
                <w:highlight w:val="cyan"/>
              </w:rPr>
              <w:t>দুর্বল এসিডঃ</w:t>
            </w:r>
          </w:p>
          <w:p w:rsidR="00B11C8F" w:rsidRDefault="00DD5EBB" w:rsidP="008F5B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 </w:t>
            </w:r>
            <w:r w:rsidR="00B11C8F">
              <w:rPr>
                <w:rFonts w:ascii="Nikosh" w:hAnsi="Nikosh" w:cs="Nikosh"/>
                <w:color w:val="auto"/>
                <w:sz w:val="24"/>
              </w:rPr>
              <w:t>এসিটিক এসিড বা ভিনেগার (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CH</w:t>
            </w:r>
            <w:r w:rsidR="00B11C8F" w:rsidRPr="00B11C8F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COOH</w:t>
            </w:r>
            <w:r w:rsidR="00B11C8F">
              <w:rPr>
                <w:rFonts w:ascii="Nikosh" w:hAnsi="Nikosh" w:cs="Nikosh"/>
                <w:color w:val="auto"/>
                <w:sz w:val="24"/>
              </w:rPr>
              <w:t>), সাইট্রিক এসিড (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C</w:t>
            </w:r>
            <w:r w:rsidR="00B11C8F" w:rsidRPr="00B11C8F">
              <w:rPr>
                <w:rFonts w:ascii="Times New Roman" w:hAnsi="Times New Roman" w:cs="Times New Roman"/>
                <w:color w:val="auto"/>
                <w:vertAlign w:val="subscript"/>
              </w:rPr>
              <w:t>6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H</w:t>
            </w:r>
            <w:r w:rsidR="00B11C8F" w:rsidRPr="00B11C8F">
              <w:rPr>
                <w:rFonts w:ascii="Times New Roman" w:hAnsi="Times New Roman" w:cs="Times New Roman"/>
                <w:color w:val="auto"/>
                <w:vertAlign w:val="subscript"/>
              </w:rPr>
              <w:t>6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O</w:t>
            </w:r>
            <w:r w:rsidR="00B11C8F" w:rsidRPr="00B11C8F">
              <w:rPr>
                <w:rFonts w:ascii="Times New Roman" w:hAnsi="Times New Roman" w:cs="Times New Roman"/>
                <w:color w:val="auto"/>
                <w:vertAlign w:val="subscript"/>
              </w:rPr>
              <w:t>7</w:t>
            </w:r>
            <w:r w:rsidR="00B11C8F">
              <w:rPr>
                <w:rFonts w:ascii="Nikosh" w:hAnsi="Nikosh" w:cs="Nikosh"/>
                <w:color w:val="auto"/>
                <w:sz w:val="24"/>
              </w:rPr>
              <w:t>), অক্সালিক এসিড (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HOOC-COOH</w:t>
            </w:r>
            <w:r w:rsidR="00B11C8F">
              <w:rPr>
                <w:rFonts w:ascii="Nikosh" w:hAnsi="Nikosh" w:cs="Nikosh"/>
                <w:color w:val="auto"/>
                <w:sz w:val="24"/>
              </w:rPr>
              <w:t>)</w:t>
            </w:r>
          </w:p>
          <w:p w:rsidR="00DD5EBB" w:rsidRDefault="00DD5EBB" w:rsidP="008F5B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শক্তিশালী এসিডঃ</w:t>
            </w:r>
          </w:p>
          <w:p w:rsidR="00DD5EBB" w:rsidRDefault="00DD5EBB" w:rsidP="008F5B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 সালফিউরিক এসিড (</w:t>
            </w:r>
            <w:r w:rsidRPr="00AA6042">
              <w:rPr>
                <w:rFonts w:ascii="Times New Roman" w:hAnsi="Times New Roman" w:cs="Times New Roman"/>
                <w:color w:val="auto"/>
              </w:rPr>
              <w:t>H</w:t>
            </w:r>
            <w:r w:rsidRPr="00AA6042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AA6042">
              <w:rPr>
                <w:rFonts w:ascii="Times New Roman" w:hAnsi="Times New Roman" w:cs="Times New Roman"/>
                <w:color w:val="auto"/>
              </w:rPr>
              <w:t>SO</w:t>
            </w:r>
            <w:r w:rsidRPr="00AA6042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>
              <w:rPr>
                <w:rFonts w:ascii="Nikosh" w:hAnsi="Nikosh" w:cs="Nikosh"/>
                <w:color w:val="auto"/>
                <w:sz w:val="24"/>
              </w:rPr>
              <w:t>), নাইট্রিক এসিড (</w:t>
            </w:r>
            <w:r w:rsidRPr="00DD5EBB">
              <w:rPr>
                <w:rFonts w:ascii="Times New Roman" w:hAnsi="Times New Roman" w:cs="Times New Roman"/>
                <w:color w:val="auto"/>
              </w:rPr>
              <w:t>HNO</w:t>
            </w:r>
            <w:r w:rsidRPr="00AA6042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>
              <w:rPr>
                <w:rFonts w:ascii="Nikosh" w:hAnsi="Nikosh" w:cs="Nikosh"/>
                <w:color w:val="auto"/>
                <w:sz w:val="24"/>
              </w:rPr>
              <w:t>), হাইড্রোক্লোরিক এসিড (</w:t>
            </w:r>
            <w:r w:rsidRPr="00DD5EBB">
              <w:rPr>
                <w:rFonts w:ascii="Times New Roman" w:hAnsi="Times New Roman" w:cs="Times New Roman"/>
                <w:color w:val="auto"/>
              </w:rPr>
              <w:t>HCl</w:t>
            </w:r>
            <w:r>
              <w:rPr>
                <w:rFonts w:ascii="Nikosh" w:hAnsi="Nikosh" w:cs="Nikosh"/>
                <w:color w:val="auto"/>
                <w:sz w:val="24"/>
              </w:rPr>
              <w:t>)</w:t>
            </w:r>
          </w:p>
          <w:p w:rsidR="00734346" w:rsidRDefault="00734346" w:rsidP="008F5B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6256B4">
              <w:rPr>
                <w:rFonts w:ascii="Nikosh" w:hAnsi="Nikosh" w:cs="Nikosh"/>
                <w:color w:val="auto"/>
                <w:sz w:val="24"/>
                <w:highlight w:val="yellow"/>
              </w:rPr>
              <w:t>একোয়া রেজিয়া (</w:t>
            </w:r>
            <w:r w:rsidRPr="006256B4">
              <w:rPr>
                <w:rFonts w:ascii="Times New Roman" w:hAnsi="Times New Roman" w:cs="Times New Roman"/>
                <w:color w:val="auto"/>
                <w:highlight w:val="yellow"/>
              </w:rPr>
              <w:t>Aqua Regia</w:t>
            </w:r>
            <w:r w:rsidRPr="006256B4">
              <w:rPr>
                <w:rFonts w:ascii="Nikosh" w:hAnsi="Nikosh" w:cs="Nikosh"/>
                <w:color w:val="auto"/>
                <w:sz w:val="24"/>
                <w:highlight w:val="yellow"/>
              </w:rPr>
              <w:t>):</w:t>
            </w:r>
          </w:p>
          <w:p w:rsidR="00734346" w:rsidRDefault="006256B4" w:rsidP="008F5B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</w:t>
            </w:r>
            <w:r w:rsidR="00734346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734346" w:rsidRPr="006256B4">
              <w:rPr>
                <w:rFonts w:ascii="Nikosh" w:hAnsi="Nikosh" w:cs="Nikosh"/>
                <w:color w:val="auto"/>
                <w:sz w:val="24"/>
                <w:highlight w:val="cyan"/>
              </w:rPr>
              <w:t xml:space="preserve">নাইট্রিক এসিড এবং হাইড্রোক্লোরিক এসিডের </w:t>
            </w:r>
            <w:r w:rsidRPr="006256B4">
              <w:rPr>
                <w:rFonts w:ascii="Nikosh" w:hAnsi="Nikosh" w:cs="Nikosh"/>
                <w:color w:val="auto"/>
                <w:sz w:val="24"/>
                <w:highlight w:val="cyan"/>
              </w:rPr>
              <w:t>১:৩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অনুপাতের দ্রবণ যাকে অভিজাত দ্রবণ (</w:t>
            </w:r>
            <w:r w:rsidRPr="006256B4">
              <w:rPr>
                <w:rFonts w:ascii="Times New Roman" w:hAnsi="Times New Roman" w:cs="Times New Roman"/>
                <w:color w:val="auto"/>
              </w:rPr>
              <w:t>royal water</w:t>
            </w:r>
            <w:r>
              <w:rPr>
                <w:rFonts w:ascii="Nikosh" w:hAnsi="Nikosh" w:cs="Nikosh"/>
                <w:color w:val="auto"/>
                <w:sz w:val="24"/>
              </w:rPr>
              <w:t>) বলা হয়।</w:t>
            </w:r>
          </w:p>
          <w:p w:rsidR="006256B4" w:rsidRPr="00B76F7A" w:rsidRDefault="00E45041" w:rsidP="008144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     HNO</w:t>
            </w:r>
            <w:r w:rsidRPr="0081444F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</w:rPr>
              <w:t xml:space="preserve"> + 3HCl = NOCl + Cl</w:t>
            </w:r>
            <w:r w:rsidRPr="0081444F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 xml:space="preserve"> + 2H</w:t>
            </w:r>
            <w:r w:rsidRPr="0081444F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>O</w:t>
            </w:r>
          </w:p>
        </w:tc>
      </w:tr>
      <w:tr w:rsidR="009E2821" w:rsidRPr="00B76F7A" w:rsidTr="00A42B72">
        <w:trPr>
          <w:trHeight w:val="7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BA735F" w:rsidRDefault="00BA735F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মৌলিক কণিকা</w:t>
            </w:r>
          </w:p>
        </w:tc>
        <w:tc>
          <w:tcPr>
            <w:tcW w:w="9643" w:type="dxa"/>
            <w:vAlign w:val="center"/>
          </w:tcPr>
          <w:p w:rsidR="009E2821" w:rsidRDefault="00BA735F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- যেসব </w:t>
            </w:r>
            <w:r w:rsidRPr="00BA735F">
              <w:rPr>
                <w:rFonts w:ascii="Nikosh" w:hAnsi="Nikosh" w:cs="Nikosh"/>
                <w:color w:val="auto"/>
                <w:sz w:val="24"/>
              </w:rPr>
              <w:t>সূক্ষ্ম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কণিকা দ্বারা পরমাণু গঠিত, তাদেরকে মৌলিক কণিকা বলে</w:t>
            </w:r>
            <w:r w:rsidR="00AE037A">
              <w:rPr>
                <w:rFonts w:ascii="Nikosh" w:hAnsi="Nikosh" w:cs="Nikosh"/>
                <w:color w:val="auto"/>
                <w:sz w:val="24"/>
              </w:rPr>
              <w:t>।</w:t>
            </w:r>
          </w:p>
          <w:p w:rsidR="00AE037A" w:rsidRDefault="00AE037A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পরমাণুর মৌলিক কণিকা ৩ টিঃ ইলেকট্রন, প্রোটন, নি</w:t>
            </w:r>
            <w:r w:rsidR="000216BC">
              <w:rPr>
                <w:rFonts w:ascii="Nikosh" w:hAnsi="Nikosh" w:cs="Nikosh"/>
                <w:color w:val="auto"/>
                <w:sz w:val="24"/>
              </w:rPr>
              <w:t>উট্রন।</w:t>
            </w:r>
          </w:p>
          <w:p w:rsidR="00D202AC" w:rsidRDefault="00A4479D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</w:t>
            </w:r>
            <w:r w:rsidR="00D202AC">
              <w:rPr>
                <w:rFonts w:ascii="Nikosh" w:hAnsi="Nikosh" w:cs="Nikosh"/>
                <w:b/>
                <w:color w:val="auto"/>
                <w:sz w:val="24"/>
              </w:rPr>
              <w:t xml:space="preserve"> ভর বর্ণালী বিক্ষেপণ</w:t>
            </w:r>
            <w:r w:rsidR="00D202AC">
              <w:rPr>
                <w:rFonts w:ascii="Nikosh" w:hAnsi="Nikosh" w:cs="Nikosh"/>
                <w:color w:val="auto"/>
                <w:sz w:val="24"/>
              </w:rPr>
              <w:t xml:space="preserve"> পদ্ধতিতে পরমাণুর ভর পরিমাপ করা যায়।</w:t>
            </w:r>
          </w:p>
          <w:p w:rsidR="003C1D0F" w:rsidRPr="00D202AC" w:rsidRDefault="003C1D0F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অ্যাভোগেড্রোর সংখ্যা ব্যবহার করে কোনো পদার্থের একটি অণুর ভর নির্ণয় করা যায়।</w:t>
            </w:r>
            <w:r w:rsidR="00B325C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B325C3" w:rsidRPr="00125A80">
              <w:rPr>
                <w:rFonts w:ascii="Nikosh" w:hAnsi="Nikosh" w:cs="Nikosh"/>
                <w:color w:val="auto"/>
                <w:sz w:val="24"/>
                <w:highlight w:val="yellow"/>
              </w:rPr>
              <w:t>অ্যাভোগেড্রোর সংখ্যা</w:t>
            </w:r>
            <w:r w:rsidR="00B325C3" w:rsidRPr="00125A80">
              <w:rPr>
                <w:rFonts w:ascii="Nikosh" w:hAnsi="Nikosh" w:cs="Nikosh"/>
                <w:color w:val="auto"/>
                <w:sz w:val="24"/>
                <w:highlight w:val="yellow"/>
              </w:rPr>
              <w:t>ঃ ৬.০২ * ১০</w:t>
            </w:r>
            <w:r w:rsidR="00B325C3" w:rsidRPr="00125A80">
              <w:rPr>
                <w:rFonts w:ascii="Nikosh" w:hAnsi="Nikosh" w:cs="Nikosh"/>
                <w:color w:val="auto"/>
                <w:sz w:val="24"/>
                <w:highlight w:val="yellow"/>
                <w:vertAlign w:val="superscript"/>
              </w:rPr>
              <w:t>২৩</w:t>
            </w:r>
          </w:p>
          <w:p w:rsidR="000216BC" w:rsidRDefault="000216BC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0216BC" w:rsidRDefault="000216BC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DB7290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ইলেকট্রোনঃ</w:t>
            </w:r>
          </w:p>
          <w:p w:rsidR="000216BC" w:rsidRDefault="000216BC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বিজ্ঞানী </w:t>
            </w:r>
            <w:r w:rsidRPr="00033139">
              <w:rPr>
                <w:rFonts w:ascii="Nikosh" w:hAnsi="Nikosh" w:cs="Nikosh"/>
                <w:color w:val="auto"/>
                <w:sz w:val="24"/>
                <w:highlight w:val="yellow"/>
              </w:rPr>
              <w:t>থমসন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এটি আবিষ্কার করেন।</w:t>
            </w:r>
          </w:p>
          <w:p w:rsidR="00A50DC9" w:rsidRDefault="003D2481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প্রতীকঃ</w:t>
            </w:r>
            <w:r w:rsidR="00A50DC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A50DC9" w:rsidRPr="00A50DC9">
              <w:rPr>
                <w:rFonts w:ascii="Times New Roman" w:hAnsi="Times New Roman" w:cs="Times New Roman"/>
                <w:color w:val="auto"/>
              </w:rPr>
              <w:t>e</w:t>
            </w:r>
          </w:p>
          <w:p w:rsidR="00A50DC9" w:rsidRPr="006908F4" w:rsidRDefault="00A50DC9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আধানঃ </w:t>
            </w:r>
            <w:r w:rsidR="006908F4">
              <w:rPr>
                <w:rFonts w:ascii="Nikosh" w:hAnsi="Nikosh" w:cs="Nikosh"/>
                <w:color w:val="auto"/>
                <w:sz w:val="24"/>
              </w:rPr>
              <w:t xml:space="preserve">- </w:t>
            </w:r>
            <w:r w:rsidR="005C72E2">
              <w:rPr>
                <w:rFonts w:ascii="Times New Roman" w:hAnsi="Times New Roman" w:cs="Times New Roman"/>
                <w:color w:val="auto"/>
              </w:rPr>
              <w:t>1.6 x 10</w:t>
            </w:r>
            <w:r w:rsidR="005C72E2" w:rsidRPr="006908F4">
              <w:rPr>
                <w:rFonts w:ascii="Times New Roman" w:hAnsi="Times New Roman" w:cs="Times New Roman"/>
                <w:color w:val="auto"/>
                <w:vertAlign w:val="superscript"/>
              </w:rPr>
              <w:t>-19</w:t>
            </w:r>
            <w:r w:rsidR="005C72E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6908F4">
              <w:rPr>
                <w:rFonts w:ascii="Nikosh" w:hAnsi="Nikosh" w:cs="Nikosh"/>
                <w:color w:val="auto"/>
              </w:rPr>
              <w:t>কুলম্ব (</w:t>
            </w:r>
            <w:r w:rsidR="006908F4" w:rsidRPr="006908F4">
              <w:rPr>
                <w:rFonts w:ascii="Times New Roman" w:hAnsi="Times New Roman" w:cs="Times New Roman"/>
                <w:color w:val="auto"/>
                <w:sz w:val="18"/>
              </w:rPr>
              <w:t>C</w:t>
            </w:r>
            <w:r w:rsidR="006908F4">
              <w:rPr>
                <w:rFonts w:ascii="Nikosh" w:hAnsi="Nikosh" w:cs="Nikosh"/>
                <w:color w:val="auto"/>
              </w:rPr>
              <w:t>)</w:t>
            </w:r>
          </w:p>
          <w:p w:rsidR="003D2481" w:rsidRPr="008B2F89" w:rsidRDefault="003D2481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ভরঃ</w:t>
            </w:r>
            <w:r w:rsidR="008B2F8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8B2F89">
              <w:rPr>
                <w:rFonts w:ascii="Times New Roman" w:hAnsi="Times New Roman" w:cs="Times New Roman"/>
                <w:color w:val="auto"/>
              </w:rPr>
              <w:t>9.11 x 10</w:t>
            </w:r>
            <w:r w:rsidR="008B2F89" w:rsidRPr="008B2F89">
              <w:rPr>
                <w:rFonts w:ascii="Times New Roman" w:hAnsi="Times New Roman" w:cs="Times New Roman"/>
                <w:color w:val="auto"/>
                <w:vertAlign w:val="superscript"/>
              </w:rPr>
              <w:t>-31</w:t>
            </w:r>
            <w:r w:rsidR="008B2F89">
              <w:rPr>
                <w:rFonts w:ascii="Times New Roman" w:hAnsi="Times New Roman" w:cs="Times New Roman"/>
                <w:color w:val="auto"/>
              </w:rPr>
              <w:t xml:space="preserve"> kg</w:t>
            </w:r>
          </w:p>
          <w:p w:rsidR="003D2481" w:rsidRDefault="003D2481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এর আধান ঋণাত্মক (-)</w:t>
            </w:r>
          </w:p>
          <w:p w:rsidR="000216BC" w:rsidRDefault="000216BC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0216BC" w:rsidRDefault="000216BC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DB7290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প্রোটনঃ</w:t>
            </w:r>
          </w:p>
          <w:p w:rsidR="00C143EF" w:rsidRDefault="000216BC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</w:t>
            </w:r>
            <w:r w:rsidR="00C143EF">
              <w:rPr>
                <w:rFonts w:ascii="Nikosh" w:hAnsi="Nikosh" w:cs="Nikosh"/>
                <w:color w:val="auto"/>
                <w:sz w:val="24"/>
              </w:rPr>
              <w:t xml:space="preserve">বিজ্ঞানী </w:t>
            </w:r>
            <w:r w:rsidR="00C143EF" w:rsidRPr="00033139">
              <w:rPr>
                <w:rFonts w:ascii="Nikosh" w:hAnsi="Nikosh" w:cs="Nikosh"/>
                <w:color w:val="auto"/>
                <w:sz w:val="24"/>
                <w:highlight w:val="yellow"/>
              </w:rPr>
              <w:t>রাদারফোর্ট</w:t>
            </w:r>
            <w:r w:rsidR="00C143EF">
              <w:rPr>
                <w:rFonts w:ascii="Nikosh" w:hAnsi="Nikosh" w:cs="Nikosh"/>
                <w:color w:val="auto"/>
                <w:sz w:val="24"/>
              </w:rPr>
              <w:t xml:space="preserve"> এটি আবিষ্কার করেন।</w:t>
            </w:r>
          </w:p>
          <w:p w:rsidR="003D2481" w:rsidRDefault="003D2481" w:rsidP="003D24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প্রতীকঃ</w:t>
            </w:r>
            <w:r w:rsidR="00A50DC9" w:rsidRPr="00A50DC9">
              <w:rPr>
                <w:rFonts w:ascii="Nikosh" w:hAnsi="Nikosh" w:cs="Nikosh"/>
                <w:color w:val="auto"/>
              </w:rPr>
              <w:t xml:space="preserve"> </w:t>
            </w:r>
            <w:r w:rsidR="00A50DC9" w:rsidRPr="00A50DC9">
              <w:rPr>
                <w:rFonts w:ascii="Times New Roman" w:hAnsi="Times New Roman" w:cs="Times New Roman"/>
                <w:color w:val="auto"/>
              </w:rPr>
              <w:t>p</w:t>
            </w:r>
          </w:p>
          <w:p w:rsidR="00A50DC9" w:rsidRPr="00A50DC9" w:rsidRDefault="00A50DC9" w:rsidP="00A50D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আধানঃ </w:t>
            </w:r>
            <w:r w:rsidR="006908F4">
              <w:rPr>
                <w:rFonts w:ascii="Nikosh" w:hAnsi="Nikosh" w:cs="Nikosh"/>
                <w:color w:val="auto"/>
                <w:sz w:val="24"/>
              </w:rPr>
              <w:t>+</w:t>
            </w:r>
            <w:r w:rsidR="006908F4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6908F4">
              <w:rPr>
                <w:rFonts w:ascii="Times New Roman" w:hAnsi="Times New Roman" w:cs="Times New Roman"/>
                <w:color w:val="auto"/>
              </w:rPr>
              <w:t>1.6 x 10</w:t>
            </w:r>
            <w:r w:rsidR="006908F4" w:rsidRPr="006908F4">
              <w:rPr>
                <w:rFonts w:ascii="Times New Roman" w:hAnsi="Times New Roman" w:cs="Times New Roman"/>
                <w:color w:val="auto"/>
                <w:vertAlign w:val="superscript"/>
              </w:rPr>
              <w:t>-19</w:t>
            </w:r>
            <w:r w:rsidR="006908F4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6908F4">
              <w:rPr>
                <w:rFonts w:ascii="Nikosh" w:hAnsi="Nikosh" w:cs="Nikosh"/>
                <w:color w:val="auto"/>
              </w:rPr>
              <w:t>কুলম্ব (</w:t>
            </w:r>
            <w:r w:rsidR="006908F4" w:rsidRPr="006908F4">
              <w:rPr>
                <w:rFonts w:ascii="Times New Roman" w:hAnsi="Times New Roman" w:cs="Times New Roman"/>
                <w:color w:val="auto"/>
                <w:sz w:val="18"/>
              </w:rPr>
              <w:t>C</w:t>
            </w:r>
            <w:r w:rsidR="006908F4">
              <w:rPr>
                <w:rFonts w:ascii="Nikosh" w:hAnsi="Nikosh" w:cs="Nikosh"/>
                <w:color w:val="auto"/>
              </w:rPr>
              <w:t>)</w:t>
            </w:r>
            <w:r w:rsidR="006908F4">
              <w:rPr>
                <w:rFonts w:ascii="Nikosh" w:hAnsi="Nikosh" w:cs="Nikosh"/>
                <w:color w:val="auto"/>
              </w:rPr>
              <w:t xml:space="preserve"> (ইলেকট্রোনের প্রায় সমান)</w:t>
            </w:r>
          </w:p>
          <w:p w:rsidR="003D2481" w:rsidRPr="00246D64" w:rsidRDefault="003D2481" w:rsidP="003D24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ভরঃ</w:t>
            </w:r>
            <w:r w:rsidR="00246D64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246D64" w:rsidRPr="00447848">
              <w:rPr>
                <w:rFonts w:ascii="Times New Roman" w:hAnsi="Times New Roman" w:cs="Times New Roman"/>
                <w:color w:val="auto"/>
              </w:rPr>
              <w:t>1.67 x 10</w:t>
            </w:r>
            <w:r w:rsidR="00246D64">
              <w:rPr>
                <w:rFonts w:ascii="Times New Roman" w:hAnsi="Times New Roman" w:cs="Times New Roman"/>
                <w:color w:val="auto"/>
                <w:vertAlign w:val="superscript"/>
              </w:rPr>
              <w:t>-27</w:t>
            </w:r>
            <w:r w:rsidR="00246D64" w:rsidRPr="0044784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246D64">
              <w:rPr>
                <w:rFonts w:ascii="Times New Roman" w:hAnsi="Times New Roman" w:cs="Times New Roman"/>
                <w:color w:val="auto"/>
              </w:rPr>
              <w:t>k</w:t>
            </w:r>
            <w:r w:rsidR="00246D64" w:rsidRPr="00447848">
              <w:rPr>
                <w:rFonts w:ascii="Times New Roman" w:hAnsi="Times New Roman" w:cs="Times New Roman"/>
                <w:color w:val="auto"/>
              </w:rPr>
              <w:t>g</w:t>
            </w:r>
            <w:r w:rsidR="00246D64">
              <w:rPr>
                <w:rFonts w:ascii="Times New Roman" w:hAnsi="Times New Roman" w:cs="Times New Roman"/>
                <w:color w:val="auto"/>
              </w:rPr>
              <w:t xml:space="preserve"> (</w:t>
            </w:r>
            <w:r w:rsidR="00246D64">
              <w:rPr>
                <w:rFonts w:ascii="Nikosh" w:hAnsi="Nikosh" w:cs="Nikosh"/>
                <w:color w:val="auto"/>
              </w:rPr>
              <w:t>নিউট্রোনের প্রায় সমান)</w:t>
            </w:r>
          </w:p>
          <w:p w:rsidR="003D2481" w:rsidRDefault="003D2481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এর আধান </w:t>
            </w:r>
            <w:r>
              <w:rPr>
                <w:rFonts w:ascii="Nikosh" w:hAnsi="Nikosh" w:cs="Nikosh"/>
                <w:color w:val="auto"/>
                <w:sz w:val="24"/>
              </w:rPr>
              <w:t>ধনাত্মক (+)</w:t>
            </w:r>
          </w:p>
          <w:p w:rsidR="00C143EF" w:rsidRDefault="00C143EF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C143EF" w:rsidRDefault="00C143EF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DB7290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নিউট্রোনঃ</w:t>
            </w:r>
          </w:p>
          <w:p w:rsidR="00C143EF" w:rsidRDefault="00C143EF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</w:t>
            </w:r>
            <w:r w:rsidR="00606F18">
              <w:rPr>
                <w:rFonts w:ascii="Nikosh" w:hAnsi="Nikosh" w:cs="Nikosh"/>
                <w:color w:val="auto"/>
                <w:sz w:val="24"/>
              </w:rPr>
              <w:t xml:space="preserve">বিজ্ঞানী </w:t>
            </w:r>
            <w:r w:rsidR="00606F18" w:rsidRPr="00033139">
              <w:rPr>
                <w:rFonts w:ascii="Nikosh" w:hAnsi="Nikosh" w:cs="Nikosh"/>
                <w:color w:val="auto"/>
                <w:sz w:val="24"/>
                <w:highlight w:val="yellow"/>
              </w:rPr>
              <w:t>চ্যাডউইক</w:t>
            </w:r>
            <w:r w:rsidR="00606F18">
              <w:rPr>
                <w:rFonts w:ascii="Nikosh" w:hAnsi="Nikosh" w:cs="Nikosh"/>
                <w:color w:val="auto"/>
                <w:sz w:val="24"/>
              </w:rPr>
              <w:t xml:space="preserve"> এটি আবিষ্কার করেন।</w:t>
            </w:r>
          </w:p>
          <w:p w:rsidR="00606F18" w:rsidRDefault="00606F18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প্রতীকঃ </w:t>
            </w:r>
            <w:r w:rsidRPr="00447848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</w:p>
          <w:p w:rsidR="00DD0310" w:rsidRDefault="00606F18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</w:t>
            </w:r>
            <w:r w:rsidR="00447848">
              <w:rPr>
                <w:rFonts w:ascii="Nikosh" w:hAnsi="Nikosh" w:cs="Nikosh"/>
                <w:color w:val="auto"/>
                <w:sz w:val="24"/>
              </w:rPr>
              <w:t xml:space="preserve">ভরঃ </w:t>
            </w:r>
            <w:r w:rsidR="00447848" w:rsidRPr="00447848">
              <w:rPr>
                <w:rFonts w:ascii="Times New Roman" w:hAnsi="Times New Roman" w:cs="Times New Roman"/>
                <w:color w:val="auto"/>
              </w:rPr>
              <w:t>1.67 x 10</w:t>
            </w:r>
            <w:r w:rsidR="008B2F89">
              <w:rPr>
                <w:rFonts w:ascii="Times New Roman" w:hAnsi="Times New Roman" w:cs="Times New Roman"/>
                <w:color w:val="auto"/>
                <w:vertAlign w:val="superscript"/>
              </w:rPr>
              <w:t>-27</w:t>
            </w:r>
            <w:r w:rsidR="00447848" w:rsidRPr="0044784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8B2F89">
              <w:rPr>
                <w:rFonts w:ascii="Times New Roman" w:hAnsi="Times New Roman" w:cs="Times New Roman"/>
                <w:color w:val="auto"/>
              </w:rPr>
              <w:t>k</w:t>
            </w:r>
            <w:r w:rsidR="00447848" w:rsidRPr="00447848">
              <w:rPr>
                <w:rFonts w:ascii="Times New Roman" w:hAnsi="Times New Roman" w:cs="Times New Roman"/>
                <w:color w:val="auto"/>
              </w:rPr>
              <w:t>g</w:t>
            </w:r>
          </w:p>
          <w:p w:rsidR="00DD0310" w:rsidRPr="00DD0310" w:rsidRDefault="00DD0310" w:rsidP="00BA7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এর আধান নেই (শূন্য)</w:t>
            </w:r>
            <w:r>
              <w:rPr>
                <w:rFonts w:ascii="Nikosh" w:hAnsi="Nikosh" w:cs="Nikosh"/>
                <w:color w:val="auto"/>
              </w:rPr>
              <w:t xml:space="preserve"> </w:t>
            </w:r>
          </w:p>
        </w:tc>
      </w:tr>
      <w:tr w:rsidR="009E2821" w:rsidRPr="00B76F7A" w:rsidTr="00D2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BA735F" w:rsidRDefault="004177D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পলিমার</w:t>
            </w:r>
          </w:p>
        </w:tc>
        <w:tc>
          <w:tcPr>
            <w:tcW w:w="9643" w:type="dxa"/>
            <w:vAlign w:val="center"/>
          </w:tcPr>
          <w:p w:rsidR="009E2821" w:rsidRDefault="00A42B7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</w:t>
            </w:r>
            <w:r w:rsidR="004177D0">
              <w:rPr>
                <w:rFonts w:ascii="Nikosh" w:hAnsi="Nikosh" w:cs="Nikosh"/>
                <w:color w:val="auto"/>
                <w:sz w:val="24"/>
              </w:rPr>
              <w:t xml:space="preserve"> অনেকগুলো ছোট অনু (মনোমার) একত্রে হয়ে পলিমার তৈরি করে।</w:t>
            </w:r>
          </w:p>
          <w:p w:rsidR="004177D0" w:rsidRDefault="00A42B7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</w:t>
            </w:r>
            <w:r w:rsidR="004177D0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EE79C9">
              <w:rPr>
                <w:rFonts w:ascii="Nikosh" w:hAnsi="Nikosh" w:cs="Nikosh"/>
                <w:color w:val="auto"/>
                <w:sz w:val="24"/>
              </w:rPr>
              <w:t>পিভিসি পাইপ (</w:t>
            </w:r>
            <w:r w:rsidR="00EE79C9" w:rsidRPr="00F04E95">
              <w:rPr>
                <w:rFonts w:ascii="Times New Roman" w:hAnsi="Times New Roman" w:cs="Times New Roman"/>
                <w:color w:val="auto"/>
                <w:highlight w:val="yellow"/>
              </w:rPr>
              <w:t>PVC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) – </w:t>
            </w:r>
            <w:r w:rsidR="00EE79C9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ভিনাইল ক্লোরাইড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 নামক মনোমার থেকে তৈরি হয়।</w:t>
            </w:r>
          </w:p>
          <w:p w:rsidR="00EE79C9" w:rsidRDefault="00A42B7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EE79C9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পলিথিন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 – </w:t>
            </w:r>
            <w:r w:rsidR="00EE79C9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ইথিলিন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 নামক মনোমার থেকে তৈরি হয়।</w:t>
            </w:r>
          </w:p>
          <w:p w:rsidR="00A42B72" w:rsidRDefault="00A42B7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বৈদ্যুতিক সুইচ তৈরিতে ব্যবহৃত পলিমার </w:t>
            </w:r>
            <w:r w:rsidR="00AA639A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ব্যাকেলাইট</w:t>
            </w:r>
            <w:r w:rsidR="00AA639A">
              <w:rPr>
                <w:rFonts w:ascii="Nikosh" w:hAnsi="Nikosh" w:cs="Nikosh"/>
                <w:color w:val="auto"/>
                <w:sz w:val="24"/>
              </w:rPr>
              <w:t xml:space="preserve"> তৈরি হয়ঃ </w:t>
            </w:r>
            <w:r w:rsidR="00AA639A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ফেনল ও ফরমালডিহাইড</w:t>
            </w:r>
            <w:r w:rsidR="00AA639A">
              <w:rPr>
                <w:rFonts w:ascii="Nikosh" w:hAnsi="Nikosh" w:cs="Nikosh"/>
                <w:color w:val="auto"/>
                <w:sz w:val="24"/>
              </w:rPr>
              <w:t xml:space="preserve"> নামক মনোমার থেকে।</w:t>
            </w:r>
          </w:p>
          <w:p w:rsidR="00AA639A" w:rsidRDefault="00AA639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বাসন তৈরির পলিমার </w:t>
            </w:r>
            <w:r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মেলামাইন রেজিন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তৈরি হয়ঃ </w:t>
            </w:r>
            <w:r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মেলামাইন ও ফরমালডিহাইড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নামক মনোমার থেকে।</w:t>
            </w:r>
          </w:p>
          <w:p w:rsidR="00F04E95" w:rsidRDefault="00F04E9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F04E95" w:rsidRDefault="00D0341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প্রাকৃতিক পলিমারঃ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</w:t>
            </w:r>
          </w:p>
          <w:p w:rsidR="00D0341F" w:rsidRDefault="00D0341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- পাট, সিল্ক, সুতি কাপড়, রাবার</w:t>
            </w:r>
          </w:p>
          <w:p w:rsidR="00D0341F" w:rsidRDefault="00D0341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কৃত্রিম পলিমারঃ</w:t>
            </w:r>
          </w:p>
          <w:p w:rsidR="00D0341F" w:rsidRPr="00D0341F" w:rsidRDefault="00D0341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- মেলামাইন, রেজিন, ব্যাকেলাইট, পিভিসি, পলিথিন</w:t>
            </w:r>
          </w:p>
        </w:tc>
      </w:tr>
      <w:tr w:rsidR="009E2821" w:rsidRPr="00B76F7A" w:rsidTr="008E2BEC">
        <w:trPr>
          <w:trHeight w:val="6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454F5" w:rsidRDefault="004922D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জারণ-বিজারণ</w:t>
            </w:r>
            <w:r w:rsidR="00A454F5">
              <w:rPr>
                <w:rFonts w:ascii="Nikosh" w:hAnsi="Nikosh" w:cs="Nikosh"/>
                <w:color w:val="auto"/>
                <w:sz w:val="28"/>
              </w:rPr>
              <w:t xml:space="preserve"> বিক্রিয়া</w:t>
            </w:r>
          </w:p>
          <w:p w:rsidR="009E2821" w:rsidRPr="00A454F5" w:rsidRDefault="00A454F5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8"/>
              </w:rPr>
            </w:pPr>
            <w:r w:rsidRPr="00A454F5">
              <w:rPr>
                <w:rFonts w:ascii="Nikosh" w:hAnsi="Nikosh" w:cs="Nikosh"/>
                <w:b w:val="0"/>
                <w:color w:val="auto"/>
                <w:sz w:val="28"/>
              </w:rPr>
              <w:t>রেডক্স (</w:t>
            </w:r>
            <w:r w:rsidRPr="00A454F5">
              <w:rPr>
                <w:rFonts w:ascii="Times New Roman" w:hAnsi="Times New Roman" w:cs="Times New Roman"/>
                <w:b w:val="0"/>
                <w:color w:val="auto"/>
              </w:rPr>
              <w:t>Redox</w:t>
            </w:r>
            <w:r w:rsidRPr="00A454F5">
              <w:rPr>
                <w:rFonts w:ascii="Nikosh" w:hAnsi="Nikosh" w:cs="Nikosh"/>
                <w:b w:val="0"/>
                <w:color w:val="auto"/>
                <w:sz w:val="28"/>
              </w:rPr>
              <w:t>) বিক্রিয়া</w:t>
            </w:r>
          </w:p>
        </w:tc>
        <w:tc>
          <w:tcPr>
            <w:tcW w:w="9643" w:type="dxa"/>
            <w:vAlign w:val="center"/>
          </w:tcPr>
          <w:p w:rsidR="009E2821" w:rsidRDefault="002C4F64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214C5C">
              <w:rPr>
                <w:rFonts w:ascii="Times New Roman" w:hAnsi="Times New Roman" w:cs="Times New Roman"/>
                <w:color w:val="auto"/>
              </w:rPr>
              <w:t>Redox</w:t>
            </w:r>
            <w:r w:rsidRPr="00214C5C">
              <w:rPr>
                <w:rFonts w:ascii="Nikosh" w:hAnsi="Nikosh" w:cs="Nikosh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= </w:t>
            </w:r>
            <w:r w:rsidRPr="00214C5C">
              <w:rPr>
                <w:rFonts w:ascii="Times New Roman" w:hAnsi="Times New Roman" w:cs="Times New Roman"/>
                <w:color w:val="auto"/>
              </w:rPr>
              <w:t>Red (Reduction</w:t>
            </w:r>
            <w:r w:rsidRPr="00214C5C">
              <w:rPr>
                <w:rFonts w:ascii="Nikosh" w:hAnsi="Nikosh" w:cs="Nikosh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– বিজারণ) + </w:t>
            </w:r>
            <w:r w:rsidRPr="00214C5C">
              <w:rPr>
                <w:rFonts w:ascii="Times New Roman" w:hAnsi="Times New Roman" w:cs="Times New Roman"/>
                <w:color w:val="auto"/>
              </w:rPr>
              <w:t>Ox (Oxidation</w:t>
            </w:r>
            <w:r w:rsidRPr="00214C5C">
              <w:rPr>
                <w:rFonts w:ascii="Nikosh" w:hAnsi="Nikosh" w:cs="Nikosh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>– জারণ)</w:t>
            </w:r>
          </w:p>
          <w:p w:rsidR="00606BE9" w:rsidRDefault="00606BE9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DB1EB4">
              <w:rPr>
                <w:rFonts w:ascii="Nikosh" w:hAnsi="Nikosh" w:cs="Nikosh"/>
                <w:color w:val="auto"/>
                <w:sz w:val="24"/>
                <w:highlight w:val="yellow"/>
              </w:rPr>
              <w:t>বিজারণে ইলেকট্রোন গ্রহণ</w:t>
            </w:r>
            <w:r w:rsidR="00990E5D">
              <w:rPr>
                <w:rFonts w:ascii="Nikosh" w:hAnsi="Nikosh" w:cs="Nikosh"/>
                <w:color w:val="auto"/>
                <w:sz w:val="24"/>
              </w:rPr>
              <w:t xml:space="preserve"> – </w:t>
            </w:r>
            <w:r w:rsidR="00990E5D" w:rsidRPr="009773EF">
              <w:rPr>
                <w:rFonts w:ascii="Nikosh" w:hAnsi="Nikosh" w:cs="Nikosh"/>
                <w:color w:val="auto"/>
                <w:sz w:val="24"/>
                <w:highlight w:val="cyan"/>
              </w:rPr>
              <w:t>অ্যানোডে জারণ, ক্যাথোডে বিজারণ</w:t>
            </w:r>
            <w:r w:rsidR="00990E5D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br/>
              <w:t xml:space="preserve">   </w:t>
            </w:r>
            <w:r w:rsidRPr="00332DCB">
              <w:rPr>
                <w:rFonts w:ascii="Nikosh" w:hAnsi="Nikosh" w:cs="Nikosh"/>
                <w:color w:val="auto"/>
                <w:sz w:val="24"/>
                <w:highlight w:val="yellow"/>
              </w:rPr>
              <w:t>জারণে ইলকট্রোন দান</w:t>
            </w:r>
          </w:p>
          <w:p w:rsidR="003340BD" w:rsidRDefault="003340BD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3340BD" w:rsidRDefault="003340BD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353082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বিজারকঃ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বিজারক নিজে জারিত হয়ে (ইলেকট্রোন দান – </w:t>
            </w:r>
            <w:r w:rsidRPr="003340BD">
              <w:rPr>
                <w:rFonts w:ascii="Times New Roman" w:hAnsi="Times New Roman" w:cs="Times New Roman"/>
                <w:color w:val="auto"/>
              </w:rPr>
              <w:t>H</w:t>
            </w:r>
            <w:r w:rsidRPr="003340B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3340BD">
              <w:rPr>
                <w:rFonts w:ascii="Times New Roman" w:hAnsi="Times New Roman" w:cs="Times New Roman"/>
                <w:color w:val="auto"/>
              </w:rPr>
              <w:t>, Na, K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) অন্যকে </w:t>
            </w:r>
            <w:r w:rsidRPr="003340BD">
              <w:rPr>
                <w:rFonts w:ascii="Nikosh" w:hAnsi="Nikosh" w:cs="Nikosh"/>
                <w:color w:val="auto"/>
                <w:sz w:val="24"/>
                <w:highlight w:val="yellow"/>
              </w:rPr>
              <w:t>বিজারিত করে।</w:t>
            </w:r>
          </w:p>
          <w:p w:rsidR="00021A31" w:rsidRDefault="00021A31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তীব্র </w:t>
            </w:r>
            <w:r w:rsidR="003506A2">
              <w:rPr>
                <w:rFonts w:ascii="Nikosh" w:hAnsi="Nikosh" w:cs="Nikosh"/>
                <w:color w:val="auto"/>
                <w:sz w:val="24"/>
              </w:rPr>
              <w:t>বি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জারকঃ </w:t>
            </w:r>
            <w:r w:rsidR="00B61E45" w:rsidRPr="003340BD">
              <w:rPr>
                <w:rFonts w:ascii="Times New Roman" w:hAnsi="Times New Roman" w:cs="Times New Roman"/>
                <w:color w:val="auto"/>
              </w:rPr>
              <w:t>H</w:t>
            </w:r>
            <w:r w:rsidR="00B61E45" w:rsidRPr="003340B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="00B61E45" w:rsidRPr="003340BD">
              <w:rPr>
                <w:rFonts w:ascii="Times New Roman" w:hAnsi="Times New Roman" w:cs="Times New Roman"/>
                <w:color w:val="auto"/>
              </w:rPr>
              <w:t>, Li, Na, K</w:t>
            </w:r>
            <w:r w:rsidR="00B61E45">
              <w:rPr>
                <w:rFonts w:ascii="Times New Roman" w:hAnsi="Times New Roman" w:cs="Times New Roman"/>
                <w:color w:val="auto"/>
              </w:rPr>
              <w:t>, Rb</w:t>
            </w:r>
          </w:p>
          <w:p w:rsidR="00A03B44" w:rsidRPr="00031F7A" w:rsidRDefault="00A03B44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বিজারকঃ </w:t>
            </w:r>
            <w:r w:rsidR="00031F7A">
              <w:rPr>
                <w:rFonts w:ascii="Times New Roman" w:hAnsi="Times New Roman" w:cs="Times New Roman"/>
                <w:color w:val="auto"/>
              </w:rPr>
              <w:t>H</w:t>
            </w:r>
            <w:r w:rsidR="00031F7A" w:rsidRPr="00031F7A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="00031F7A">
              <w:rPr>
                <w:rFonts w:ascii="Times New Roman" w:hAnsi="Times New Roman" w:cs="Times New Roman"/>
                <w:color w:val="auto"/>
              </w:rPr>
              <w:t>S</w:t>
            </w:r>
            <w:r w:rsidR="00FE76FA">
              <w:rPr>
                <w:rFonts w:ascii="Times New Roman" w:hAnsi="Times New Roman" w:cs="Times New Roman"/>
                <w:color w:val="auto"/>
              </w:rPr>
              <w:t>,</w:t>
            </w:r>
            <w:r w:rsidR="00031F7A">
              <w:rPr>
                <w:rFonts w:ascii="Times New Roman" w:hAnsi="Times New Roman" w:cs="Times New Roman"/>
                <w:color w:val="auto"/>
              </w:rPr>
              <w:t xml:space="preserve"> Mg, C</w:t>
            </w:r>
            <w:r w:rsidR="00FE76FA">
              <w:rPr>
                <w:rFonts w:ascii="Times New Roman" w:hAnsi="Times New Roman" w:cs="Times New Roman"/>
                <w:color w:val="auto"/>
              </w:rPr>
              <w:t>a</w:t>
            </w:r>
          </w:p>
          <w:p w:rsidR="003340BD" w:rsidRDefault="003340BD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353082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জারকঃ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জারক নিজে </w:t>
            </w:r>
            <w:r>
              <w:rPr>
                <w:rFonts w:ascii="Nikosh" w:hAnsi="Nikosh" w:cs="Nikosh"/>
                <w:color w:val="auto"/>
                <w:sz w:val="24"/>
              </w:rPr>
              <w:t>বি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জারিত হয়ে (ইলেকট্রোন দান – </w:t>
            </w:r>
            <w:r>
              <w:rPr>
                <w:rFonts w:ascii="Times New Roman" w:hAnsi="Times New Roman" w:cs="Times New Roman"/>
                <w:color w:val="auto"/>
              </w:rPr>
              <w:t>O</w:t>
            </w:r>
            <w:r w:rsidRPr="003340B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>, Cl</w:t>
            </w:r>
            <w:r w:rsidRPr="003340B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) অন্যকে </w:t>
            </w:r>
            <w:r w:rsidRPr="003340BD">
              <w:rPr>
                <w:rFonts w:ascii="Nikosh" w:hAnsi="Nikosh" w:cs="Nikosh"/>
                <w:color w:val="auto"/>
                <w:sz w:val="24"/>
                <w:highlight w:val="yellow"/>
              </w:rPr>
              <w:t>জারিত করে।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</w:t>
            </w:r>
          </w:p>
          <w:p w:rsidR="00353082" w:rsidRDefault="00B61E45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জারকঃ</w:t>
            </w:r>
            <w:r w:rsidR="00031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FE76FA">
              <w:rPr>
                <w:rFonts w:ascii="Times New Roman" w:hAnsi="Times New Roman" w:cs="Times New Roman"/>
                <w:color w:val="auto"/>
              </w:rPr>
              <w:t>HNO</w:t>
            </w:r>
            <w:r w:rsidR="00FE76FA" w:rsidRPr="005B5F3D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 w:rsidR="00FE76FA">
              <w:rPr>
                <w:rFonts w:ascii="Times New Roman" w:hAnsi="Times New Roman" w:cs="Times New Roman"/>
                <w:color w:val="auto"/>
              </w:rPr>
              <w:t>, H</w:t>
            </w:r>
            <w:r w:rsidR="00FE76FA" w:rsidRPr="005B5F3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="00FE76FA">
              <w:rPr>
                <w:rFonts w:ascii="Times New Roman" w:hAnsi="Times New Roman" w:cs="Times New Roman"/>
                <w:color w:val="auto"/>
              </w:rPr>
              <w:t>SO</w:t>
            </w:r>
            <w:r w:rsidR="00FE76FA" w:rsidRPr="005B5F3D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="00FE76FA">
              <w:rPr>
                <w:rFonts w:ascii="Times New Roman" w:hAnsi="Times New Roman" w:cs="Times New Roman"/>
                <w:color w:val="auto"/>
              </w:rPr>
              <w:t>, O</w:t>
            </w:r>
            <w:r w:rsidR="00FE76FA" w:rsidRPr="00D6377F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="00391AE5">
              <w:rPr>
                <w:rFonts w:ascii="Times New Roman" w:hAnsi="Times New Roman" w:cs="Times New Roman"/>
                <w:color w:val="auto"/>
                <w:sz w:val="24"/>
              </w:rPr>
              <w:t>, Cl</w:t>
            </w:r>
            <w:r w:rsidR="00391AE5" w:rsidRPr="00D6377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391AE5">
              <w:rPr>
                <w:rFonts w:ascii="Times New Roman" w:hAnsi="Times New Roman" w:cs="Times New Roman"/>
                <w:color w:val="auto"/>
                <w:sz w:val="24"/>
              </w:rPr>
              <w:t>, F</w:t>
            </w:r>
            <w:r w:rsidR="00391AE5" w:rsidRPr="00D6377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3530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 xml:space="preserve"> </w:t>
            </w:r>
          </w:p>
          <w:p w:rsidR="00702DAF" w:rsidRDefault="00702DAF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  <w:p w:rsidR="00353082" w:rsidRDefault="00702DAF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* 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</w:rPr>
              <w:t>SO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vertAlign w:val="subscript"/>
              </w:rPr>
              <w:t xml:space="preserve"> </w:t>
            </w:r>
            <w:r w:rsidRPr="00702DAF">
              <w:rPr>
                <w:rFonts w:ascii="Nirmala UI" w:hAnsi="Nirmala UI" w:cs="Nirmala UI"/>
                <w:color w:val="auto"/>
              </w:rPr>
              <w:t>:</w:t>
            </w:r>
            <w:r>
              <w:rPr>
                <w:rFonts w:ascii="Times New Roman" w:hAnsi="Times New Roman" w:cs="Times New Roman"/>
                <w:color w:val="auto"/>
                <w:vertAlign w:val="subscript"/>
              </w:rPr>
              <w:t xml:space="preserve"> </w:t>
            </w:r>
            <w:r w:rsidR="00353082">
              <w:rPr>
                <w:rFonts w:ascii="Nikosh" w:hAnsi="Nikosh" w:cs="Nikosh"/>
                <w:color w:val="auto"/>
                <w:sz w:val="24"/>
              </w:rPr>
              <w:t xml:space="preserve">একই সাথে </w:t>
            </w:r>
            <w:r w:rsidR="00353082" w:rsidRPr="00AC2D5F">
              <w:rPr>
                <w:rFonts w:ascii="Nikosh" w:hAnsi="Nikosh" w:cs="Nikosh"/>
                <w:color w:val="auto"/>
                <w:sz w:val="24"/>
                <w:highlight w:val="yellow"/>
              </w:rPr>
              <w:t>জারক ও বিজারক</w:t>
            </w:r>
          </w:p>
          <w:p w:rsidR="00353082" w:rsidRPr="00353082" w:rsidRDefault="00EE5330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EE5330">
              <w:rPr>
                <w:rFonts w:ascii="Times New Roman" w:hAnsi="Times New Roman" w:cs="Times New Roman"/>
                <w:color w:val="auto"/>
              </w:rPr>
              <w:t>*</w:t>
            </w:r>
            <w:r>
              <w:rPr>
                <w:rFonts w:ascii="Nirmala UI" w:hAnsi="Nirmala UI" w:cs="Nirmala UI"/>
                <w:color w:val="auto"/>
              </w:rPr>
              <w:t xml:space="preserve"> 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</w:rPr>
              <w:t>H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2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</w:rPr>
              <w:t>O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2</w:t>
            </w:r>
            <w:r>
              <w:rPr>
                <w:rFonts w:ascii="Nirmala UI" w:hAnsi="Nirmala UI" w:cs="Nirmala UI"/>
                <w:color w:val="auto"/>
              </w:rPr>
              <w:t xml:space="preserve"> </w:t>
            </w:r>
            <w:r w:rsidRPr="00702DAF">
              <w:rPr>
                <w:rFonts w:ascii="Nirmala UI" w:hAnsi="Nirmala UI" w:cs="Nirmala UI"/>
                <w:color w:val="auto"/>
              </w:rPr>
              <w:t>:</w:t>
            </w:r>
            <w:r w:rsidR="00353082" w:rsidRPr="00AC2D5F">
              <w:rPr>
                <w:rFonts w:ascii="Nikosh" w:hAnsi="Nikosh" w:cs="Nikosh"/>
                <w:color w:val="auto"/>
                <w:sz w:val="24"/>
                <w:highlight w:val="yellow"/>
              </w:rPr>
              <w:t>সাধারণত জারকের</w:t>
            </w:r>
            <w:r w:rsidR="00353082">
              <w:rPr>
                <w:rFonts w:ascii="Nikosh" w:hAnsi="Nikosh" w:cs="Nikosh"/>
                <w:color w:val="auto"/>
                <w:sz w:val="24"/>
              </w:rPr>
              <w:t xml:space="preserve"> মতো</w:t>
            </w:r>
            <w:r w:rsidR="00FA0BE2">
              <w:rPr>
                <w:rFonts w:ascii="Nikosh" w:hAnsi="Nikosh" w:cs="Nikosh"/>
                <w:color w:val="auto"/>
                <w:sz w:val="24"/>
              </w:rPr>
              <w:t xml:space="preserve"> কাজ করলেও </w:t>
            </w:r>
            <w:r w:rsidR="00FA0BE2" w:rsidRPr="00AC2D5F">
              <w:rPr>
                <w:rFonts w:ascii="Nikosh" w:hAnsi="Nikosh" w:cs="Nikosh"/>
                <w:color w:val="auto"/>
                <w:sz w:val="24"/>
                <w:highlight w:val="yellow"/>
              </w:rPr>
              <w:t>অম্লীয় বা ক্ষারীয় দ্রবণে বিজারকের</w:t>
            </w:r>
            <w:r w:rsidR="00FA0BE2">
              <w:rPr>
                <w:rFonts w:ascii="Nikosh" w:hAnsi="Nikosh" w:cs="Nikosh"/>
                <w:color w:val="auto"/>
                <w:sz w:val="24"/>
              </w:rPr>
              <w:t xml:space="preserve"> মতো কাজ করে</w:t>
            </w:r>
          </w:p>
          <w:p w:rsidR="0080394D" w:rsidRDefault="0080394D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</w:t>
            </w:r>
          </w:p>
          <w:p w:rsidR="0080394D" w:rsidRDefault="0080394D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 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>H</w:t>
            </w:r>
            <w:r w:rsidRPr="00277BC9">
              <w:rPr>
                <w:rFonts w:ascii="Times New Roman" w:hAnsi="Times New Roman" w:cs="Times New Roman"/>
                <w:color w:val="auto"/>
                <w:sz w:val="24"/>
                <w:highlight w:val="yellow"/>
                <w:vertAlign w:val="superscript"/>
              </w:rPr>
              <w:t>+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>Cl</w:t>
            </w:r>
            <w:r w:rsidRPr="00277BC9">
              <w:rPr>
                <w:rFonts w:ascii="Times New Roman" w:hAnsi="Times New Roman" w:cs="Times New Roman"/>
                <w:color w:val="auto"/>
                <w:sz w:val="24"/>
                <w:highlight w:val="yellow"/>
                <w:vertAlign w:val="superscript"/>
              </w:rPr>
              <w:t>-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 xml:space="preserve">  =  HCl</w:t>
            </w:r>
          </w:p>
          <w:p w:rsidR="0080394D" w:rsidRPr="0080394D" w:rsidRDefault="0080394D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জারণ    বিজারণ</w:t>
            </w:r>
          </w:p>
          <w:p w:rsidR="00332DCB" w:rsidRDefault="00332DCB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DB1EB4" w:rsidRDefault="00DB1EB4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332DCB">
              <w:rPr>
                <w:rFonts w:ascii="Nikosh" w:hAnsi="Nikosh" w:cs="Nikosh"/>
                <w:color w:val="auto"/>
                <w:sz w:val="24"/>
              </w:rPr>
              <w:t xml:space="preserve">ইলেকট্রোন স্থানান্তরের মাধ্যমে সংঘটিত বিক্রিয়াঃ </w:t>
            </w:r>
            <w:r w:rsidR="00332DCB">
              <w:rPr>
                <w:rFonts w:ascii="Nikosh" w:hAnsi="Nikosh" w:cs="Nikosh"/>
                <w:b/>
                <w:color w:val="auto"/>
                <w:sz w:val="24"/>
              </w:rPr>
              <w:t>সংযোজন, বিয়োজন, প্রতিস্থাপন ও দহন বিক্রিয়া</w:t>
            </w:r>
          </w:p>
          <w:p w:rsidR="00332DCB" w:rsidRPr="00332DCB" w:rsidRDefault="00332DCB" w:rsidP="002C4F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ইলেকট্রোন স্থানান্তর হয় না এরূপ বিক্রিয়াঃ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প্রশমন ও অধঃক্ষেপ বিক্রিয়া</w:t>
            </w:r>
          </w:p>
        </w:tc>
      </w:tr>
      <w:tr w:rsidR="007303C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303CE" w:rsidRPr="00C57811" w:rsidRDefault="00C5781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তড়িৎ রাসায়নিক কোষ</w:t>
            </w:r>
          </w:p>
        </w:tc>
        <w:tc>
          <w:tcPr>
            <w:tcW w:w="9643" w:type="dxa"/>
            <w:vAlign w:val="center"/>
          </w:tcPr>
          <w:p w:rsidR="007303CE" w:rsidRDefault="00C5781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যে কোষে রাসায়নিক জারণ-বিজারণ বিক্রিয়ার ফলে রাসায়নিক শক্তি তড়িৎ শক্তিতে রূপান্তরিত হয়, তাকে তড়িৎ রাসায়নিক কোষ বলে।</w:t>
            </w:r>
          </w:p>
          <w:p w:rsidR="0015175C" w:rsidRDefault="0015175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তড়িৎ রাসায়নিক কোষ ২ প্রকারঃ প্রাইমারি কোষ, সেকেন্ডারি কোষ।</w:t>
            </w:r>
          </w:p>
          <w:p w:rsidR="0015175C" w:rsidRDefault="0015175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15175C" w:rsidRDefault="0015175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প্রাইমারি বা প্রাথমিক কোষঃ</w:t>
            </w:r>
          </w:p>
          <w:p w:rsidR="0015175C" w:rsidRDefault="0015175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এসব কোষ </w:t>
            </w:r>
            <w:r w:rsidRPr="001B3F48">
              <w:rPr>
                <w:rFonts w:ascii="Nikosh" w:hAnsi="Nikosh" w:cs="Nikosh"/>
                <w:color w:val="auto"/>
                <w:sz w:val="24"/>
                <w:highlight w:val="yellow"/>
              </w:rPr>
              <w:t>সরাসরি রাসায়নিক শক্তি তড়িৎ শক্তিতে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রূপান্তরিত করে</w:t>
            </w:r>
            <w:r w:rsidR="00D153D0">
              <w:rPr>
                <w:rFonts w:ascii="Nikosh" w:hAnsi="Nikosh" w:cs="Nikosh"/>
                <w:color w:val="auto"/>
                <w:sz w:val="24"/>
              </w:rPr>
              <w:t xml:space="preserve"> তড়িৎ প্রবাহ বজায় রাখে।</w:t>
            </w:r>
          </w:p>
          <w:p w:rsidR="0015175C" w:rsidRDefault="0015175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</w:t>
            </w:r>
            <w:r w:rsidR="00B21AB1">
              <w:rPr>
                <w:rFonts w:ascii="Nikosh" w:hAnsi="Nikosh" w:cs="Nikosh"/>
                <w:color w:val="auto"/>
                <w:sz w:val="24"/>
              </w:rPr>
              <w:t>উদাহরণঃ ড্যানিয়েল কোষ, শুষ্কো কোষ</w:t>
            </w:r>
          </w:p>
          <w:p w:rsidR="00B21AB1" w:rsidRDefault="00B21AB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B21AB1" w:rsidRDefault="00B21AB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সেকেন্ডারি বা সঞ্চয়ী কোষঃ</w:t>
            </w:r>
          </w:p>
          <w:p w:rsidR="00B21AB1" w:rsidRDefault="00B21AB1" w:rsidP="00D153D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</w:t>
            </w:r>
            <w:r w:rsidR="00D153D0">
              <w:rPr>
                <w:rFonts w:ascii="Nikosh" w:hAnsi="Nikosh" w:cs="Nikosh"/>
                <w:color w:val="auto"/>
                <w:sz w:val="24"/>
              </w:rPr>
              <w:t xml:space="preserve">এরা </w:t>
            </w:r>
            <w:r w:rsidR="00D153D0" w:rsidRPr="001B3F48">
              <w:rPr>
                <w:rFonts w:ascii="Nikosh" w:hAnsi="Nikosh" w:cs="Nikosh"/>
                <w:color w:val="auto"/>
                <w:sz w:val="24"/>
                <w:highlight w:val="yellow"/>
              </w:rPr>
              <w:t>তড়িৎ শক্তিকে রাসায়নিক শক্তিতে</w:t>
            </w:r>
            <w:r w:rsidR="00D153D0">
              <w:rPr>
                <w:rFonts w:ascii="Nikosh" w:hAnsi="Nikosh" w:cs="Nikosh"/>
                <w:color w:val="auto"/>
                <w:sz w:val="24"/>
              </w:rPr>
              <w:t xml:space="preserve"> রূপান্তরিত করে সঞ্চয় করে এবং </w:t>
            </w:r>
            <w:r w:rsidR="00D153D0" w:rsidRPr="001B3F48">
              <w:rPr>
                <w:rFonts w:ascii="Nikosh" w:hAnsi="Nikosh" w:cs="Nikosh"/>
                <w:color w:val="auto"/>
                <w:sz w:val="24"/>
                <w:highlight w:val="yellow"/>
              </w:rPr>
              <w:t>প্রয়োজনবোধে</w:t>
            </w:r>
            <w:r w:rsidR="000D0D65" w:rsidRPr="001B3F48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সেই রাসায়নিক শক্তি তড়িৎ শক্তিতে</w:t>
            </w:r>
            <w:r w:rsidR="000D0D65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3E6FB9">
              <w:rPr>
                <w:rFonts w:ascii="Nikosh" w:hAnsi="Nikosh" w:cs="Nikosh"/>
                <w:color w:val="auto"/>
                <w:sz w:val="24"/>
              </w:rPr>
              <w:br/>
              <w:t xml:space="preserve">       </w:t>
            </w:r>
            <w:r w:rsidR="000D0D65">
              <w:rPr>
                <w:rFonts w:ascii="Nikosh" w:hAnsi="Nikosh" w:cs="Nikosh"/>
                <w:color w:val="auto"/>
                <w:sz w:val="24"/>
              </w:rPr>
              <w:t>রূপান্তরিত করতে পারে।</w:t>
            </w:r>
          </w:p>
          <w:p w:rsidR="00A26CFC" w:rsidRPr="00B21AB1" w:rsidRDefault="00A26CFC" w:rsidP="00A26C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উদাহরণঃ লেড এসিড কোষ, নিকেল অক্সাইড কোষ </w:t>
            </w:r>
          </w:p>
        </w:tc>
      </w:tr>
      <w:tr w:rsidR="00C57811" w:rsidRPr="00B76F7A" w:rsidTr="002212ED">
        <w:trPr>
          <w:trHeight w:val="1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57811" w:rsidRPr="005818A0" w:rsidRDefault="005818A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উদ্ভিদের অভিস্রবণ</w:t>
            </w:r>
          </w:p>
        </w:tc>
        <w:tc>
          <w:tcPr>
            <w:tcW w:w="9643" w:type="dxa"/>
            <w:vAlign w:val="center"/>
          </w:tcPr>
          <w:p w:rsidR="00C57811" w:rsidRDefault="005818A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- এই প্রক্রিয়ায় একটি </w:t>
            </w:r>
            <w:r w:rsidRPr="002212ED">
              <w:rPr>
                <w:rFonts w:ascii="Nikosh" w:hAnsi="Nikosh" w:cs="Nikosh"/>
                <w:color w:val="auto"/>
                <w:sz w:val="24"/>
                <w:highlight w:val="yellow"/>
              </w:rPr>
              <w:t>বৈষম্যভেদ্য ঝিল্লির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মধ্য দিয়ে পানি (দ্রাবক) </w:t>
            </w:r>
            <w:r w:rsidRPr="002212ED">
              <w:rPr>
                <w:rFonts w:ascii="Nikosh" w:hAnsi="Nikosh" w:cs="Nikosh"/>
                <w:color w:val="auto"/>
                <w:sz w:val="24"/>
                <w:highlight w:val="yellow"/>
              </w:rPr>
              <w:t>হালকা ঘনত্বের দ্রবণ থেকে ঘন দ্রবণের দিকে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প্রবাহিত হয়।</w:t>
            </w:r>
          </w:p>
          <w:p w:rsidR="00936B5B" w:rsidRDefault="00936B5B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এই প্রক্রিয়া দুই দ্রবণের ঘনত্ব সমান না হওয়া পর্যন্ত চলতে থাকে।</w:t>
            </w:r>
          </w:p>
          <w:p w:rsidR="002F6B2F" w:rsidRDefault="002F6B2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5818A0" w:rsidRPr="005818A0" w:rsidRDefault="005818A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- উদাহরণঃ </w:t>
            </w:r>
            <w:r w:rsidR="00936B5B">
              <w:rPr>
                <w:rFonts w:ascii="Nikosh" w:hAnsi="Nikosh" w:cs="Nikosh"/>
                <w:color w:val="auto"/>
                <w:sz w:val="24"/>
              </w:rPr>
              <w:t xml:space="preserve">পানিতে </w:t>
            </w:r>
            <w:r w:rsidR="00936B5B" w:rsidRPr="00A638B9">
              <w:rPr>
                <w:rFonts w:ascii="Nikosh" w:hAnsi="Nikosh" w:cs="Nikosh"/>
                <w:color w:val="auto"/>
                <w:sz w:val="24"/>
                <w:highlight w:val="yellow"/>
              </w:rPr>
              <w:t>শুকনো কিসমিস</w:t>
            </w:r>
            <w:r w:rsidR="00936B5B">
              <w:rPr>
                <w:rFonts w:ascii="Nikosh" w:hAnsi="Nikosh" w:cs="Nikosh"/>
                <w:color w:val="auto"/>
                <w:sz w:val="24"/>
              </w:rPr>
              <w:t xml:space="preserve"> ডুবিয়ে রাখলে তা ফুলে উঠে।</w:t>
            </w:r>
          </w:p>
        </w:tc>
      </w:tr>
      <w:tr w:rsidR="00C57811" w:rsidRPr="00B76F7A" w:rsidTr="008E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57811" w:rsidRPr="005818A0" w:rsidRDefault="00977E09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লবণ</w:t>
            </w:r>
          </w:p>
        </w:tc>
        <w:tc>
          <w:tcPr>
            <w:tcW w:w="9643" w:type="dxa"/>
            <w:vAlign w:val="center"/>
          </w:tcPr>
          <w:p w:rsidR="00C57811" w:rsidRDefault="0092262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এসিড</w:t>
            </w:r>
            <w:r w:rsidR="00D12033">
              <w:rPr>
                <w:rFonts w:ascii="Nikosh" w:hAnsi="Nikosh" w:cs="Nikosh"/>
                <w:color w:val="auto"/>
                <w:sz w:val="24"/>
              </w:rPr>
              <w:t xml:space="preserve"> ও ক্ষারকের বিক্রিয়ায় লবণ ও পানি উৎপন্ন হয়।</w:t>
            </w:r>
          </w:p>
          <w:p w:rsidR="00D12033" w:rsidRDefault="00D1203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8B4750" w:rsidRPr="008B4750" w:rsidRDefault="008B475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D10E1D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বিভিন্ন ধরণের লবণঃ</w:t>
            </w:r>
          </w:p>
          <w:p w:rsidR="00336286" w:rsidRDefault="0033628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সোডিয়াম ক্লোরাইড (</w:t>
            </w:r>
            <w:r w:rsidRPr="0028001A">
              <w:rPr>
                <w:rFonts w:ascii="Times New Roman" w:hAnsi="Times New Roman" w:cs="Times New Roman"/>
                <w:color w:val="auto"/>
              </w:rPr>
              <w:t>NaCl</w:t>
            </w:r>
            <w:r>
              <w:rPr>
                <w:rFonts w:ascii="Nikosh" w:hAnsi="Nikosh" w:cs="Nikosh"/>
                <w:color w:val="auto"/>
                <w:sz w:val="24"/>
              </w:rPr>
              <w:t>) – খাবারের লবণ</w:t>
            </w:r>
          </w:p>
          <w:p w:rsidR="00336286" w:rsidRDefault="0033628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2614EE">
              <w:rPr>
                <w:rFonts w:ascii="Nikosh" w:hAnsi="Nikosh" w:cs="Nikosh"/>
                <w:color w:val="auto"/>
                <w:sz w:val="24"/>
              </w:rPr>
              <w:t>সোডিয়াম গ্লুটামেট – টেস্টিং সল্ট বা লবণ</w:t>
            </w:r>
          </w:p>
          <w:p w:rsidR="002614EE" w:rsidRDefault="002614E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72EAB">
              <w:rPr>
                <w:rFonts w:ascii="Nikosh" w:hAnsi="Nikosh" w:cs="Nikosh"/>
                <w:color w:val="auto"/>
                <w:sz w:val="24"/>
              </w:rPr>
              <w:t>সোডিয়াম স্টিয়ারেট (</w:t>
            </w:r>
            <w:r w:rsidR="00F72EAB" w:rsidRPr="002F4D0E">
              <w:rPr>
                <w:rFonts w:ascii="Times New Roman" w:hAnsi="Times New Roman" w:cs="Times New Roman"/>
                <w:color w:val="auto"/>
              </w:rPr>
              <w:t>C</w:t>
            </w:r>
            <w:r w:rsidR="00F72EAB" w:rsidRPr="002F4D0E">
              <w:rPr>
                <w:rFonts w:ascii="Times New Roman" w:hAnsi="Times New Roman" w:cs="Times New Roman"/>
                <w:color w:val="auto"/>
                <w:vertAlign w:val="subscript"/>
              </w:rPr>
              <w:t>17</w:t>
            </w:r>
            <w:r w:rsidR="00F72EAB" w:rsidRPr="002F4D0E">
              <w:rPr>
                <w:rFonts w:ascii="Times New Roman" w:hAnsi="Times New Roman" w:cs="Times New Roman"/>
                <w:color w:val="auto"/>
              </w:rPr>
              <w:t>H</w:t>
            </w:r>
            <w:r w:rsidR="00F72EAB" w:rsidRPr="002F4D0E">
              <w:rPr>
                <w:rFonts w:ascii="Times New Roman" w:hAnsi="Times New Roman" w:cs="Times New Roman"/>
                <w:color w:val="auto"/>
                <w:vertAlign w:val="subscript"/>
              </w:rPr>
              <w:t>35</w:t>
            </w:r>
            <w:r w:rsidR="00F72EAB" w:rsidRPr="002F4D0E">
              <w:rPr>
                <w:rFonts w:ascii="Times New Roman" w:hAnsi="Times New Roman" w:cs="Times New Roman"/>
                <w:color w:val="auto"/>
              </w:rPr>
              <w:t>COONa</w:t>
            </w:r>
            <w:r w:rsidR="00F72EAB">
              <w:rPr>
                <w:rFonts w:ascii="Nikosh" w:hAnsi="Nikosh" w:cs="Nikosh"/>
                <w:color w:val="auto"/>
                <w:sz w:val="24"/>
              </w:rPr>
              <w:t>) – কাপড় কাচা সাবান যা একটি লবণ</w:t>
            </w:r>
          </w:p>
          <w:p w:rsidR="00A56700" w:rsidRDefault="00A5670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সোডিয়াম কার্বোনেট (</w:t>
            </w:r>
            <w:r w:rsidRPr="002F4D0E">
              <w:rPr>
                <w:rFonts w:ascii="Times New Roman" w:hAnsi="Times New Roman" w:cs="Times New Roman"/>
                <w:color w:val="auto"/>
              </w:rPr>
              <w:t>Na</w:t>
            </w:r>
            <w:r w:rsidRPr="002F4D0E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2F4D0E">
              <w:rPr>
                <w:rFonts w:ascii="Times New Roman" w:hAnsi="Times New Roman" w:cs="Times New Roman"/>
                <w:color w:val="auto"/>
              </w:rPr>
              <w:t>CO</w:t>
            </w:r>
            <w:r w:rsidRPr="002F4D0E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>
              <w:rPr>
                <w:rFonts w:ascii="Nikosh" w:hAnsi="Nikosh" w:cs="Nikosh"/>
                <w:color w:val="auto"/>
                <w:sz w:val="24"/>
              </w:rPr>
              <w:t>) – কাপড় কাচা সোডা যা একটি লবণ</w:t>
            </w:r>
          </w:p>
          <w:p w:rsidR="00A56700" w:rsidRDefault="00A5670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A1056">
              <w:rPr>
                <w:rFonts w:ascii="Nikosh" w:hAnsi="Nikosh" w:cs="Nikosh"/>
                <w:color w:val="auto"/>
                <w:sz w:val="24"/>
              </w:rPr>
              <w:t>পটাশিয়াম স্টিয়ারেট (</w:t>
            </w:r>
            <w:r w:rsidR="00FA1056" w:rsidRPr="002F4D0E">
              <w:rPr>
                <w:rFonts w:ascii="Times New Roman" w:hAnsi="Times New Roman" w:cs="Times New Roman"/>
                <w:color w:val="auto"/>
              </w:rPr>
              <w:t>C</w:t>
            </w:r>
            <w:r w:rsidR="00FA1056" w:rsidRPr="00E45C23">
              <w:rPr>
                <w:rFonts w:ascii="Times New Roman" w:hAnsi="Times New Roman" w:cs="Times New Roman"/>
                <w:color w:val="auto"/>
                <w:vertAlign w:val="subscript"/>
              </w:rPr>
              <w:t>17</w:t>
            </w:r>
            <w:r w:rsidR="00FA1056" w:rsidRPr="002F4D0E">
              <w:rPr>
                <w:rFonts w:ascii="Times New Roman" w:hAnsi="Times New Roman" w:cs="Times New Roman"/>
                <w:color w:val="auto"/>
              </w:rPr>
              <w:t>H</w:t>
            </w:r>
            <w:r w:rsidR="00FA1056" w:rsidRPr="00E45C23">
              <w:rPr>
                <w:rFonts w:ascii="Times New Roman" w:hAnsi="Times New Roman" w:cs="Times New Roman"/>
                <w:color w:val="auto"/>
                <w:vertAlign w:val="subscript"/>
              </w:rPr>
              <w:t>35</w:t>
            </w:r>
            <w:r w:rsidR="00FA1056" w:rsidRPr="002F4D0E">
              <w:rPr>
                <w:rFonts w:ascii="Times New Roman" w:hAnsi="Times New Roman" w:cs="Times New Roman"/>
                <w:color w:val="auto"/>
              </w:rPr>
              <w:t>COO</w:t>
            </w:r>
            <w:r w:rsidR="00FA1056" w:rsidRPr="002F4D0E">
              <w:rPr>
                <w:rFonts w:ascii="Times New Roman" w:hAnsi="Times New Roman" w:cs="Times New Roman"/>
                <w:color w:val="auto"/>
              </w:rPr>
              <w:t>K</w:t>
            </w:r>
            <w:r w:rsidR="00FA1056">
              <w:rPr>
                <w:rFonts w:ascii="Nikosh" w:hAnsi="Nikosh" w:cs="Nikosh"/>
                <w:color w:val="auto"/>
                <w:sz w:val="24"/>
              </w:rPr>
              <w:t>) – শেভিং ফোম বা জেল যা একটি লবণ</w:t>
            </w:r>
          </w:p>
          <w:p w:rsidR="008B4750" w:rsidRDefault="008B475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তুঁতে (</w:t>
            </w:r>
            <w:r w:rsidRPr="00C5447D">
              <w:rPr>
                <w:rFonts w:ascii="Times New Roman" w:hAnsi="Times New Roman" w:cs="Times New Roman"/>
                <w:color w:val="auto"/>
              </w:rPr>
              <w:t>CuSO</w:t>
            </w:r>
            <w:r w:rsidRPr="00C5447D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Pr="00C5447D">
              <w:rPr>
                <w:rFonts w:ascii="Times New Roman" w:hAnsi="Times New Roman" w:cs="Times New Roman"/>
                <w:color w:val="auto"/>
              </w:rPr>
              <w:t>.</w:t>
            </w:r>
            <w:r w:rsidR="00C5447D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C5447D">
              <w:rPr>
                <w:rFonts w:ascii="Times New Roman" w:hAnsi="Times New Roman" w:cs="Times New Roman"/>
                <w:color w:val="auto"/>
              </w:rPr>
              <w:t>5H</w:t>
            </w:r>
            <w:r w:rsidRPr="00C5447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C5447D">
              <w:rPr>
                <w:rFonts w:ascii="Times New Roman" w:hAnsi="Times New Roman" w:cs="Times New Roman"/>
                <w:color w:val="auto"/>
              </w:rPr>
              <w:t>O</w:t>
            </w:r>
            <w:r>
              <w:rPr>
                <w:rFonts w:ascii="Nikosh" w:hAnsi="Nikosh" w:cs="Nikosh"/>
                <w:color w:val="auto"/>
                <w:sz w:val="24"/>
              </w:rPr>
              <w:t>) – একটি লবণ</w:t>
            </w:r>
          </w:p>
          <w:p w:rsidR="008B4750" w:rsidRDefault="008B4750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ফিটকিরি [</w:t>
            </w:r>
            <w:r w:rsidRPr="000F5DDB">
              <w:rPr>
                <w:rFonts w:ascii="Times New Roman" w:hAnsi="Times New Roman" w:cs="Times New Roman"/>
                <w:color w:val="auto"/>
              </w:rPr>
              <w:t>K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0F5DDB">
              <w:rPr>
                <w:rFonts w:ascii="Times New Roman" w:hAnsi="Times New Roman" w:cs="Times New Roman"/>
                <w:color w:val="auto"/>
              </w:rPr>
              <w:t>SO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Pr="000F5DDB">
              <w:rPr>
                <w:rFonts w:ascii="Times New Roman" w:hAnsi="Times New Roman" w:cs="Times New Roman"/>
                <w:color w:val="auto"/>
              </w:rPr>
              <w:t xml:space="preserve"> –Al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0F5DDB">
              <w:rPr>
                <w:rFonts w:ascii="Times New Roman" w:hAnsi="Times New Roman" w:cs="Times New Roman"/>
                <w:color w:val="auto"/>
              </w:rPr>
              <w:t>(SO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Pr="000F5DDB">
              <w:rPr>
                <w:rFonts w:ascii="Times New Roman" w:hAnsi="Times New Roman" w:cs="Times New Roman"/>
                <w:color w:val="auto"/>
              </w:rPr>
              <w:t>)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 w:rsidRPr="000F5DDB">
              <w:rPr>
                <w:rFonts w:ascii="Times New Roman" w:hAnsi="Times New Roman" w:cs="Times New Roman"/>
                <w:color w:val="auto"/>
              </w:rPr>
              <w:t>.</w:t>
            </w:r>
            <w:r w:rsidR="000F5DDB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0F5DDB">
              <w:rPr>
                <w:rFonts w:ascii="Times New Roman" w:hAnsi="Times New Roman" w:cs="Times New Roman"/>
                <w:color w:val="auto"/>
              </w:rPr>
              <w:t>24H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0F5DDB">
              <w:rPr>
                <w:rFonts w:ascii="Times New Roman" w:hAnsi="Times New Roman" w:cs="Times New Roman"/>
                <w:color w:val="auto"/>
              </w:rPr>
              <w:t>O</w:t>
            </w:r>
            <w:r>
              <w:rPr>
                <w:rFonts w:ascii="Nikosh" w:hAnsi="Nikosh" w:cs="Nikosh"/>
                <w:color w:val="auto"/>
                <w:sz w:val="24"/>
              </w:rPr>
              <w:t>] – একটি লবণ</w:t>
            </w:r>
          </w:p>
          <w:p w:rsidR="00247DCD" w:rsidRDefault="00247DCD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চুনাপাথর একটি লবণ</w:t>
            </w:r>
          </w:p>
          <w:p w:rsidR="00DF6CD2" w:rsidRDefault="00247DCD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মাটির উর্বরতা বৃদ্ধিতে ব্যবহৃত বেশির ভাগই লবণ।</w:t>
            </w:r>
            <w:r w:rsidR="00DF6CD2">
              <w:rPr>
                <w:rFonts w:ascii="Nikosh" w:hAnsi="Nikosh" w:cs="Nikosh"/>
                <w:color w:val="auto"/>
                <w:sz w:val="24"/>
              </w:rPr>
              <w:t xml:space="preserve"> </w:t>
            </w:r>
          </w:p>
          <w:p w:rsidR="00247DCD" w:rsidRDefault="00DF6CD2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উদাহরণঃ অ্যামোনিয়াম নাইট্রেট, অ্যামোনিয়াম ফসফেট, পটাশিয়াম নাইট্রেট</w:t>
            </w:r>
          </w:p>
          <w:p w:rsidR="00C60B2C" w:rsidRDefault="00C60B2C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E844D0" w:rsidRPr="00E844D0" w:rsidRDefault="00E844D0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E844D0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লবণের ব্যবহারঃ</w:t>
            </w:r>
            <w:r w:rsidRPr="00E844D0"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</w:p>
          <w:p w:rsidR="00C60B2C" w:rsidRDefault="00C60B2C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কৃষি জমিতে ব্যাকটেরিয়া ও ভাইরাস প্রতিরোধে এবং শৈবালের উৎপাদন বন্ধে তুঁতে বা কপার সালফেট প্রয়োগ করা হয়।</w:t>
            </w:r>
          </w:p>
          <w:p w:rsidR="00FE1D32" w:rsidRDefault="00FE1D32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=&gt; </w:t>
            </w:r>
            <w:r w:rsidR="009C7B8A">
              <w:rPr>
                <w:rFonts w:ascii="Nikosh" w:hAnsi="Nikosh" w:cs="Nikosh"/>
                <w:color w:val="auto"/>
                <w:sz w:val="24"/>
              </w:rPr>
              <w:t>তুঁতে, মারকিউরিক সালফেট (</w:t>
            </w:r>
            <w:r w:rsidR="009C7B8A" w:rsidRPr="00D379C3">
              <w:rPr>
                <w:rFonts w:ascii="Times New Roman" w:hAnsi="Times New Roman" w:cs="Times New Roman"/>
                <w:color w:val="auto"/>
              </w:rPr>
              <w:t>HgSO</w:t>
            </w:r>
            <w:r w:rsidR="009C7B8A" w:rsidRPr="00D379C3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="009C7B8A">
              <w:rPr>
                <w:rFonts w:ascii="Nikosh" w:hAnsi="Nikosh" w:cs="Nikosh"/>
                <w:color w:val="auto"/>
                <w:sz w:val="24"/>
              </w:rPr>
              <w:t>), সিলভার সালফেট (</w:t>
            </w:r>
            <w:r w:rsidR="009C7B8A" w:rsidRPr="00D379C3">
              <w:rPr>
                <w:rFonts w:ascii="Times New Roman" w:hAnsi="Times New Roman" w:cs="Times New Roman"/>
                <w:color w:val="auto"/>
              </w:rPr>
              <w:t>AgSO</w:t>
            </w:r>
            <w:r w:rsidR="009C7B8A" w:rsidRPr="00D379C3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="009C7B8A">
              <w:rPr>
                <w:rFonts w:ascii="Nikosh" w:hAnsi="Nikosh" w:cs="Nikosh"/>
                <w:color w:val="auto"/>
                <w:sz w:val="24"/>
              </w:rPr>
              <w:t>) শিল্পকারখানায় প্রভাবক হিসেবে কাজ করে।</w:t>
            </w:r>
          </w:p>
          <w:p w:rsidR="00E844D0" w:rsidRDefault="00E844D0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টেক্সটাইল ও রং তৈরির কারখানায় রং ফিক্স করার জন্য লবণ ব্যবহৃত হয়।</w:t>
            </w:r>
          </w:p>
          <w:p w:rsidR="00E844D0" w:rsidRDefault="00E844D0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=&gt; </w:t>
            </w:r>
            <w:r w:rsidR="004B55A2">
              <w:rPr>
                <w:rFonts w:ascii="Nikosh" w:hAnsi="Nikosh" w:cs="Nikosh"/>
                <w:color w:val="auto"/>
                <w:sz w:val="24"/>
              </w:rPr>
              <w:t>ধাতুর বিশুদ্ধকরণে লবণ ব্যবহৃত হয়।</w:t>
            </w:r>
          </w:p>
          <w:p w:rsidR="004B55A2" w:rsidRDefault="00711C08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রাবার প্রস্তুতিতে লবণ ব্যবহার করে রাবারকে (ল্যাটেক্স) রাবার গাছের নির্যাস থেকে আলাদা করা হয়।</w:t>
            </w:r>
          </w:p>
          <w:p w:rsidR="00711C08" w:rsidRDefault="004E4B62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ওষুধ কারখানায় স্যালাইন এবং অন্যান্য ওষুধে লবণ ব্যবহৃত হয়।</w:t>
            </w:r>
          </w:p>
          <w:p w:rsidR="004E4B62" w:rsidRPr="005818A0" w:rsidRDefault="00875CA7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ডিটারজেন্টের ফিলার হিসেবে লবণ খুবই প্রয়োজনীয়।</w:t>
            </w:r>
          </w:p>
        </w:tc>
      </w:tr>
      <w:tr w:rsidR="00BB08C0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B08C0" w:rsidRPr="00BB08C0" w:rsidRDefault="00BB08C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রাবার</w:t>
            </w:r>
          </w:p>
        </w:tc>
        <w:tc>
          <w:tcPr>
            <w:tcW w:w="9643" w:type="dxa"/>
            <w:vAlign w:val="center"/>
          </w:tcPr>
          <w:p w:rsidR="00BB08C0" w:rsidRDefault="00561814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এটি পানিতে অদ্রবণীয়</w:t>
            </w:r>
            <w:r w:rsidR="0097668F">
              <w:rPr>
                <w:rFonts w:ascii="Nikosh" w:hAnsi="Nikosh" w:cs="Nikosh"/>
                <w:color w:val="auto"/>
                <w:sz w:val="24"/>
              </w:rPr>
              <w:t>।</w:t>
            </w:r>
          </w:p>
          <w:p w:rsidR="0097668F" w:rsidRDefault="0097668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জৈব দ্রাবক – এসিটোন, মিথানলে অদ্রবণীয়।</w:t>
            </w:r>
          </w:p>
          <w:p w:rsidR="0097668F" w:rsidRDefault="00561814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97668F">
              <w:rPr>
                <w:rFonts w:ascii="Nikosh" w:hAnsi="Nikosh" w:cs="Nikosh"/>
                <w:color w:val="auto"/>
                <w:sz w:val="24"/>
              </w:rPr>
              <w:t>কিছু জৈব দ্রাবক – টারপেন্টাইন, পেট্রোল, ইথার, বেনজিন এগুলোতে সহজেই দ্রবণীয়</w:t>
            </w:r>
          </w:p>
          <w:p w:rsidR="0012236F" w:rsidRDefault="0012236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সাধারণত কোনো পদার্থকে তাপ দিলে তার আয়তন বৃদ্ধি পায়, কিন্তু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তাপে রাবারের আয়তন হ্রাস পায়।</w:t>
            </w:r>
          </w:p>
          <w:p w:rsidR="00E52C82" w:rsidRPr="00E52C82" w:rsidRDefault="00E52C8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ওজন গ্যাস রাবারের সঙ্গে বিক্রিয়ে করে এবং রাবারকে</w:t>
            </w:r>
            <w:r w:rsidR="00DC3E2E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DC3E2E" w:rsidRPr="00DC3E2E">
              <w:rPr>
                <w:rFonts w:ascii="Nikosh" w:hAnsi="Nikosh" w:cs="Nikosh" w:hint="cs"/>
                <w:color w:val="auto"/>
                <w:sz w:val="24"/>
              </w:rPr>
              <w:t>ক্ষ</w:t>
            </w:r>
            <w:r w:rsidR="00DC3E2E">
              <w:rPr>
                <w:rFonts w:ascii="Nikosh" w:hAnsi="Nikosh" w:cs="Nikosh"/>
                <w:color w:val="auto"/>
                <w:sz w:val="24"/>
              </w:rPr>
              <w:t>য় করে</w:t>
            </w:r>
            <w:r w:rsidR="00AF38A3">
              <w:rPr>
                <w:rFonts w:ascii="Nikosh" w:hAnsi="Nikosh" w:cs="Nikosh"/>
                <w:color w:val="auto"/>
                <w:sz w:val="24"/>
              </w:rPr>
              <w:t>।</w:t>
            </w:r>
            <w:bookmarkStart w:id="0" w:name="_GoBack"/>
            <w:bookmarkEnd w:id="0"/>
          </w:p>
        </w:tc>
      </w:tr>
      <w:tr w:rsidR="00977E09" w:rsidRPr="00B76F7A" w:rsidTr="0051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77E09" w:rsidRPr="00175F86" w:rsidRDefault="00175F8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সংকর ধাতু</w:t>
            </w:r>
          </w:p>
        </w:tc>
        <w:tc>
          <w:tcPr>
            <w:tcW w:w="9643" w:type="dxa"/>
            <w:vAlign w:val="center"/>
          </w:tcPr>
          <w:p w:rsidR="00977E09" w:rsidRDefault="00175F8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দুই বা ততোধিক ধাতু একত্রে মিশিয়ে সংকর ধাতু তৈরি করা হয়।</w:t>
            </w:r>
          </w:p>
          <w:p w:rsidR="00175F86" w:rsidRDefault="00E34B9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প্রধান ধাতুর নামানুসারে সংকর ধাতুর নামকরণ করা হয়।</w:t>
            </w:r>
          </w:p>
          <w:p w:rsidR="00E34B97" w:rsidRDefault="00E34B9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0B1498" w:rsidRDefault="000B149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কপারের সংকর ধাতুঃ</w:t>
            </w:r>
          </w:p>
          <w:p w:rsidR="000B1498" w:rsidRDefault="000B149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 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* পিতল (ব্রাস) = </w:t>
            </w:r>
            <w:r w:rsidR="006B52C8">
              <w:rPr>
                <w:rFonts w:ascii="Nikosh" w:hAnsi="Nikosh" w:cs="Nikosh"/>
                <w:color w:val="auto"/>
                <w:sz w:val="24"/>
              </w:rPr>
              <w:t>কপার + জিংক (৩৫%)</w:t>
            </w:r>
          </w:p>
          <w:p w:rsidR="000B1498" w:rsidRDefault="000B149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* কাঁসা (ব্রোঞ্জ) = </w:t>
            </w:r>
            <w:r w:rsidR="006B52C8">
              <w:rPr>
                <w:rFonts w:ascii="Nikosh" w:hAnsi="Nikosh" w:cs="Nikosh"/>
                <w:color w:val="auto"/>
                <w:sz w:val="24"/>
              </w:rPr>
              <w:t xml:space="preserve">কপার + </w:t>
            </w:r>
            <w:r w:rsidR="006B52C8">
              <w:rPr>
                <w:rFonts w:ascii="Nikosh" w:hAnsi="Nikosh" w:cs="Nikosh"/>
                <w:color w:val="auto"/>
                <w:sz w:val="24"/>
              </w:rPr>
              <w:t>টিন (১০%)</w:t>
            </w:r>
          </w:p>
          <w:p w:rsidR="00E7024F" w:rsidRDefault="00E7024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E7024F" w:rsidRPr="00E7024F" w:rsidRDefault="00E7024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স্টিল = </w:t>
            </w:r>
            <w:r>
              <w:rPr>
                <w:rFonts w:ascii="Nikosh" w:hAnsi="Nikosh" w:cs="Nikosh"/>
                <w:color w:val="auto"/>
                <w:sz w:val="24"/>
              </w:rPr>
              <w:t>লোহা + কার্বন (১%)</w:t>
            </w:r>
          </w:p>
        </w:tc>
      </w:tr>
      <w:tr w:rsidR="00175F86" w:rsidRPr="00B76F7A" w:rsidTr="004F6F0C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75F86" w:rsidRPr="005105B1" w:rsidRDefault="005105B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ভিনেগার</w:t>
            </w:r>
          </w:p>
        </w:tc>
        <w:tc>
          <w:tcPr>
            <w:tcW w:w="9643" w:type="dxa"/>
            <w:vAlign w:val="center"/>
          </w:tcPr>
          <w:p w:rsidR="00175F86" w:rsidRDefault="005105B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- </w:t>
            </w:r>
            <w:r w:rsidRPr="007B776C">
              <w:rPr>
                <w:rFonts w:ascii="Nikosh" w:hAnsi="Nikosh" w:cs="Nikosh"/>
                <w:color w:val="auto"/>
                <w:sz w:val="24"/>
                <w:highlight w:val="yellow"/>
              </w:rPr>
              <w:t>ইথানোয়িক এসিড বা অ্যাসিটিক এসিড (</w:t>
            </w:r>
            <w:r w:rsidRPr="007B776C">
              <w:rPr>
                <w:rFonts w:ascii="Times New Roman" w:hAnsi="Times New Roman" w:cs="Times New Roman"/>
                <w:color w:val="auto"/>
                <w:highlight w:val="yellow"/>
              </w:rPr>
              <w:t>CH</w:t>
            </w:r>
            <w:r w:rsidRPr="007B776C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3</w:t>
            </w:r>
            <w:r w:rsidRPr="007B776C">
              <w:rPr>
                <w:rFonts w:ascii="Times New Roman" w:hAnsi="Times New Roman" w:cs="Times New Roman"/>
                <w:color w:val="auto"/>
                <w:highlight w:val="yellow"/>
              </w:rPr>
              <w:t>-COOH</w:t>
            </w:r>
            <w:r w:rsidRPr="007B776C">
              <w:rPr>
                <w:rFonts w:ascii="Nikosh" w:hAnsi="Nikosh" w:cs="Nikosh"/>
                <w:color w:val="auto"/>
                <w:sz w:val="24"/>
                <w:highlight w:val="yellow"/>
              </w:rPr>
              <w:t>) এর ৬-১০% জলীয় দ্রবণকে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ভিনেগার বা সিরকা বলে।</w:t>
            </w:r>
          </w:p>
          <w:p w:rsidR="00623BCC" w:rsidRDefault="00623BC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623BCC" w:rsidRPr="005105B1" w:rsidRDefault="00623BCC" w:rsidP="00623B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অধিকাংশ অণুজীবের বংশবিস্তার হয়ঃ </w:t>
            </w:r>
            <w:r w:rsidRPr="00670304">
              <w:rPr>
                <w:rFonts w:ascii="Times New Roman" w:hAnsi="Times New Roman" w:cs="Times New Roman"/>
                <w:color w:val="auto"/>
              </w:rPr>
              <w:t>pH 6.5-7.5</w:t>
            </w:r>
            <w:r w:rsidRPr="00670304">
              <w:rPr>
                <w:rFonts w:ascii="Nikosh" w:hAnsi="Nikosh" w:cs="Nikosh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>এর মধ্যে, অর্থাৎ হালকা এসিডিও বা ক্ষারীয় মাধ্যমে। ভিনেগার এসিটিক হওয়ায় এখানে অণুজীব বংশবিস্তার করতে পারে না। তাই ভিনেগার প্রিজারভেটিভ হিসেবে ব্যবহৃত হয়।</w:t>
            </w:r>
          </w:p>
        </w:tc>
      </w:tr>
      <w:tr w:rsidR="00BB08C0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B08C0" w:rsidRPr="00BB08C0" w:rsidRDefault="00BB08C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BB08C0" w:rsidRPr="00BB08C0" w:rsidRDefault="00BB08C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</w:tbl>
    <w:p w:rsidR="00B82464" w:rsidRPr="00B76F7A" w:rsidRDefault="00B82464" w:rsidP="006E5980">
      <w:pPr>
        <w:spacing w:line="276" w:lineRule="auto"/>
        <w:rPr>
          <w:rFonts w:ascii="Nikosh" w:hAnsi="Nikosh" w:cs="Nikosh"/>
        </w:rPr>
      </w:pPr>
    </w:p>
    <w:sectPr w:rsidR="00B82464" w:rsidRPr="00B76F7A" w:rsidSect="003A32F2">
      <w:headerReference w:type="default" r:id="rId9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BA7" w:rsidRDefault="007F1BA7" w:rsidP="00DF163F">
      <w:pPr>
        <w:spacing w:after="0" w:line="240" w:lineRule="auto"/>
      </w:pPr>
      <w:r>
        <w:separator/>
      </w:r>
    </w:p>
  </w:endnote>
  <w:endnote w:type="continuationSeparator" w:id="0">
    <w:p w:rsidR="007F1BA7" w:rsidRDefault="007F1BA7" w:rsidP="00DF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BA7" w:rsidRDefault="007F1BA7" w:rsidP="00DF163F">
      <w:pPr>
        <w:spacing w:after="0" w:line="240" w:lineRule="auto"/>
      </w:pPr>
      <w:r>
        <w:separator/>
      </w:r>
    </w:p>
  </w:footnote>
  <w:footnote w:type="continuationSeparator" w:id="0">
    <w:p w:rsidR="007F1BA7" w:rsidRDefault="007F1BA7" w:rsidP="00DF1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3282275"/>
      <w:docPartObj>
        <w:docPartGallery w:val="Page Numbers (Top of Page)"/>
        <w:docPartUnique/>
      </w:docPartObj>
    </w:sdtPr>
    <w:sdtEndPr/>
    <w:sdtContent>
      <w:p w:rsidR="00B82464" w:rsidRDefault="00B82464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2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82464" w:rsidRDefault="00B8246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F38A3"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FKO8IAAADaAAAADwAAAGRycy9kb3ducmV2LnhtbESPQWvCQBSE74X+h+UVeqsbQykhuooI&#10;hYYe2qoXb4/sMwlm34bdV43++q4g9DjMzDfMfDm6Xp0oxM6zgekkA0Vce9txY2C3fX8pQEVBtth7&#10;JgMXirBcPD7MsbT+zD902kijEoRjiQZakaHUOtYtOYwTPxAn7+CDQ0kyNNoGPCe463WeZW/aYcdp&#10;ocWB1i3Vx82vM9CLDZ/XvJKQfVdfr7tiXyBVxjw/jasZKKFR/sP39oc1kMPtSro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FKO8IAAADaAAAADwAAAAAAAAAAAAAA&#10;AAChAgAAZHJzL2Rvd25yZXYueG1sUEsFBgAAAAAEAAQA+QAAAJADAAAAAA=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28" type="#_x0000_t185" style="position:absolute;left:5718;top:533;width:792;height:36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rLA8QA&#10;AADaAAAADwAAAGRycy9kb3ducmV2LnhtbESP0WrCQBRE34X+w3ILvunGWotGV2mLpaWUQNUPuGSv&#10;SUz2btxdNf37riD4OMzMGWax6kwjzuR8ZVnBaJiAIM6trrhQsNt+DKYgfEDW2FgmBX/kYbV86C0w&#10;1fbCv3TehEJECPsUFZQhtKmUPi/JoB/aljh6e+sMhihdIbXDS4SbRj4lyYs0WHFcKLGl95LyenMy&#10;CjL3M7aTz+w0ezPrw3N9PNah+1aq/9i9zkEE6sI9fGt/aQVjuF6JN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6ywPEAAAA2gAAAA8AAAAAAAAAAAAAAAAAmAIAAGRycy9k&#10;b3ducmV2LnhtbFBLBQYAAAAABAAEAPUAAACJAwAAAAA=&#10;" filled="t" strokecolor="gray" strokeweight="2.25pt">
                    <v:textbox inset=",0,,0">
                      <w:txbxContent>
                        <w:p w:rsidR="00B82464" w:rsidRDefault="00B8246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F38A3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>
          <w:t>Susmoy’s Science Note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683D"/>
    <w:multiLevelType w:val="hybridMultilevel"/>
    <w:tmpl w:val="FB1AA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2980"/>
    <w:multiLevelType w:val="hybridMultilevel"/>
    <w:tmpl w:val="9B76A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A20FF"/>
    <w:multiLevelType w:val="hybridMultilevel"/>
    <w:tmpl w:val="2C68EA90"/>
    <w:lvl w:ilvl="0" w:tplc="8B281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2097D"/>
    <w:multiLevelType w:val="hybridMultilevel"/>
    <w:tmpl w:val="56241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C714F"/>
    <w:multiLevelType w:val="hybridMultilevel"/>
    <w:tmpl w:val="CE9A669C"/>
    <w:lvl w:ilvl="0" w:tplc="C21A0638">
      <w:numFmt w:val="bullet"/>
      <w:lvlText w:val=""/>
      <w:lvlJc w:val="left"/>
      <w:pPr>
        <w:ind w:left="912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5">
    <w:nsid w:val="3FE87050"/>
    <w:multiLevelType w:val="hybridMultilevel"/>
    <w:tmpl w:val="63BED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44B89"/>
    <w:multiLevelType w:val="hybridMultilevel"/>
    <w:tmpl w:val="8E641C94"/>
    <w:lvl w:ilvl="0" w:tplc="8B281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0B"/>
    <w:rsid w:val="00005C19"/>
    <w:rsid w:val="00010CF4"/>
    <w:rsid w:val="000123DB"/>
    <w:rsid w:val="00015695"/>
    <w:rsid w:val="000165B0"/>
    <w:rsid w:val="000172AF"/>
    <w:rsid w:val="000216BC"/>
    <w:rsid w:val="00021A31"/>
    <w:rsid w:val="0002401D"/>
    <w:rsid w:val="00031F7A"/>
    <w:rsid w:val="00033139"/>
    <w:rsid w:val="00051D93"/>
    <w:rsid w:val="0005480C"/>
    <w:rsid w:val="0006484E"/>
    <w:rsid w:val="00065512"/>
    <w:rsid w:val="00076FE5"/>
    <w:rsid w:val="00096004"/>
    <w:rsid w:val="000B1498"/>
    <w:rsid w:val="000B1A6B"/>
    <w:rsid w:val="000B4D49"/>
    <w:rsid w:val="000C6A4A"/>
    <w:rsid w:val="000D0D65"/>
    <w:rsid w:val="000D1121"/>
    <w:rsid w:val="000D1C25"/>
    <w:rsid w:val="000D2785"/>
    <w:rsid w:val="000E416C"/>
    <w:rsid w:val="000E567C"/>
    <w:rsid w:val="000E6A77"/>
    <w:rsid w:val="000F0EC8"/>
    <w:rsid w:val="000F5DDB"/>
    <w:rsid w:val="000F7501"/>
    <w:rsid w:val="00101CCD"/>
    <w:rsid w:val="00101EAC"/>
    <w:rsid w:val="001202FB"/>
    <w:rsid w:val="0012236F"/>
    <w:rsid w:val="00125A80"/>
    <w:rsid w:val="00130FBD"/>
    <w:rsid w:val="00133853"/>
    <w:rsid w:val="001441B4"/>
    <w:rsid w:val="00145823"/>
    <w:rsid w:val="0014782A"/>
    <w:rsid w:val="0015175C"/>
    <w:rsid w:val="00157876"/>
    <w:rsid w:val="00162F8E"/>
    <w:rsid w:val="00164939"/>
    <w:rsid w:val="00175F86"/>
    <w:rsid w:val="001770F7"/>
    <w:rsid w:val="00180D55"/>
    <w:rsid w:val="001855A5"/>
    <w:rsid w:val="001878DE"/>
    <w:rsid w:val="00191F4C"/>
    <w:rsid w:val="001967BF"/>
    <w:rsid w:val="001B3608"/>
    <w:rsid w:val="001B3F48"/>
    <w:rsid w:val="001B4E93"/>
    <w:rsid w:val="001C476A"/>
    <w:rsid w:val="001D1602"/>
    <w:rsid w:val="001E02CF"/>
    <w:rsid w:val="001E486F"/>
    <w:rsid w:val="001E557D"/>
    <w:rsid w:val="001F056E"/>
    <w:rsid w:val="002110F9"/>
    <w:rsid w:val="00214C5C"/>
    <w:rsid w:val="00217FB9"/>
    <w:rsid w:val="002212ED"/>
    <w:rsid w:val="00244646"/>
    <w:rsid w:val="00246D64"/>
    <w:rsid w:val="00247DCD"/>
    <w:rsid w:val="002614EE"/>
    <w:rsid w:val="002737AF"/>
    <w:rsid w:val="002745CF"/>
    <w:rsid w:val="00276B13"/>
    <w:rsid w:val="00277773"/>
    <w:rsid w:val="00277BC9"/>
    <w:rsid w:val="0028001A"/>
    <w:rsid w:val="002850BE"/>
    <w:rsid w:val="00286683"/>
    <w:rsid w:val="00287320"/>
    <w:rsid w:val="0029058B"/>
    <w:rsid w:val="00291EA0"/>
    <w:rsid w:val="002B3507"/>
    <w:rsid w:val="002C43A7"/>
    <w:rsid w:val="002C4F64"/>
    <w:rsid w:val="002E5D5D"/>
    <w:rsid w:val="002F0621"/>
    <w:rsid w:val="002F1F0D"/>
    <w:rsid w:val="002F4D0E"/>
    <w:rsid w:val="002F6B2F"/>
    <w:rsid w:val="0031022E"/>
    <w:rsid w:val="0031053A"/>
    <w:rsid w:val="00310DEA"/>
    <w:rsid w:val="00311854"/>
    <w:rsid w:val="00320B2F"/>
    <w:rsid w:val="003236CE"/>
    <w:rsid w:val="00332183"/>
    <w:rsid w:val="00332DCB"/>
    <w:rsid w:val="003340BD"/>
    <w:rsid w:val="00336286"/>
    <w:rsid w:val="00336D91"/>
    <w:rsid w:val="00342AA0"/>
    <w:rsid w:val="003506A2"/>
    <w:rsid w:val="00353082"/>
    <w:rsid w:val="00360B62"/>
    <w:rsid w:val="00361C0E"/>
    <w:rsid w:val="00363A80"/>
    <w:rsid w:val="003657F9"/>
    <w:rsid w:val="003733C6"/>
    <w:rsid w:val="00376961"/>
    <w:rsid w:val="003804A6"/>
    <w:rsid w:val="00391AE5"/>
    <w:rsid w:val="00392EA2"/>
    <w:rsid w:val="00393A5A"/>
    <w:rsid w:val="00394872"/>
    <w:rsid w:val="003975ED"/>
    <w:rsid w:val="003A32F2"/>
    <w:rsid w:val="003A5CB4"/>
    <w:rsid w:val="003B18FA"/>
    <w:rsid w:val="003B4D7B"/>
    <w:rsid w:val="003B6E02"/>
    <w:rsid w:val="003C0269"/>
    <w:rsid w:val="003C0F0F"/>
    <w:rsid w:val="003C1D0F"/>
    <w:rsid w:val="003C6E33"/>
    <w:rsid w:val="003C781A"/>
    <w:rsid w:val="003D10AA"/>
    <w:rsid w:val="003D1E4B"/>
    <w:rsid w:val="003D2481"/>
    <w:rsid w:val="003D60AE"/>
    <w:rsid w:val="003D60DE"/>
    <w:rsid w:val="003D76EC"/>
    <w:rsid w:val="003E6FB9"/>
    <w:rsid w:val="003E77E1"/>
    <w:rsid w:val="003F37A8"/>
    <w:rsid w:val="003F3C5F"/>
    <w:rsid w:val="004025F3"/>
    <w:rsid w:val="004101CB"/>
    <w:rsid w:val="004177D0"/>
    <w:rsid w:val="00420CED"/>
    <w:rsid w:val="00421D83"/>
    <w:rsid w:val="00425464"/>
    <w:rsid w:val="00430444"/>
    <w:rsid w:val="0044344B"/>
    <w:rsid w:val="00444870"/>
    <w:rsid w:val="004456B4"/>
    <w:rsid w:val="00447848"/>
    <w:rsid w:val="00447B3E"/>
    <w:rsid w:val="00461182"/>
    <w:rsid w:val="00461AF3"/>
    <w:rsid w:val="00462C59"/>
    <w:rsid w:val="004634CE"/>
    <w:rsid w:val="00465CFB"/>
    <w:rsid w:val="00473F20"/>
    <w:rsid w:val="00486F13"/>
    <w:rsid w:val="00490719"/>
    <w:rsid w:val="004922D1"/>
    <w:rsid w:val="00495888"/>
    <w:rsid w:val="00495C07"/>
    <w:rsid w:val="00495E24"/>
    <w:rsid w:val="004978BC"/>
    <w:rsid w:val="004A1524"/>
    <w:rsid w:val="004A24BE"/>
    <w:rsid w:val="004A2698"/>
    <w:rsid w:val="004A42CC"/>
    <w:rsid w:val="004A7D29"/>
    <w:rsid w:val="004B3164"/>
    <w:rsid w:val="004B334D"/>
    <w:rsid w:val="004B346D"/>
    <w:rsid w:val="004B500E"/>
    <w:rsid w:val="004B55A2"/>
    <w:rsid w:val="004B7E25"/>
    <w:rsid w:val="004C448B"/>
    <w:rsid w:val="004C619A"/>
    <w:rsid w:val="004D2FAA"/>
    <w:rsid w:val="004D3509"/>
    <w:rsid w:val="004E4B62"/>
    <w:rsid w:val="004F6F0C"/>
    <w:rsid w:val="005057ED"/>
    <w:rsid w:val="005105B1"/>
    <w:rsid w:val="0052050A"/>
    <w:rsid w:val="0053235B"/>
    <w:rsid w:val="0053593E"/>
    <w:rsid w:val="00542073"/>
    <w:rsid w:val="005533CD"/>
    <w:rsid w:val="005600FD"/>
    <w:rsid w:val="00561814"/>
    <w:rsid w:val="00565016"/>
    <w:rsid w:val="00577858"/>
    <w:rsid w:val="005818A0"/>
    <w:rsid w:val="005A0CF3"/>
    <w:rsid w:val="005A1D11"/>
    <w:rsid w:val="005A3AE6"/>
    <w:rsid w:val="005B5F3D"/>
    <w:rsid w:val="005C33F2"/>
    <w:rsid w:val="005C72E2"/>
    <w:rsid w:val="005D2BB7"/>
    <w:rsid w:val="005D3B50"/>
    <w:rsid w:val="005D58AE"/>
    <w:rsid w:val="005E0261"/>
    <w:rsid w:val="005E70E9"/>
    <w:rsid w:val="005E72BF"/>
    <w:rsid w:val="005F4AF8"/>
    <w:rsid w:val="005F7261"/>
    <w:rsid w:val="00600099"/>
    <w:rsid w:val="00600DBE"/>
    <w:rsid w:val="00606283"/>
    <w:rsid w:val="00606BE9"/>
    <w:rsid w:val="00606F18"/>
    <w:rsid w:val="00607F9B"/>
    <w:rsid w:val="00614650"/>
    <w:rsid w:val="006208F9"/>
    <w:rsid w:val="00623BCC"/>
    <w:rsid w:val="006256B4"/>
    <w:rsid w:val="00652F7D"/>
    <w:rsid w:val="00664AAA"/>
    <w:rsid w:val="00670304"/>
    <w:rsid w:val="006720A1"/>
    <w:rsid w:val="006908F4"/>
    <w:rsid w:val="00693E74"/>
    <w:rsid w:val="00694349"/>
    <w:rsid w:val="006969D8"/>
    <w:rsid w:val="006B07FB"/>
    <w:rsid w:val="006B2B67"/>
    <w:rsid w:val="006B52C8"/>
    <w:rsid w:val="006C7140"/>
    <w:rsid w:val="006D258A"/>
    <w:rsid w:val="006E0E5A"/>
    <w:rsid w:val="006E1B2B"/>
    <w:rsid w:val="006E5980"/>
    <w:rsid w:val="006F0E80"/>
    <w:rsid w:val="006F5E34"/>
    <w:rsid w:val="00702DAF"/>
    <w:rsid w:val="0070440D"/>
    <w:rsid w:val="00711C08"/>
    <w:rsid w:val="00721E26"/>
    <w:rsid w:val="00723DDE"/>
    <w:rsid w:val="007303CE"/>
    <w:rsid w:val="00734346"/>
    <w:rsid w:val="00736E06"/>
    <w:rsid w:val="0074702F"/>
    <w:rsid w:val="00747329"/>
    <w:rsid w:val="00754928"/>
    <w:rsid w:val="00754D94"/>
    <w:rsid w:val="00756200"/>
    <w:rsid w:val="00763C12"/>
    <w:rsid w:val="00775B33"/>
    <w:rsid w:val="00786749"/>
    <w:rsid w:val="00792792"/>
    <w:rsid w:val="007A354C"/>
    <w:rsid w:val="007A4BB7"/>
    <w:rsid w:val="007B112B"/>
    <w:rsid w:val="007B3DE9"/>
    <w:rsid w:val="007B57C8"/>
    <w:rsid w:val="007B776C"/>
    <w:rsid w:val="007C2674"/>
    <w:rsid w:val="007C4E82"/>
    <w:rsid w:val="007D52E4"/>
    <w:rsid w:val="007E4542"/>
    <w:rsid w:val="007F0003"/>
    <w:rsid w:val="007F1BA7"/>
    <w:rsid w:val="007F2385"/>
    <w:rsid w:val="007F4019"/>
    <w:rsid w:val="00801936"/>
    <w:rsid w:val="00801F3C"/>
    <w:rsid w:val="0080394D"/>
    <w:rsid w:val="00803EB8"/>
    <w:rsid w:val="008110A9"/>
    <w:rsid w:val="00811F0F"/>
    <w:rsid w:val="0081444F"/>
    <w:rsid w:val="0081641F"/>
    <w:rsid w:val="008219D8"/>
    <w:rsid w:val="00824A18"/>
    <w:rsid w:val="00827BBD"/>
    <w:rsid w:val="008355AB"/>
    <w:rsid w:val="0083761D"/>
    <w:rsid w:val="00840F35"/>
    <w:rsid w:val="00843EAE"/>
    <w:rsid w:val="008550F6"/>
    <w:rsid w:val="00866583"/>
    <w:rsid w:val="00875068"/>
    <w:rsid w:val="00875CA7"/>
    <w:rsid w:val="008822B9"/>
    <w:rsid w:val="00894C58"/>
    <w:rsid w:val="008B2F89"/>
    <w:rsid w:val="008B4750"/>
    <w:rsid w:val="008C0C48"/>
    <w:rsid w:val="008C68C5"/>
    <w:rsid w:val="008C69F3"/>
    <w:rsid w:val="008D2D4A"/>
    <w:rsid w:val="008E1A4A"/>
    <w:rsid w:val="008E2160"/>
    <w:rsid w:val="008E2BEC"/>
    <w:rsid w:val="008E58AD"/>
    <w:rsid w:val="008F07EF"/>
    <w:rsid w:val="008F22D3"/>
    <w:rsid w:val="008F43DA"/>
    <w:rsid w:val="008F4422"/>
    <w:rsid w:val="008F55FC"/>
    <w:rsid w:val="008F5B02"/>
    <w:rsid w:val="008F72AD"/>
    <w:rsid w:val="009025BC"/>
    <w:rsid w:val="009062A5"/>
    <w:rsid w:val="009133E5"/>
    <w:rsid w:val="00922626"/>
    <w:rsid w:val="00932E42"/>
    <w:rsid w:val="00935A2A"/>
    <w:rsid w:val="00936B5B"/>
    <w:rsid w:val="00940716"/>
    <w:rsid w:val="0095652A"/>
    <w:rsid w:val="0096218A"/>
    <w:rsid w:val="00963066"/>
    <w:rsid w:val="0097668F"/>
    <w:rsid w:val="009773EF"/>
    <w:rsid w:val="00977E09"/>
    <w:rsid w:val="00984663"/>
    <w:rsid w:val="00990E5D"/>
    <w:rsid w:val="009939BC"/>
    <w:rsid w:val="009A4FF6"/>
    <w:rsid w:val="009A622F"/>
    <w:rsid w:val="009A6E3E"/>
    <w:rsid w:val="009C74E1"/>
    <w:rsid w:val="009C7B8A"/>
    <w:rsid w:val="009E131F"/>
    <w:rsid w:val="009E2821"/>
    <w:rsid w:val="009E5742"/>
    <w:rsid w:val="009E781D"/>
    <w:rsid w:val="009F2D28"/>
    <w:rsid w:val="009F5B06"/>
    <w:rsid w:val="00A03B44"/>
    <w:rsid w:val="00A114AB"/>
    <w:rsid w:val="00A26CFC"/>
    <w:rsid w:val="00A34A8A"/>
    <w:rsid w:val="00A404B6"/>
    <w:rsid w:val="00A42B72"/>
    <w:rsid w:val="00A4479D"/>
    <w:rsid w:val="00A454F5"/>
    <w:rsid w:val="00A50DC9"/>
    <w:rsid w:val="00A51E6F"/>
    <w:rsid w:val="00A56700"/>
    <w:rsid w:val="00A638B9"/>
    <w:rsid w:val="00A67D86"/>
    <w:rsid w:val="00A80711"/>
    <w:rsid w:val="00A855AE"/>
    <w:rsid w:val="00A92AE1"/>
    <w:rsid w:val="00A94610"/>
    <w:rsid w:val="00A9726E"/>
    <w:rsid w:val="00AA2AD8"/>
    <w:rsid w:val="00AA6042"/>
    <w:rsid w:val="00AA639A"/>
    <w:rsid w:val="00AA6AC1"/>
    <w:rsid w:val="00AC11E8"/>
    <w:rsid w:val="00AC2D5F"/>
    <w:rsid w:val="00AC6F67"/>
    <w:rsid w:val="00AD3B11"/>
    <w:rsid w:val="00AE037A"/>
    <w:rsid w:val="00AE1834"/>
    <w:rsid w:val="00AF1F35"/>
    <w:rsid w:val="00AF38A3"/>
    <w:rsid w:val="00AF605F"/>
    <w:rsid w:val="00AF6A83"/>
    <w:rsid w:val="00B00F84"/>
    <w:rsid w:val="00B032AE"/>
    <w:rsid w:val="00B11C8F"/>
    <w:rsid w:val="00B2023D"/>
    <w:rsid w:val="00B21AB1"/>
    <w:rsid w:val="00B24933"/>
    <w:rsid w:val="00B325C3"/>
    <w:rsid w:val="00B32BB9"/>
    <w:rsid w:val="00B41089"/>
    <w:rsid w:val="00B43F84"/>
    <w:rsid w:val="00B44276"/>
    <w:rsid w:val="00B53566"/>
    <w:rsid w:val="00B57D39"/>
    <w:rsid w:val="00B61E45"/>
    <w:rsid w:val="00B6212D"/>
    <w:rsid w:val="00B76F7A"/>
    <w:rsid w:val="00B82464"/>
    <w:rsid w:val="00B82655"/>
    <w:rsid w:val="00B84F26"/>
    <w:rsid w:val="00BA29D6"/>
    <w:rsid w:val="00BA39E0"/>
    <w:rsid w:val="00BA42CA"/>
    <w:rsid w:val="00BA735F"/>
    <w:rsid w:val="00BB08C0"/>
    <w:rsid w:val="00BC1F49"/>
    <w:rsid w:val="00BC720B"/>
    <w:rsid w:val="00BD2167"/>
    <w:rsid w:val="00C04079"/>
    <w:rsid w:val="00C046FF"/>
    <w:rsid w:val="00C06474"/>
    <w:rsid w:val="00C11CFA"/>
    <w:rsid w:val="00C126B8"/>
    <w:rsid w:val="00C143EF"/>
    <w:rsid w:val="00C2641B"/>
    <w:rsid w:val="00C30A2B"/>
    <w:rsid w:val="00C35670"/>
    <w:rsid w:val="00C46154"/>
    <w:rsid w:val="00C47A9E"/>
    <w:rsid w:val="00C523F5"/>
    <w:rsid w:val="00C5447D"/>
    <w:rsid w:val="00C57811"/>
    <w:rsid w:val="00C57BD5"/>
    <w:rsid w:val="00C60B2C"/>
    <w:rsid w:val="00C64A63"/>
    <w:rsid w:val="00C65742"/>
    <w:rsid w:val="00C8287F"/>
    <w:rsid w:val="00C82F4E"/>
    <w:rsid w:val="00C91D10"/>
    <w:rsid w:val="00C954D6"/>
    <w:rsid w:val="00C97955"/>
    <w:rsid w:val="00CA0A8A"/>
    <w:rsid w:val="00CA679C"/>
    <w:rsid w:val="00CA7C28"/>
    <w:rsid w:val="00CC2CF6"/>
    <w:rsid w:val="00CC3F5A"/>
    <w:rsid w:val="00CC7099"/>
    <w:rsid w:val="00CC7BFC"/>
    <w:rsid w:val="00CD0586"/>
    <w:rsid w:val="00CD31C7"/>
    <w:rsid w:val="00CD4D4D"/>
    <w:rsid w:val="00CE7AF3"/>
    <w:rsid w:val="00CF64D1"/>
    <w:rsid w:val="00D0341F"/>
    <w:rsid w:val="00D06114"/>
    <w:rsid w:val="00D06496"/>
    <w:rsid w:val="00D066AA"/>
    <w:rsid w:val="00D07EDF"/>
    <w:rsid w:val="00D10E1D"/>
    <w:rsid w:val="00D12033"/>
    <w:rsid w:val="00D153D0"/>
    <w:rsid w:val="00D202AC"/>
    <w:rsid w:val="00D331F6"/>
    <w:rsid w:val="00D35C45"/>
    <w:rsid w:val="00D379C3"/>
    <w:rsid w:val="00D41578"/>
    <w:rsid w:val="00D44913"/>
    <w:rsid w:val="00D57DAC"/>
    <w:rsid w:val="00D6377F"/>
    <w:rsid w:val="00D65EA2"/>
    <w:rsid w:val="00D67910"/>
    <w:rsid w:val="00D702BD"/>
    <w:rsid w:val="00D8333A"/>
    <w:rsid w:val="00D846D7"/>
    <w:rsid w:val="00DA0AE3"/>
    <w:rsid w:val="00DA29D8"/>
    <w:rsid w:val="00DB1EB4"/>
    <w:rsid w:val="00DB7290"/>
    <w:rsid w:val="00DC3896"/>
    <w:rsid w:val="00DC3E2E"/>
    <w:rsid w:val="00DD0310"/>
    <w:rsid w:val="00DD11BD"/>
    <w:rsid w:val="00DD2061"/>
    <w:rsid w:val="00DD5EBB"/>
    <w:rsid w:val="00DF163F"/>
    <w:rsid w:val="00DF6CD2"/>
    <w:rsid w:val="00DF789E"/>
    <w:rsid w:val="00E20687"/>
    <w:rsid w:val="00E2679B"/>
    <w:rsid w:val="00E34B97"/>
    <w:rsid w:val="00E448C7"/>
    <w:rsid w:val="00E45041"/>
    <w:rsid w:val="00E45C23"/>
    <w:rsid w:val="00E51BFA"/>
    <w:rsid w:val="00E52C82"/>
    <w:rsid w:val="00E674C6"/>
    <w:rsid w:val="00E7024F"/>
    <w:rsid w:val="00E825B5"/>
    <w:rsid w:val="00E844D0"/>
    <w:rsid w:val="00E84CA2"/>
    <w:rsid w:val="00E90779"/>
    <w:rsid w:val="00E9102C"/>
    <w:rsid w:val="00E927FD"/>
    <w:rsid w:val="00E970E2"/>
    <w:rsid w:val="00EA7CFA"/>
    <w:rsid w:val="00EB2791"/>
    <w:rsid w:val="00EC3F69"/>
    <w:rsid w:val="00EC4062"/>
    <w:rsid w:val="00EE5330"/>
    <w:rsid w:val="00EE79C9"/>
    <w:rsid w:val="00EF0315"/>
    <w:rsid w:val="00F04E95"/>
    <w:rsid w:val="00F0678E"/>
    <w:rsid w:val="00F20E67"/>
    <w:rsid w:val="00F22F77"/>
    <w:rsid w:val="00F24B3D"/>
    <w:rsid w:val="00F32D04"/>
    <w:rsid w:val="00F37E5A"/>
    <w:rsid w:val="00F5076D"/>
    <w:rsid w:val="00F65D3E"/>
    <w:rsid w:val="00F67626"/>
    <w:rsid w:val="00F72EAB"/>
    <w:rsid w:val="00F73B1D"/>
    <w:rsid w:val="00F73BFB"/>
    <w:rsid w:val="00F769D1"/>
    <w:rsid w:val="00F91B19"/>
    <w:rsid w:val="00F9208E"/>
    <w:rsid w:val="00F96609"/>
    <w:rsid w:val="00FA0BE2"/>
    <w:rsid w:val="00FA1056"/>
    <w:rsid w:val="00FA1515"/>
    <w:rsid w:val="00FA5830"/>
    <w:rsid w:val="00FB10C4"/>
    <w:rsid w:val="00FB5827"/>
    <w:rsid w:val="00FC5516"/>
    <w:rsid w:val="00FC5EF1"/>
    <w:rsid w:val="00FC7017"/>
    <w:rsid w:val="00FC7E58"/>
    <w:rsid w:val="00FD2D5A"/>
    <w:rsid w:val="00FD46AA"/>
    <w:rsid w:val="00FD6869"/>
    <w:rsid w:val="00FE0E4E"/>
    <w:rsid w:val="00FE1D32"/>
    <w:rsid w:val="00FE76FA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0D90A-4986-42D0-BDEE-D71B08ED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E9077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9461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AA2A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2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A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D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D2B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3F"/>
  </w:style>
  <w:style w:type="paragraph" w:styleId="Footer">
    <w:name w:val="footer"/>
    <w:basedOn w:val="Normal"/>
    <w:link w:val="FooterChar"/>
    <w:uiPriority w:val="99"/>
    <w:unhideWhenUsed/>
    <w:rsid w:val="00DF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76A8B-BA1E-4283-A8D0-F5AD8AB5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491</cp:revision>
  <cp:lastPrinted>2025-01-11T17:02:00Z</cp:lastPrinted>
  <dcterms:created xsi:type="dcterms:W3CDTF">2024-10-28T09:39:00Z</dcterms:created>
  <dcterms:modified xsi:type="dcterms:W3CDTF">2025-01-29T08:01:00Z</dcterms:modified>
</cp:coreProperties>
</file>