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43BCF" w14:textId="77777777" w:rsidR="008F117A" w:rsidRPr="001D53E8" w:rsidRDefault="00000000">
      <w:pPr>
        <w:spacing w:after="40"/>
        <w:jc w:val="center"/>
        <w:rPr>
          <w:lang w:val="en-US"/>
        </w:rPr>
      </w:pPr>
      <w:r w:rsidRPr="001D53E8">
        <w:rPr>
          <w:b/>
          <w:bCs/>
          <w:color w:val="1B3A7A"/>
          <w:sz w:val="40"/>
          <w:szCs w:val="40"/>
          <w:lang w:val="en-US"/>
        </w:rPr>
        <w:t>GLOBALCOMPASS</w:t>
      </w:r>
    </w:p>
    <w:p w14:paraId="6BD75587" w14:textId="77777777" w:rsidR="008F117A" w:rsidRPr="001D53E8" w:rsidRDefault="00000000">
      <w:pPr>
        <w:spacing w:after="300"/>
        <w:jc w:val="center"/>
        <w:rPr>
          <w:lang w:val="en-US"/>
        </w:rPr>
      </w:pPr>
      <w:r w:rsidRPr="001D53E8">
        <w:rPr>
          <w:b/>
          <w:bCs/>
          <w:color w:val="0D1F4A"/>
          <w:sz w:val="24"/>
          <w:szCs w:val="24"/>
          <w:lang w:val="en-US"/>
        </w:rPr>
        <w:t>Privacy Policy — DRAFT for internal review</w:t>
      </w:r>
    </w:p>
    <w:p w14:paraId="3EF91A5F" w14:textId="77777777" w:rsidR="008F117A" w:rsidRPr="001D53E8" w:rsidRDefault="00000000">
      <w:pPr>
        <w:shd w:val="clear" w:color="auto" w:fill="F8F9FF"/>
        <w:spacing w:before="120" w:after="240"/>
        <w:rPr>
          <w:lang w:val="en-US"/>
        </w:rPr>
      </w:pPr>
      <w:r w:rsidRPr="001D53E8">
        <w:rPr>
          <w:i/>
          <w:iCs/>
          <w:color w:val="4A6FA5"/>
          <w:sz w:val="20"/>
          <w:szCs w:val="20"/>
          <w:lang w:val="en-US"/>
        </w:rPr>
        <w:t>This is a working draft prepared for Susselt's own review and comparison purposes. It is not final legal advice and should be reviewed by a qualified lawyer before publication, especially regarding applicable data protection law (such as UAE PDPL, and any other jurisdiction where GlobalCompass operates or has users).</w:t>
      </w:r>
    </w:p>
    <w:p w14:paraId="757591CA" w14:textId="77777777" w:rsidR="008F117A" w:rsidRPr="001D53E8" w:rsidRDefault="00000000">
      <w:pPr>
        <w:pStyle w:val="Ttulo1"/>
        <w:spacing w:before="320"/>
        <w:rPr>
          <w:lang w:val="en-US"/>
        </w:rPr>
      </w:pPr>
      <w:r w:rsidRPr="001D53E8">
        <w:rPr>
          <w:lang w:val="en-US"/>
        </w:rPr>
        <w:t>1. Who we are</w:t>
      </w:r>
    </w:p>
    <w:p w14:paraId="3A66E613" w14:textId="77777777" w:rsidR="008F117A" w:rsidRPr="001D53E8" w:rsidRDefault="00000000">
      <w:pPr>
        <w:spacing w:before="60" w:after="120"/>
        <w:rPr>
          <w:lang w:val="en-US"/>
        </w:rPr>
      </w:pPr>
      <w:r w:rsidRPr="001D53E8">
        <w:rPr>
          <w:lang w:val="en-US"/>
        </w:rPr>
        <w:t>GlobalCompass ("we", "us", "our") operates globalcompass.education, an education search and curriculum guidance platform, including the Track My Scores feature, for expat and international families worldwide. GlobalCompass is based in the United Arab Emirates.</w:t>
      </w:r>
    </w:p>
    <w:p w14:paraId="18952BC4" w14:textId="77777777" w:rsidR="008F117A" w:rsidRPr="001D53E8" w:rsidRDefault="00000000">
      <w:pPr>
        <w:pStyle w:val="Ttulo1"/>
        <w:spacing w:before="320"/>
        <w:rPr>
          <w:lang w:val="en-US"/>
        </w:rPr>
      </w:pPr>
      <w:r w:rsidRPr="001D53E8">
        <w:rPr>
          <w:lang w:val="en-US"/>
        </w:rPr>
        <w:t>2. What information we collect</w:t>
      </w:r>
    </w:p>
    <w:p w14:paraId="2DBCAEE8" w14:textId="77777777" w:rsidR="008F117A" w:rsidRDefault="00000000">
      <w:pPr>
        <w:pStyle w:val="Ttulo2"/>
        <w:spacing w:before="240" w:after="120"/>
      </w:pPr>
      <w:r>
        <w:t xml:space="preserve">2.1 </w:t>
      </w:r>
      <w:proofErr w:type="spellStart"/>
      <w:r>
        <w:t>Information</w:t>
      </w:r>
      <w:proofErr w:type="spellEnd"/>
      <w:r>
        <w:t xml:space="preserve"> </w:t>
      </w:r>
      <w:proofErr w:type="spellStart"/>
      <w:r>
        <w:t>you</w:t>
      </w:r>
      <w:proofErr w:type="spellEnd"/>
      <w:r>
        <w:t xml:space="preserve"> </w:t>
      </w:r>
      <w:proofErr w:type="spellStart"/>
      <w:r>
        <w:t>provide</w:t>
      </w:r>
      <w:proofErr w:type="spellEnd"/>
      <w:r>
        <w:t xml:space="preserve"> </w:t>
      </w:r>
      <w:proofErr w:type="spellStart"/>
      <w:r>
        <w:t>directly</w:t>
      </w:r>
      <w:proofErr w:type="spellEnd"/>
    </w:p>
    <w:p w14:paraId="3A8ED6AB" w14:textId="77777777" w:rsidR="008F117A" w:rsidRPr="001D53E8" w:rsidRDefault="00000000">
      <w:pPr>
        <w:pStyle w:val="Prrafodelista"/>
        <w:numPr>
          <w:ilvl w:val="0"/>
          <w:numId w:val="2"/>
        </w:numPr>
        <w:spacing w:before="40" w:after="40"/>
        <w:rPr>
          <w:lang w:val="en-US"/>
        </w:rPr>
      </w:pPr>
      <w:r w:rsidRPr="001D53E8">
        <w:rPr>
          <w:lang w:val="en-US"/>
        </w:rPr>
        <w:t>Your email address, when you sign up to use Track My Scores or join the waitlist.</w:t>
      </w:r>
    </w:p>
    <w:p w14:paraId="14CE368A" w14:textId="77777777" w:rsidR="008F117A" w:rsidRPr="001D53E8" w:rsidRDefault="00000000">
      <w:pPr>
        <w:pStyle w:val="Prrafodelista"/>
        <w:numPr>
          <w:ilvl w:val="0"/>
          <w:numId w:val="2"/>
        </w:numPr>
        <w:spacing w:before="40" w:after="40"/>
        <w:rPr>
          <w:lang w:val="en-US"/>
        </w:rPr>
      </w:pPr>
      <w:r w:rsidRPr="001D53E8">
        <w:rPr>
          <w:lang w:val="en-US"/>
        </w:rPr>
        <w:t>Academic information you choose to enter into Track My Scores, including subject names, current and target grades, target university, and exam scores across any curriculum you select (IB, A-Levels, American Pathway, International Schools, CBSE, French Baccalauréat, or any future curriculum we add).</w:t>
      </w:r>
    </w:p>
    <w:p w14:paraId="460F0C7F" w14:textId="77777777" w:rsidR="008F117A" w:rsidRPr="001D53E8" w:rsidRDefault="00000000">
      <w:pPr>
        <w:pStyle w:val="Prrafodelista"/>
        <w:numPr>
          <w:ilvl w:val="0"/>
          <w:numId w:val="2"/>
        </w:numPr>
        <w:spacing w:before="40" w:after="40"/>
        <w:rPr>
          <w:lang w:val="en-US"/>
        </w:rPr>
      </w:pPr>
      <w:r w:rsidRPr="001D53E8">
        <w:rPr>
          <w:lang w:val="en-US"/>
        </w:rPr>
        <w:t>Any information you submit through our contact form, email, or community/forum features, including your name if provided.</w:t>
      </w:r>
    </w:p>
    <w:p w14:paraId="4A5F3F19" w14:textId="77777777" w:rsidR="008F117A" w:rsidRDefault="00000000">
      <w:pPr>
        <w:pStyle w:val="Ttulo2"/>
        <w:spacing w:before="240" w:after="120"/>
      </w:pPr>
      <w:r>
        <w:t xml:space="preserve">2.2 </w:t>
      </w:r>
      <w:proofErr w:type="spellStart"/>
      <w:r>
        <w:t>Information</w:t>
      </w:r>
      <w:proofErr w:type="spellEnd"/>
      <w:r>
        <w:t xml:space="preserve"> </w:t>
      </w:r>
      <w:proofErr w:type="spellStart"/>
      <w:r>
        <w:t>collected</w:t>
      </w:r>
      <w:proofErr w:type="spellEnd"/>
      <w:r>
        <w:t xml:space="preserve"> </w:t>
      </w:r>
      <w:proofErr w:type="spellStart"/>
      <w:r>
        <w:t>automatically</w:t>
      </w:r>
      <w:proofErr w:type="spellEnd"/>
    </w:p>
    <w:p w14:paraId="43048F8D" w14:textId="77777777" w:rsidR="008F117A" w:rsidRPr="001D53E8" w:rsidRDefault="00000000">
      <w:pPr>
        <w:pStyle w:val="Prrafodelista"/>
        <w:numPr>
          <w:ilvl w:val="0"/>
          <w:numId w:val="2"/>
        </w:numPr>
        <w:spacing w:before="40" w:after="40"/>
        <w:rPr>
          <w:lang w:val="en-US"/>
        </w:rPr>
      </w:pPr>
      <w:r w:rsidRPr="001D53E8">
        <w:rPr>
          <w:lang w:val="en-US"/>
        </w:rPr>
        <w:t>Basic technical information such as browser type and general usage patterns, used only to keep the site working correctly and to understand how our tools are used.</w:t>
      </w:r>
    </w:p>
    <w:p w14:paraId="2103FC86" w14:textId="77777777" w:rsidR="008F117A" w:rsidRDefault="00000000">
      <w:pPr>
        <w:pStyle w:val="Ttulo1"/>
        <w:spacing w:before="320"/>
      </w:pPr>
      <w:r>
        <w:t xml:space="preserve">3. How </w:t>
      </w:r>
      <w:proofErr w:type="spellStart"/>
      <w:r>
        <w:t>we</w:t>
      </w:r>
      <w:proofErr w:type="spellEnd"/>
      <w:r>
        <w:t xml:space="preserve"> use </w:t>
      </w:r>
      <w:proofErr w:type="spellStart"/>
      <w:r>
        <w:t>your</w:t>
      </w:r>
      <w:proofErr w:type="spellEnd"/>
      <w:r>
        <w:t xml:space="preserve"> </w:t>
      </w:r>
      <w:proofErr w:type="spellStart"/>
      <w:r>
        <w:t>information</w:t>
      </w:r>
      <w:proofErr w:type="spellEnd"/>
    </w:p>
    <w:p w14:paraId="30FB7487" w14:textId="77777777" w:rsidR="008F117A" w:rsidRPr="001D53E8" w:rsidRDefault="00000000">
      <w:pPr>
        <w:pStyle w:val="Prrafodelista"/>
        <w:numPr>
          <w:ilvl w:val="0"/>
          <w:numId w:val="2"/>
        </w:numPr>
        <w:spacing w:before="40" w:after="40"/>
        <w:rPr>
          <w:lang w:val="en-US"/>
        </w:rPr>
      </w:pPr>
      <w:r w:rsidRPr="001D53E8">
        <w:rPr>
          <w:lang w:val="en-US"/>
        </w:rPr>
        <w:t>To provide and operate Track My Scores and our curriculum navigator tools.</w:t>
      </w:r>
    </w:p>
    <w:p w14:paraId="39B21C56" w14:textId="77777777" w:rsidR="008F117A" w:rsidRDefault="00000000">
      <w:pPr>
        <w:pStyle w:val="Prrafodelista"/>
        <w:numPr>
          <w:ilvl w:val="0"/>
          <w:numId w:val="2"/>
        </w:numPr>
        <w:spacing w:before="40" w:after="40"/>
      </w:pPr>
      <w:r w:rsidRPr="001D53E8">
        <w:rPr>
          <w:lang w:val="en-US"/>
        </w:rPr>
        <w:t xml:space="preserve">To send you a secure one-time sign-in link ("magic link") when you request to access your account. </w:t>
      </w:r>
      <w:proofErr w:type="spellStart"/>
      <w:r>
        <w:t>We</w:t>
      </w:r>
      <w:proofErr w:type="spellEnd"/>
      <w:r>
        <w:t xml:space="preserve"> do </w:t>
      </w:r>
      <w:proofErr w:type="spellStart"/>
      <w:r>
        <w:t>not</w:t>
      </w:r>
      <w:proofErr w:type="spellEnd"/>
      <w:r>
        <w:t xml:space="preserve"> use </w:t>
      </w:r>
      <w:proofErr w:type="spellStart"/>
      <w:r>
        <w:t>passwords</w:t>
      </w:r>
      <w:proofErr w:type="spellEnd"/>
      <w:r>
        <w:t>.</w:t>
      </w:r>
    </w:p>
    <w:p w14:paraId="00F5D90D" w14:textId="77777777" w:rsidR="008F117A" w:rsidRPr="001D53E8" w:rsidRDefault="00000000">
      <w:pPr>
        <w:pStyle w:val="Prrafodelista"/>
        <w:numPr>
          <w:ilvl w:val="0"/>
          <w:numId w:val="2"/>
        </w:numPr>
        <w:spacing w:before="40" w:after="40"/>
        <w:rPr>
          <w:lang w:val="en-US"/>
        </w:rPr>
      </w:pPr>
      <w:r w:rsidRPr="001D53E8">
        <w:rPr>
          <w:lang w:val="en-US"/>
        </w:rPr>
        <w:t>To respond to enquiries sent to our contact email.</w:t>
      </w:r>
    </w:p>
    <w:p w14:paraId="729477F9" w14:textId="77777777" w:rsidR="008F117A" w:rsidRPr="001D53E8" w:rsidRDefault="00000000">
      <w:pPr>
        <w:pStyle w:val="Prrafodelista"/>
        <w:numPr>
          <w:ilvl w:val="0"/>
          <w:numId w:val="2"/>
        </w:numPr>
        <w:spacing w:before="40" w:after="40"/>
        <w:rPr>
          <w:lang w:val="en-US"/>
        </w:rPr>
      </w:pPr>
      <w:r w:rsidRPr="001D53E8">
        <w:rPr>
          <w:lang w:val="en-US"/>
        </w:rPr>
        <w:t>We do not sell, rent, or trade your personal information to any third party, for any purpose, ever.</w:t>
      </w:r>
    </w:p>
    <w:p w14:paraId="44CB8AC3" w14:textId="77777777" w:rsidR="008F117A" w:rsidRPr="001D53E8" w:rsidRDefault="00000000">
      <w:pPr>
        <w:pStyle w:val="Ttulo1"/>
        <w:spacing w:before="320"/>
        <w:rPr>
          <w:lang w:val="en-US"/>
        </w:rPr>
      </w:pPr>
      <w:r w:rsidRPr="001D53E8">
        <w:rPr>
          <w:lang w:val="en-US"/>
        </w:rPr>
        <w:t>4. Your academic data is private</w:t>
      </w:r>
    </w:p>
    <w:p w14:paraId="4F973115" w14:textId="77777777" w:rsidR="008F117A" w:rsidRPr="001D53E8" w:rsidRDefault="00000000">
      <w:pPr>
        <w:spacing w:before="60" w:after="120"/>
        <w:rPr>
          <w:lang w:val="en-US"/>
        </w:rPr>
      </w:pPr>
      <w:r w:rsidRPr="001D53E8">
        <w:rPr>
          <w:lang w:val="en-US"/>
        </w:rPr>
        <w:t>Information you enter into Track My Scores — your grades, targets, and subject choices — is visible only to you. It is not visible to your school, your parents, GlobalCompass staff, or any other party, unless you choose to share it yourself.</w:t>
      </w:r>
    </w:p>
    <w:p w14:paraId="7642CF16" w14:textId="77777777" w:rsidR="008F117A" w:rsidRPr="001D53E8" w:rsidRDefault="00000000">
      <w:pPr>
        <w:pStyle w:val="Ttulo1"/>
        <w:spacing w:before="320"/>
        <w:rPr>
          <w:lang w:val="en-US"/>
        </w:rPr>
      </w:pPr>
      <w:r w:rsidRPr="001D53E8">
        <w:rPr>
          <w:lang w:val="en-US"/>
        </w:rPr>
        <w:lastRenderedPageBreak/>
        <w:t>5. How long we keep your data</w:t>
      </w:r>
    </w:p>
    <w:p w14:paraId="7C0F84BC" w14:textId="77777777" w:rsidR="008F117A" w:rsidRPr="001D53E8" w:rsidRDefault="00000000">
      <w:pPr>
        <w:spacing w:before="60" w:after="120"/>
        <w:rPr>
          <w:lang w:val="en-US"/>
        </w:rPr>
      </w:pPr>
      <w:r w:rsidRPr="001D53E8">
        <w:rPr>
          <w:lang w:val="en-US"/>
        </w:rPr>
        <w:t>Academic data entered into Track My Scores is automatically and permanently deleted 90 days after you confirm that you have accepted a university place, using the feature provided within Track My Scores for that purpose. This deletion is automatic and does not require any further action from you, and cannot be undone once it occurs.</w:t>
      </w:r>
    </w:p>
    <w:p w14:paraId="7A642956" w14:textId="77777777" w:rsidR="008F117A" w:rsidRPr="001D53E8" w:rsidRDefault="00000000">
      <w:pPr>
        <w:spacing w:before="60" w:after="120"/>
        <w:rPr>
          <w:lang w:val="en-US"/>
        </w:rPr>
      </w:pPr>
      <w:r w:rsidRPr="001D53E8">
        <w:rPr>
          <w:lang w:val="en-US"/>
        </w:rPr>
        <w:t>If you do not confirm a university place, your data remains stored under your account for as long as you continue to use the service, tied to the specific email address you used to sign in. We recommend always signing in with the same email address, since data is not automatically linked across different email addresses.</w:t>
      </w:r>
    </w:p>
    <w:p w14:paraId="6F92D0FC" w14:textId="77777777" w:rsidR="008F117A" w:rsidRPr="001D53E8" w:rsidRDefault="00000000">
      <w:pPr>
        <w:pStyle w:val="Ttulo1"/>
        <w:spacing w:before="320"/>
        <w:rPr>
          <w:lang w:val="en-US"/>
        </w:rPr>
      </w:pPr>
      <w:r w:rsidRPr="001D53E8">
        <w:rPr>
          <w:lang w:val="en-US"/>
        </w:rPr>
        <w:t>6. Where your data is stored</w:t>
      </w:r>
    </w:p>
    <w:p w14:paraId="6E68406A" w14:textId="77777777" w:rsidR="008F117A" w:rsidRPr="001D53E8" w:rsidRDefault="00000000">
      <w:pPr>
        <w:spacing w:before="60" w:after="120"/>
        <w:rPr>
          <w:lang w:val="en-US"/>
        </w:rPr>
      </w:pPr>
      <w:r w:rsidRPr="001D53E8">
        <w:rPr>
          <w:lang w:val="en-US"/>
        </w:rPr>
        <w:t>Your data is stored using Supabase, a third-party database and authentication provider, with row-level security configured so that each user's data can only be accessed by that user. Authentication emails (magic links) are sent using Resend, a third-party transactional email provider. Both providers act only as infrastructure for GlobalCompass and do not use your data for their own purposes.</w:t>
      </w:r>
    </w:p>
    <w:p w14:paraId="307C1FDD" w14:textId="77777777" w:rsidR="008F117A" w:rsidRDefault="00000000">
      <w:pPr>
        <w:pStyle w:val="Ttulo1"/>
        <w:spacing w:before="320"/>
      </w:pPr>
      <w:r>
        <w:t xml:space="preserve">7. </w:t>
      </w:r>
      <w:proofErr w:type="spellStart"/>
      <w:r>
        <w:t>Your</w:t>
      </w:r>
      <w:proofErr w:type="spellEnd"/>
      <w:r>
        <w:t xml:space="preserve"> </w:t>
      </w:r>
      <w:proofErr w:type="spellStart"/>
      <w:r>
        <w:t>rights</w:t>
      </w:r>
      <w:proofErr w:type="spellEnd"/>
    </w:p>
    <w:p w14:paraId="24DF36C8" w14:textId="77777777" w:rsidR="008F117A" w:rsidRPr="001D53E8" w:rsidRDefault="00000000">
      <w:pPr>
        <w:pStyle w:val="Prrafodelista"/>
        <w:numPr>
          <w:ilvl w:val="0"/>
          <w:numId w:val="2"/>
        </w:numPr>
        <w:spacing w:before="40" w:after="40"/>
        <w:rPr>
          <w:lang w:val="en-US"/>
        </w:rPr>
      </w:pPr>
      <w:r w:rsidRPr="001D53E8">
        <w:rPr>
          <w:lang w:val="en-US"/>
        </w:rPr>
        <w:t>You may request a copy of the personal data we hold about you by contacting us at info@globalcompass.education.</w:t>
      </w:r>
    </w:p>
    <w:p w14:paraId="224553CD" w14:textId="77777777" w:rsidR="008F117A" w:rsidRPr="001D53E8" w:rsidRDefault="00000000">
      <w:pPr>
        <w:pStyle w:val="Prrafodelista"/>
        <w:numPr>
          <w:ilvl w:val="0"/>
          <w:numId w:val="2"/>
        </w:numPr>
        <w:spacing w:before="40" w:after="40"/>
        <w:rPr>
          <w:lang w:val="en-US"/>
        </w:rPr>
      </w:pPr>
      <w:r w:rsidRPr="001D53E8">
        <w:rPr>
          <w:lang w:val="en-US"/>
        </w:rPr>
        <w:t>You may request deletion of your data at any time by contacting us, in addition to the automatic deletion described in Section 5.</w:t>
      </w:r>
    </w:p>
    <w:p w14:paraId="58AC9B57" w14:textId="77777777" w:rsidR="008F117A" w:rsidRPr="001D53E8" w:rsidRDefault="00000000">
      <w:pPr>
        <w:pStyle w:val="Prrafodelista"/>
        <w:numPr>
          <w:ilvl w:val="0"/>
          <w:numId w:val="2"/>
        </w:numPr>
        <w:spacing w:before="40" w:after="40"/>
        <w:rPr>
          <w:lang w:val="en-US"/>
        </w:rPr>
      </w:pPr>
      <w:r w:rsidRPr="001D53E8">
        <w:rPr>
          <w:lang w:val="en-US"/>
        </w:rPr>
        <w:t>You may stop using the service at any time, including by signing out, which ends your active session but does not delete your stored data.</w:t>
      </w:r>
    </w:p>
    <w:p w14:paraId="70D03776" w14:textId="77777777" w:rsidR="008F117A" w:rsidRPr="001D53E8" w:rsidRDefault="00000000">
      <w:pPr>
        <w:pStyle w:val="Ttulo1"/>
        <w:spacing w:before="320"/>
        <w:rPr>
          <w:lang w:val="en-US"/>
        </w:rPr>
      </w:pPr>
      <w:r w:rsidRPr="001D53E8">
        <w:rPr>
          <w:lang w:val="en-US"/>
        </w:rPr>
        <w:t>8. Children's privacy</w:t>
      </w:r>
    </w:p>
    <w:p w14:paraId="7EECA86B" w14:textId="77777777" w:rsidR="008F117A" w:rsidRPr="001D53E8" w:rsidRDefault="00000000">
      <w:pPr>
        <w:spacing w:before="60" w:after="120"/>
        <w:rPr>
          <w:lang w:val="en-US"/>
        </w:rPr>
      </w:pPr>
      <w:r w:rsidRPr="001D53E8">
        <w:rPr>
          <w:lang w:val="en-US"/>
        </w:rPr>
        <w:t>Track My Scores and our curriculum navigators are designed for use by students, including those under 18, in the context of their own academic planning. We do not knowingly collect more personal information than is necessary for this purpose, and we do not use any information collected for advertising or marketing purposes directed at minors.</w:t>
      </w:r>
    </w:p>
    <w:p w14:paraId="58060921" w14:textId="77777777" w:rsidR="008F117A" w:rsidRPr="001D53E8" w:rsidRDefault="00000000">
      <w:pPr>
        <w:pStyle w:val="Ttulo1"/>
        <w:spacing w:before="320"/>
        <w:rPr>
          <w:lang w:val="en-US"/>
        </w:rPr>
      </w:pPr>
      <w:r w:rsidRPr="001D53E8">
        <w:rPr>
          <w:lang w:val="en-US"/>
        </w:rPr>
        <w:t>9. Changes to this policy</w:t>
      </w:r>
    </w:p>
    <w:p w14:paraId="7A99255B" w14:textId="77777777" w:rsidR="008F117A" w:rsidRPr="001D53E8" w:rsidRDefault="00000000">
      <w:pPr>
        <w:spacing w:before="60" w:after="120"/>
        <w:rPr>
          <w:lang w:val="en-US"/>
        </w:rPr>
      </w:pPr>
      <w:r w:rsidRPr="001D53E8">
        <w:rPr>
          <w:lang w:val="en-US"/>
        </w:rPr>
        <w:t>We may update this Privacy Policy from time to time as GlobalCompass grows. Material changes will be reflected with an updated date on this page.</w:t>
      </w:r>
    </w:p>
    <w:p w14:paraId="603B0340" w14:textId="77777777" w:rsidR="008F117A" w:rsidRPr="001D53E8" w:rsidRDefault="00000000">
      <w:pPr>
        <w:pStyle w:val="Ttulo1"/>
        <w:spacing w:before="320"/>
        <w:rPr>
          <w:lang w:val="en-US"/>
        </w:rPr>
      </w:pPr>
      <w:r w:rsidRPr="001D53E8">
        <w:rPr>
          <w:lang w:val="en-US"/>
        </w:rPr>
        <w:t>10. Contact us</w:t>
      </w:r>
    </w:p>
    <w:p w14:paraId="52F89D5E" w14:textId="77777777" w:rsidR="008F117A" w:rsidRPr="001D53E8" w:rsidRDefault="00000000">
      <w:pPr>
        <w:spacing w:before="60" w:after="120"/>
        <w:rPr>
          <w:lang w:val="en-US"/>
        </w:rPr>
      </w:pPr>
      <w:r w:rsidRPr="001D53E8">
        <w:rPr>
          <w:lang w:val="en-US"/>
        </w:rPr>
        <w:t>If you have any questions about this Privacy Policy or how your data is handled, please contact us at info@globalcompass.education.</w:t>
      </w:r>
    </w:p>
    <w:p w14:paraId="26BA074D" w14:textId="77777777" w:rsidR="008F117A" w:rsidRPr="001D53E8" w:rsidRDefault="00000000">
      <w:pPr>
        <w:spacing w:before="300"/>
        <w:rPr>
          <w:lang w:val="en-US"/>
        </w:rPr>
      </w:pPr>
      <w:r w:rsidRPr="001D53E8">
        <w:rPr>
          <w:i/>
          <w:iCs/>
          <w:color w:val="4A6FA5"/>
          <w:sz w:val="18"/>
          <w:szCs w:val="18"/>
          <w:lang w:val="en-US"/>
        </w:rPr>
        <w:t>Draft prepared: June 25, 2026 — for internal review and comparison ahead of legal counsel review.</w:t>
      </w:r>
    </w:p>
    <w:sectPr w:rsidR="008F117A" w:rsidRPr="001D53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215E46"/>
    <w:multiLevelType w:val="hybridMultilevel"/>
    <w:tmpl w:val="DC1CA3F8"/>
    <w:lvl w:ilvl="0" w:tplc="CAD4A5D8">
      <w:start w:val="1"/>
      <w:numFmt w:val="bullet"/>
      <w:lvlText w:val="•"/>
      <w:lvlJc w:val="left"/>
      <w:pPr>
        <w:ind w:left="720" w:hanging="360"/>
      </w:pPr>
    </w:lvl>
    <w:lvl w:ilvl="1" w:tplc="EEF48F58">
      <w:numFmt w:val="decimal"/>
      <w:lvlText w:val=""/>
      <w:lvlJc w:val="left"/>
    </w:lvl>
    <w:lvl w:ilvl="2" w:tplc="A9EAE364">
      <w:numFmt w:val="decimal"/>
      <w:lvlText w:val=""/>
      <w:lvlJc w:val="left"/>
    </w:lvl>
    <w:lvl w:ilvl="3" w:tplc="31308466">
      <w:numFmt w:val="decimal"/>
      <w:lvlText w:val=""/>
      <w:lvlJc w:val="left"/>
    </w:lvl>
    <w:lvl w:ilvl="4" w:tplc="BBBA5988">
      <w:numFmt w:val="decimal"/>
      <w:lvlText w:val=""/>
      <w:lvlJc w:val="left"/>
    </w:lvl>
    <w:lvl w:ilvl="5" w:tplc="2A86AFCE">
      <w:numFmt w:val="decimal"/>
      <w:lvlText w:val=""/>
      <w:lvlJc w:val="left"/>
    </w:lvl>
    <w:lvl w:ilvl="6" w:tplc="1AF2F6A6">
      <w:numFmt w:val="decimal"/>
      <w:lvlText w:val=""/>
      <w:lvlJc w:val="left"/>
    </w:lvl>
    <w:lvl w:ilvl="7" w:tplc="DD9EAC56">
      <w:numFmt w:val="decimal"/>
      <w:lvlText w:val=""/>
      <w:lvlJc w:val="left"/>
    </w:lvl>
    <w:lvl w:ilvl="8" w:tplc="D918E726">
      <w:numFmt w:val="decimal"/>
      <w:lvlText w:val=""/>
      <w:lvlJc w:val="left"/>
    </w:lvl>
  </w:abstractNum>
  <w:abstractNum w:abstractNumId="1" w15:restartNumberingAfterBreak="0">
    <w:nsid w:val="67A45582"/>
    <w:multiLevelType w:val="hybridMultilevel"/>
    <w:tmpl w:val="30FA49E8"/>
    <w:lvl w:ilvl="0" w:tplc="D0FAAFB4">
      <w:start w:val="1"/>
      <w:numFmt w:val="bullet"/>
      <w:lvlText w:val="●"/>
      <w:lvlJc w:val="left"/>
      <w:pPr>
        <w:ind w:left="720" w:hanging="360"/>
      </w:pPr>
    </w:lvl>
    <w:lvl w:ilvl="1" w:tplc="2AE03E86">
      <w:start w:val="1"/>
      <w:numFmt w:val="bullet"/>
      <w:lvlText w:val="○"/>
      <w:lvlJc w:val="left"/>
      <w:pPr>
        <w:ind w:left="1440" w:hanging="360"/>
      </w:pPr>
    </w:lvl>
    <w:lvl w:ilvl="2" w:tplc="0BF0414C">
      <w:start w:val="1"/>
      <w:numFmt w:val="bullet"/>
      <w:lvlText w:val="■"/>
      <w:lvlJc w:val="left"/>
      <w:pPr>
        <w:ind w:left="2160" w:hanging="360"/>
      </w:pPr>
    </w:lvl>
    <w:lvl w:ilvl="3" w:tplc="85A0C534">
      <w:start w:val="1"/>
      <w:numFmt w:val="bullet"/>
      <w:lvlText w:val="●"/>
      <w:lvlJc w:val="left"/>
      <w:pPr>
        <w:ind w:left="2880" w:hanging="360"/>
      </w:pPr>
    </w:lvl>
    <w:lvl w:ilvl="4" w:tplc="12DE444E">
      <w:start w:val="1"/>
      <w:numFmt w:val="bullet"/>
      <w:lvlText w:val="○"/>
      <w:lvlJc w:val="left"/>
      <w:pPr>
        <w:ind w:left="3600" w:hanging="360"/>
      </w:pPr>
    </w:lvl>
    <w:lvl w:ilvl="5" w:tplc="D6FE534A">
      <w:start w:val="1"/>
      <w:numFmt w:val="bullet"/>
      <w:lvlText w:val="■"/>
      <w:lvlJc w:val="left"/>
      <w:pPr>
        <w:ind w:left="4320" w:hanging="360"/>
      </w:pPr>
    </w:lvl>
    <w:lvl w:ilvl="6" w:tplc="C2746444">
      <w:start w:val="1"/>
      <w:numFmt w:val="bullet"/>
      <w:lvlText w:val="●"/>
      <w:lvlJc w:val="left"/>
      <w:pPr>
        <w:ind w:left="5040" w:hanging="360"/>
      </w:pPr>
    </w:lvl>
    <w:lvl w:ilvl="7" w:tplc="FD985A32">
      <w:start w:val="1"/>
      <w:numFmt w:val="bullet"/>
      <w:lvlText w:val="●"/>
      <w:lvlJc w:val="left"/>
      <w:pPr>
        <w:ind w:left="5760" w:hanging="360"/>
      </w:pPr>
    </w:lvl>
    <w:lvl w:ilvl="8" w:tplc="C4069690">
      <w:start w:val="1"/>
      <w:numFmt w:val="bullet"/>
      <w:lvlText w:val="●"/>
      <w:lvlJc w:val="left"/>
      <w:pPr>
        <w:ind w:left="6480" w:hanging="360"/>
      </w:pPr>
    </w:lvl>
  </w:abstractNum>
  <w:num w:numId="1" w16cid:durableId="260723132">
    <w:abstractNumId w:val="1"/>
    <w:lvlOverride w:ilvl="0">
      <w:startOverride w:val="1"/>
    </w:lvlOverride>
  </w:num>
  <w:num w:numId="2" w16cid:durableId="12133454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17A"/>
    <w:rsid w:val="001D53E8"/>
    <w:rsid w:val="008F117A"/>
    <w:rsid w:val="00D33A8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9770FBA"/>
  <w15:docId w15:val="{06CA08E4-BF0D-804D-9F8E-F39D3A77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B3A7A"/>
      </w:pBdr>
      <w:spacing w:before="240" w:after="160"/>
      <w:outlineLvl w:val="0"/>
    </w:pPr>
    <w:rPr>
      <w:b/>
      <w:bCs/>
      <w:color w:val="1B3A7A"/>
      <w:sz w:val="32"/>
      <w:szCs w:val="32"/>
    </w:rPr>
  </w:style>
  <w:style w:type="paragraph" w:styleId="Ttulo2">
    <w:name w:val="heading 2"/>
    <w:uiPriority w:val="9"/>
    <w:unhideWhenUsed/>
    <w:qFormat/>
    <w:pPr>
      <w:spacing w:before="200" w:after="100"/>
      <w:outlineLvl w:val="1"/>
    </w:pPr>
    <w:rPr>
      <w:b/>
      <w:bCs/>
      <w:color w:val="0D1F4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3677</Characters>
  <Application>Microsoft Office Word</Application>
  <DocSecurity>0</DocSecurity>
  <Lines>68</Lines>
  <Paragraphs>41</Paragraphs>
  <ScaleCrop>false</ScaleCrop>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Susie Alvarez</cp:lastModifiedBy>
  <cp:revision>2</cp:revision>
  <dcterms:created xsi:type="dcterms:W3CDTF">2026-06-25T09:50:00Z</dcterms:created>
  <dcterms:modified xsi:type="dcterms:W3CDTF">2026-06-25T09:50:00Z</dcterms:modified>
</cp:coreProperties>
</file>