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62EC1" w14:textId="29971C5C" w:rsidR="00862F22" w:rsidRDefault="00552CA4">
      <w:r>
        <w:rPr>
          <w:noProof/>
        </w:rPr>
        <w:drawing>
          <wp:anchor distT="0" distB="0" distL="114300" distR="114300" simplePos="0" relativeHeight="251658240" behindDoc="1" locked="0" layoutInCell="1" allowOverlap="1" wp14:anchorId="2527AE5F" wp14:editId="32A45372">
            <wp:simplePos x="0" y="0"/>
            <wp:positionH relativeFrom="column">
              <wp:posOffset>41275</wp:posOffset>
            </wp:positionH>
            <wp:positionV relativeFrom="paragraph">
              <wp:posOffset>-951230</wp:posOffset>
            </wp:positionV>
            <wp:extent cx="5731510" cy="7642225"/>
            <wp:effectExtent l="0" t="2858" r="0" b="0"/>
            <wp:wrapTight wrapText="bothSides">
              <wp:wrapPolygon edited="0">
                <wp:start x="21611" y="8"/>
                <wp:lineTo x="73" y="8"/>
                <wp:lineTo x="73" y="21545"/>
                <wp:lineTo x="21611" y="21545"/>
                <wp:lineTo x="21611" y="8"/>
              </wp:wrapPolygon>
            </wp:wrapTight>
            <wp:docPr id="1869875982" name="Picture 2" descr="A diagram of a mechanical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75982" name="Picture 2" descr="A diagram of a mechanical syste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2BD">
        <w:t>Diagram Key:</w:t>
      </w:r>
    </w:p>
    <w:p w14:paraId="7ECA6CC6" w14:textId="13F8BA37" w:rsidR="001232BD" w:rsidRDefault="001232BD" w:rsidP="001232BD">
      <w:pPr>
        <w:pStyle w:val="ListParagraph"/>
        <w:numPr>
          <w:ilvl w:val="0"/>
          <w:numId w:val="1"/>
        </w:numPr>
      </w:pPr>
      <w:r>
        <w:t>Thor labs base (1pc small size)</w:t>
      </w:r>
    </w:p>
    <w:p w14:paraId="71D15C28" w14:textId="5FC26BE4" w:rsidR="001232BD" w:rsidRDefault="001232BD" w:rsidP="001232BD">
      <w:pPr>
        <w:pStyle w:val="ListParagraph"/>
        <w:numPr>
          <w:ilvl w:val="0"/>
          <w:numId w:val="1"/>
        </w:numPr>
      </w:pPr>
      <w:r>
        <w:t xml:space="preserve">Stands </w:t>
      </w:r>
    </w:p>
    <w:p w14:paraId="53E866D4" w14:textId="3EFF7B17" w:rsidR="00071779" w:rsidRDefault="00071779" w:rsidP="001232BD">
      <w:pPr>
        <w:pStyle w:val="ListParagraph"/>
        <w:numPr>
          <w:ilvl w:val="0"/>
          <w:numId w:val="1"/>
        </w:numPr>
      </w:pPr>
      <w:r>
        <w:t>Stand Connectors</w:t>
      </w:r>
    </w:p>
    <w:p w14:paraId="1F9BA935" w14:textId="69E17E20" w:rsidR="00071779" w:rsidRDefault="00071779" w:rsidP="001232BD">
      <w:pPr>
        <w:pStyle w:val="ListParagraph"/>
        <w:numPr>
          <w:ilvl w:val="0"/>
          <w:numId w:val="1"/>
        </w:numPr>
      </w:pPr>
      <w:r>
        <w:t xml:space="preserve">Syringe clamp </w:t>
      </w:r>
    </w:p>
    <w:p w14:paraId="30E8D9EF" w14:textId="3C4F03B0" w:rsidR="00071779" w:rsidRDefault="00071779" w:rsidP="001232BD">
      <w:pPr>
        <w:pStyle w:val="ListParagraph"/>
        <w:numPr>
          <w:ilvl w:val="0"/>
          <w:numId w:val="1"/>
        </w:numPr>
      </w:pPr>
      <w:r w:rsidRPr="00071779">
        <w:rPr>
          <w:strike/>
        </w:rPr>
        <w:t>Syringe</w:t>
      </w:r>
      <w:r>
        <w:t xml:space="preserve"> (In stock)</w:t>
      </w:r>
    </w:p>
    <w:p w14:paraId="321D3879" w14:textId="30B68C33" w:rsidR="00071779" w:rsidRDefault="00071779" w:rsidP="001232BD">
      <w:pPr>
        <w:pStyle w:val="ListParagraph"/>
        <w:numPr>
          <w:ilvl w:val="0"/>
          <w:numId w:val="1"/>
        </w:numPr>
      </w:pPr>
      <w:r>
        <w:t>Syringe to tubing connector</w:t>
      </w:r>
    </w:p>
    <w:p w14:paraId="7089CC83" w14:textId="25ED4EA5" w:rsidR="00071779" w:rsidRDefault="00071779" w:rsidP="001232BD">
      <w:pPr>
        <w:pStyle w:val="ListParagraph"/>
        <w:numPr>
          <w:ilvl w:val="0"/>
          <w:numId w:val="1"/>
        </w:numPr>
      </w:pPr>
      <w:r>
        <w:t>One way to 4-way connector</w:t>
      </w:r>
    </w:p>
    <w:p w14:paraId="4B9A5016" w14:textId="7BEAC1CA" w:rsidR="00071779" w:rsidRDefault="00071779" w:rsidP="001232BD">
      <w:pPr>
        <w:pStyle w:val="ListParagraph"/>
        <w:numPr>
          <w:ilvl w:val="0"/>
          <w:numId w:val="1"/>
        </w:numPr>
      </w:pPr>
      <w:r w:rsidRPr="00071779">
        <w:rPr>
          <w:strike/>
        </w:rPr>
        <w:t>Tubing</w:t>
      </w:r>
      <w:r>
        <w:t xml:space="preserve"> (In stock)</w:t>
      </w:r>
    </w:p>
    <w:p w14:paraId="7DF3141E" w14:textId="6F2CFCBE" w:rsidR="00071779" w:rsidRDefault="00071779" w:rsidP="001232BD">
      <w:pPr>
        <w:pStyle w:val="ListParagraph"/>
        <w:numPr>
          <w:ilvl w:val="0"/>
          <w:numId w:val="1"/>
        </w:numPr>
      </w:pPr>
      <w:r>
        <w:t>Tubing to syringe connector.</w:t>
      </w:r>
    </w:p>
    <w:p w14:paraId="12C7EECF" w14:textId="4776C65A" w:rsidR="00552CA4" w:rsidRDefault="00552CA4" w:rsidP="001232BD">
      <w:pPr>
        <w:pStyle w:val="ListParagraph"/>
        <w:numPr>
          <w:ilvl w:val="0"/>
          <w:numId w:val="1"/>
        </w:numPr>
      </w:pPr>
      <w:r>
        <w:t xml:space="preserve"> Solenoid valve</w:t>
      </w:r>
    </w:p>
    <w:sectPr w:rsidR="0055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16BE1"/>
    <w:multiLevelType w:val="hybridMultilevel"/>
    <w:tmpl w:val="174E5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54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77"/>
    <w:rsid w:val="00071779"/>
    <w:rsid w:val="00093269"/>
    <w:rsid w:val="001232BD"/>
    <w:rsid w:val="004476FC"/>
    <w:rsid w:val="00552CA4"/>
    <w:rsid w:val="00862F22"/>
    <w:rsid w:val="00D2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30D8"/>
  <w15:chartTrackingRefBased/>
  <w15:docId w15:val="{398300A1-185F-43DC-ADA6-5563504F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Ngotho</dc:creator>
  <cp:keywords/>
  <dc:description/>
  <cp:lastModifiedBy>Solomon Ngotho</cp:lastModifiedBy>
  <cp:revision>1</cp:revision>
  <dcterms:created xsi:type="dcterms:W3CDTF">2024-09-25T11:13:00Z</dcterms:created>
  <dcterms:modified xsi:type="dcterms:W3CDTF">2024-09-25T12:39:00Z</dcterms:modified>
</cp:coreProperties>
</file>