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1B" w:rsidRDefault="00A831FC">
      <w:r w:rsidRPr="00A831FC">
        <w:rPr>
          <w:rFonts w:hint="eastAsia"/>
        </w:rPr>
        <w:t>RM6623 P&amp;Y</w:t>
      </w:r>
      <w:r w:rsidRPr="00A831FC">
        <w:rPr>
          <w:rFonts w:hint="eastAsia"/>
        </w:rPr>
        <w:t>云台电机电调</w:t>
      </w:r>
      <w:r>
        <w:rPr>
          <w:rFonts w:hint="eastAsia"/>
        </w:rPr>
        <w:t>安装</w:t>
      </w:r>
      <w:r>
        <w:t>尺寸</w:t>
      </w:r>
      <w:r>
        <w:rPr>
          <w:rFonts w:hint="eastAsia"/>
        </w:rPr>
        <w:t>说明</w:t>
      </w:r>
      <w:r>
        <w:t>：</w:t>
      </w:r>
    </w:p>
    <w:p w:rsidR="00A831FC" w:rsidRDefault="00A831FC">
      <w:r>
        <w:rPr>
          <w:noProof/>
        </w:rPr>
        <w:drawing>
          <wp:inline distT="0" distB="0" distL="0" distR="0" wp14:anchorId="3AC2F239" wp14:editId="6E30A10D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C" w:rsidRDefault="00A831FC">
      <w:r>
        <w:rPr>
          <w:rFonts w:hint="eastAsia"/>
        </w:rPr>
        <w:t>耐流值</w:t>
      </w:r>
      <w:r>
        <w:t>：</w:t>
      </w:r>
      <w:r>
        <w:rPr>
          <w:rFonts w:hint="eastAsia"/>
        </w:rPr>
        <w:t>8A</w:t>
      </w:r>
      <w:r>
        <w:rPr>
          <w:rFonts w:hint="eastAsia"/>
        </w:rPr>
        <w:t>左右</w:t>
      </w:r>
    </w:p>
    <w:p w:rsidR="008028D8" w:rsidRDefault="008028D8"/>
    <w:p w:rsidR="00662EF3" w:rsidRDefault="00662EF3">
      <w:pPr>
        <w:rPr>
          <w:rFonts w:hint="eastAsia"/>
        </w:rPr>
      </w:pPr>
      <w:r>
        <w:rPr>
          <w:rFonts w:hint="eastAsia"/>
        </w:rPr>
        <w:t>电调</w:t>
      </w:r>
      <w:r>
        <w:t>反面：</w:t>
      </w:r>
    </w:p>
    <w:p w:rsidR="008028D8" w:rsidRDefault="008028D8">
      <w:r>
        <w:rPr>
          <w:noProof/>
        </w:rPr>
        <w:drawing>
          <wp:inline distT="0" distB="0" distL="0" distR="0">
            <wp:extent cx="3897212" cy="2844800"/>
            <wp:effectExtent l="0" t="0" r="8255" b="0"/>
            <wp:docPr id="2" name="图片 2" descr="C:\Users\shimeng.bei\Desktop\RoboMasters2016购买物资技术资料包\RoboMasters2016购买物资技术资料包\电调板\6623电调板反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6623电调板反面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03" cy="285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F3" w:rsidRDefault="00662EF3"/>
    <w:p w:rsidR="00662EF3" w:rsidRDefault="00662EF3">
      <w:pPr>
        <w:rPr>
          <w:rFonts w:hint="eastAsia"/>
        </w:rPr>
      </w:pPr>
      <w:r>
        <w:rPr>
          <w:rFonts w:hint="eastAsia"/>
        </w:rPr>
        <w:t>电调</w:t>
      </w:r>
      <w:r>
        <w:t>正面：</w:t>
      </w:r>
    </w:p>
    <w:p w:rsidR="00EB5B20" w:rsidRDefault="008028D8">
      <w:r>
        <w:rPr>
          <w:noProof/>
        </w:rPr>
        <w:lastRenderedPageBreak/>
        <w:drawing>
          <wp:inline distT="0" distB="0" distL="0" distR="0">
            <wp:extent cx="4194160" cy="3176337"/>
            <wp:effectExtent l="0" t="0" r="0" b="5080"/>
            <wp:docPr id="3" name="图片 3" descr="C:\Users\shimeng.bei\Desktop\RoboMasters2016购买物资技术资料包\RoboMasters2016购买物资技术资料包\电调板\6623电调板正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meng.bei\Desktop\RoboMasters2016购买物资技术资料包\RoboMasters2016购买物资技术资料包\电调板\6623电调板正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8" cy="318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F3" w:rsidRDefault="00662EF3"/>
    <w:p w:rsidR="00662EF3" w:rsidRDefault="00662EF3">
      <w:r>
        <w:rPr>
          <w:rFonts w:hint="eastAsia"/>
        </w:rPr>
        <w:t>连接线</w:t>
      </w:r>
      <w:r>
        <w:t>：</w:t>
      </w:r>
    </w:p>
    <w:p w:rsidR="00662EF3" w:rsidRDefault="00662EF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203036" cy="2732505"/>
            <wp:effectExtent l="0" t="0" r="7620" b="0"/>
            <wp:docPr id="4" name="图片 4" descr="C:\Users\shimeng.bei\Desktop\RoboMasters2016购买物资技术资料包\RoboMasters2016购买物资技术资料包\电调板\CAN线8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eng.bei\Desktop\RoboMasters2016购买物资技术资料包\RoboMasters2016购买物资技术资料包\电调板\CAN线8P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2" cy="27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F36" w:rsidRDefault="00BC7F36" w:rsidP="00A831FC">
      <w:r>
        <w:separator/>
      </w:r>
    </w:p>
  </w:endnote>
  <w:endnote w:type="continuationSeparator" w:id="0">
    <w:p w:rsidR="00BC7F36" w:rsidRDefault="00BC7F36" w:rsidP="00A8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F36" w:rsidRDefault="00BC7F36" w:rsidP="00A831FC">
      <w:r>
        <w:separator/>
      </w:r>
    </w:p>
  </w:footnote>
  <w:footnote w:type="continuationSeparator" w:id="0">
    <w:p w:rsidR="00BC7F36" w:rsidRDefault="00BC7F36" w:rsidP="00A83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5F"/>
    <w:rsid w:val="00087F2D"/>
    <w:rsid w:val="00212C1B"/>
    <w:rsid w:val="00662EF3"/>
    <w:rsid w:val="00701114"/>
    <w:rsid w:val="008028D8"/>
    <w:rsid w:val="00A831FC"/>
    <w:rsid w:val="00A94B12"/>
    <w:rsid w:val="00AB375F"/>
    <w:rsid w:val="00BC7F36"/>
    <w:rsid w:val="00D724C5"/>
    <w:rsid w:val="00EB5B20"/>
    <w:rsid w:val="00F6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D9820-455A-4F06-9D93-62B27A84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naruto.zhu(朱志龙)</dc:creator>
  <cp:keywords/>
  <dc:description/>
  <cp:lastModifiedBy>Shimene.Bei(贝世猛)</cp:lastModifiedBy>
  <cp:revision>8</cp:revision>
  <dcterms:created xsi:type="dcterms:W3CDTF">2015-11-10T08:13:00Z</dcterms:created>
  <dcterms:modified xsi:type="dcterms:W3CDTF">2015-12-11T10:43:00Z</dcterms:modified>
</cp:coreProperties>
</file>