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368A78C3" w:rsidR="00C81B5D" w:rsidRDefault="008F7ED0" w:rsidP="00AE2FE1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S</w:t>
      </w:r>
      <w:r>
        <w:rPr>
          <w:b/>
          <w:bCs/>
          <w:sz w:val="56"/>
          <w:szCs w:val="56"/>
        </w:rPr>
        <w:t>truct Member Alignment</w:t>
      </w:r>
    </w:p>
    <w:p w14:paraId="54BB7C44" w14:textId="7248F3DF" w:rsidR="00610711" w:rsidRPr="008F7ED0" w:rsidRDefault="008F7ED0" w:rsidP="00C64E84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t>구조체 멤버 정렬</w:t>
      </w:r>
      <w:r>
        <w:rPr>
          <w:b/>
          <w:bCs/>
          <w:sz w:val="28"/>
          <w:szCs w:val="28"/>
        </w:rPr>
        <w:br/>
      </w:r>
      <w:r>
        <w:rPr>
          <w:szCs w:val="20"/>
        </w:rPr>
        <w:t xml:space="preserve">- </w:t>
      </w:r>
      <w:r>
        <w:rPr>
          <w:rFonts w:hint="eastAsia"/>
          <w:szCs w:val="20"/>
        </w:rPr>
        <w:t>컴파일러에서 기본값으로 구조체 정렬 기준을 어떻게 설정하는지에 따라 구조체로 만든 자료형의 크기가 달라진다.</w:t>
      </w:r>
      <w:r>
        <w:rPr>
          <w:szCs w:val="20"/>
        </w:rPr>
        <w:br/>
      </w:r>
      <w:r w:rsidRPr="008F7ED0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5E1E33A3" wp14:editId="08C848DA">
            <wp:extent cx="2455824" cy="3248025"/>
            <wp:effectExtent l="0" t="0" r="1905" b="0"/>
            <wp:docPr id="1" name="그림 1" descr="텍스트, 칠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칠판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06" cy="32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ED0">
        <w:rPr>
          <w:szCs w:val="20"/>
        </w:rPr>
        <w:drawing>
          <wp:inline distT="0" distB="0" distL="0" distR="0" wp14:anchorId="46BA082D" wp14:editId="674A0933">
            <wp:extent cx="2468499" cy="3248025"/>
            <wp:effectExtent l="0" t="0" r="8255" b="0"/>
            <wp:docPr id="3" name="그림 3" descr="텍스트, 칠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칠판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927" cy="325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B582" w14:textId="71D21774" w:rsidR="008F7ED0" w:rsidRPr="008F7ED0" w:rsidRDefault="008F7ED0" w:rsidP="00C64E84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Byte </w:t>
      </w:r>
      <w:r>
        <w:rPr>
          <w:rFonts w:hint="eastAsia"/>
          <w:b/>
          <w:bCs/>
          <w:sz w:val="28"/>
          <w:szCs w:val="28"/>
        </w:rPr>
        <w:t>정렬</w:t>
      </w:r>
      <w:r>
        <w:rPr>
          <w:b/>
          <w:bCs/>
          <w:sz w:val="28"/>
          <w:szCs w:val="28"/>
        </w:rPr>
        <w:br/>
      </w:r>
      <w:r w:rsidRPr="008F7ED0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6667D154" wp14:editId="30CD29EF">
            <wp:extent cx="4914900" cy="2491211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414" cy="249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이 정렬을 사용하면 우리가 설정했던 구조체의 본래 의미대로 메모리가 구성된다.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즉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T</w:t>
      </w:r>
      <w:r>
        <w:rPr>
          <w:rFonts w:eastAsiaTheme="minorHAnsi" w:cs="굴림"/>
          <w:color w:val="000000"/>
          <w:kern w:val="0"/>
          <w:szCs w:val="20"/>
        </w:rPr>
        <w:t>est1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자료형의 크기는 </w:t>
      </w:r>
      <w:r>
        <w:rPr>
          <w:rFonts w:eastAsiaTheme="minorHAnsi" w:cs="굴림"/>
          <w:color w:val="000000"/>
          <w:kern w:val="0"/>
          <w:szCs w:val="20"/>
        </w:rPr>
        <w:t>8Byte</w:t>
      </w:r>
      <w:r>
        <w:rPr>
          <w:rFonts w:eastAsiaTheme="minorHAnsi" w:cs="굴림" w:hint="eastAsia"/>
          <w:color w:val="000000"/>
          <w:kern w:val="0"/>
          <w:szCs w:val="20"/>
        </w:rPr>
        <w:t>고,</w:t>
      </w:r>
      <w:r>
        <w:rPr>
          <w:rFonts w:eastAsiaTheme="minorHAnsi" w:cs="굴림"/>
          <w:color w:val="000000"/>
          <w:kern w:val="0"/>
          <w:szCs w:val="20"/>
        </w:rPr>
        <w:t xml:space="preserve"> Test2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크기는 </w:t>
      </w:r>
      <w:r>
        <w:rPr>
          <w:rFonts w:eastAsiaTheme="minorHAnsi" w:cs="굴림"/>
          <w:color w:val="000000"/>
          <w:kern w:val="0"/>
          <w:szCs w:val="20"/>
        </w:rPr>
        <w:t>12Byte</w:t>
      </w:r>
      <w:r>
        <w:rPr>
          <w:rFonts w:eastAsiaTheme="minorHAnsi" w:cs="굴림" w:hint="eastAsia"/>
          <w:color w:val="000000"/>
          <w:kern w:val="0"/>
          <w:szCs w:val="20"/>
        </w:rPr>
        <w:t>이다.</w:t>
      </w:r>
      <w:r>
        <w:rPr>
          <w:rFonts w:eastAsiaTheme="minorHAnsi" w:cs="굴림"/>
          <w:color w:val="000000"/>
          <w:kern w:val="0"/>
          <w:szCs w:val="20"/>
        </w:rPr>
        <w:br/>
      </w:r>
    </w:p>
    <w:p w14:paraId="12B831F6" w14:textId="112D8B21" w:rsidR="008F7ED0" w:rsidRPr="008F7ED0" w:rsidRDefault="008F7ED0" w:rsidP="00C64E84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b/>
          <w:bCs/>
          <w:sz w:val="28"/>
          <w:szCs w:val="28"/>
        </w:rPr>
        <w:lastRenderedPageBreak/>
        <w:t xml:space="preserve">2Byte </w:t>
      </w:r>
      <w:r>
        <w:rPr>
          <w:rFonts w:hint="eastAsia"/>
          <w:b/>
          <w:bCs/>
          <w:sz w:val="28"/>
          <w:szCs w:val="28"/>
        </w:rPr>
        <w:t>정렬</w:t>
      </w:r>
      <w:r>
        <w:rPr>
          <w:b/>
          <w:bCs/>
          <w:sz w:val="28"/>
          <w:szCs w:val="28"/>
        </w:rPr>
        <w:br/>
      </w:r>
      <w:r w:rsidRPr="008F7ED0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64532AEC" wp14:editId="5174DD68">
            <wp:extent cx="4970238" cy="265747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440" cy="26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szCs w:val="20"/>
        </w:rPr>
        <w:t>-</w:t>
      </w:r>
      <w:r w:rsidR="00DB79C9">
        <w:rPr>
          <w:szCs w:val="20"/>
        </w:rPr>
        <w:t xml:space="preserve"> 2Byte </w:t>
      </w:r>
      <w:r w:rsidR="00DB79C9">
        <w:rPr>
          <w:rFonts w:hint="eastAsia"/>
          <w:szCs w:val="20"/>
        </w:rPr>
        <w:t xml:space="preserve">정렬은 전체 크기가 </w:t>
      </w:r>
      <w:r w:rsidR="00DB79C9">
        <w:rPr>
          <w:szCs w:val="20"/>
        </w:rPr>
        <w:t>2</w:t>
      </w:r>
      <w:r w:rsidR="00DB79C9">
        <w:rPr>
          <w:rFonts w:hint="eastAsia"/>
          <w:szCs w:val="20"/>
        </w:rPr>
        <w:t>의 배수가 되어야 한다.</w:t>
      </w:r>
      <w:r w:rsidR="00DB79C9">
        <w:rPr>
          <w:szCs w:val="20"/>
        </w:rPr>
        <w:br/>
        <w:t xml:space="preserve">- 1Byte </w:t>
      </w:r>
      <w:r w:rsidR="00DB79C9">
        <w:rPr>
          <w:rFonts w:hint="eastAsia"/>
          <w:szCs w:val="20"/>
        </w:rPr>
        <w:t xml:space="preserve">자료형 요소들은 </w:t>
      </w:r>
      <w:r w:rsidR="00DB79C9">
        <w:rPr>
          <w:szCs w:val="20"/>
        </w:rPr>
        <w:t>1Byte</w:t>
      </w:r>
      <w:r w:rsidR="00DB79C9">
        <w:rPr>
          <w:rFonts w:hint="eastAsia"/>
          <w:szCs w:val="20"/>
        </w:rPr>
        <w:t>씩의 사용하지 않는 공간이 생긴다.</w:t>
      </w:r>
      <w:r w:rsidR="00FD5389">
        <w:rPr>
          <w:szCs w:val="20"/>
        </w:rPr>
        <w:br/>
        <w:t xml:space="preserve">- Test1 </w:t>
      </w:r>
      <w:r w:rsidR="00FD5389">
        <w:rPr>
          <w:rFonts w:hint="eastAsia"/>
          <w:szCs w:val="20"/>
        </w:rPr>
        <w:t xml:space="preserve">구조체의 크기는 </w:t>
      </w:r>
      <w:r w:rsidR="00FD5389">
        <w:rPr>
          <w:szCs w:val="20"/>
        </w:rPr>
        <w:t>10Byte</w:t>
      </w:r>
    </w:p>
    <w:p w14:paraId="4C5BF7BE" w14:textId="005F671B" w:rsidR="008F7ED0" w:rsidRPr="00FD5389" w:rsidRDefault="008F7ED0" w:rsidP="00C64E84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yte </w:t>
      </w:r>
      <w:r>
        <w:rPr>
          <w:rFonts w:hint="eastAsia"/>
          <w:b/>
          <w:bCs/>
          <w:sz w:val="28"/>
          <w:szCs w:val="28"/>
        </w:rPr>
        <w:t>정렬</w:t>
      </w:r>
      <w:r>
        <w:rPr>
          <w:b/>
          <w:bCs/>
          <w:sz w:val="28"/>
          <w:szCs w:val="28"/>
        </w:rPr>
        <w:br/>
      </w:r>
      <w:r w:rsidR="00DB79C9" w:rsidRPr="00DB79C9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40E53865" wp14:editId="1153B9EF">
            <wp:extent cx="4991303" cy="28003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328" cy="280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9C9">
        <w:rPr>
          <w:b/>
          <w:bCs/>
          <w:sz w:val="28"/>
          <w:szCs w:val="28"/>
        </w:rPr>
        <w:br/>
      </w:r>
      <w:r w:rsidR="00DB79C9">
        <w:rPr>
          <w:szCs w:val="20"/>
        </w:rPr>
        <w:t xml:space="preserve">- 4Byte </w:t>
      </w:r>
      <w:r w:rsidR="00DB79C9">
        <w:rPr>
          <w:rFonts w:hint="eastAsia"/>
          <w:szCs w:val="20"/>
        </w:rPr>
        <w:t xml:space="preserve">정렬은 전체 크기가 </w:t>
      </w:r>
      <w:r w:rsidR="00DB79C9">
        <w:rPr>
          <w:szCs w:val="20"/>
        </w:rPr>
        <w:t>4</w:t>
      </w:r>
      <w:r w:rsidR="00DB79C9">
        <w:rPr>
          <w:rFonts w:hint="eastAsia"/>
          <w:szCs w:val="20"/>
        </w:rPr>
        <w:t>의 배수가 되어야 한다.</w:t>
      </w:r>
      <w:r w:rsidR="00DB79C9">
        <w:rPr>
          <w:szCs w:val="20"/>
        </w:rPr>
        <w:br/>
        <w:t xml:space="preserve">- </w:t>
      </w:r>
      <w:r w:rsidR="00DB79C9">
        <w:rPr>
          <w:rFonts w:hint="eastAsia"/>
          <w:szCs w:val="20"/>
        </w:rPr>
        <w:t xml:space="preserve">자료형의 크기가 </w:t>
      </w:r>
      <w:r w:rsidR="00DB79C9">
        <w:rPr>
          <w:szCs w:val="20"/>
        </w:rPr>
        <w:t>4</w:t>
      </w:r>
      <w:r w:rsidR="00DB79C9">
        <w:rPr>
          <w:rFonts w:hint="eastAsia"/>
          <w:szCs w:val="20"/>
        </w:rPr>
        <w:t xml:space="preserve">의 배수가 아니라면 </w:t>
      </w:r>
      <w:r w:rsidR="00DB79C9">
        <w:rPr>
          <w:szCs w:val="20"/>
        </w:rPr>
        <w:t>1~3Byte</w:t>
      </w:r>
      <w:r w:rsidR="00DB79C9">
        <w:rPr>
          <w:rFonts w:hint="eastAsia"/>
          <w:szCs w:val="20"/>
        </w:rPr>
        <w:t>를 버리게 된다.</w:t>
      </w:r>
      <w:r w:rsidR="00DB79C9">
        <w:rPr>
          <w:szCs w:val="20"/>
        </w:rPr>
        <w:br/>
        <w:t xml:space="preserve">- </w:t>
      </w:r>
      <w:r w:rsidR="00FD5389">
        <w:rPr>
          <w:rFonts w:hint="eastAsia"/>
          <w:szCs w:val="20"/>
        </w:rPr>
        <w:t>T</w:t>
      </w:r>
      <w:r w:rsidR="00FD5389">
        <w:rPr>
          <w:szCs w:val="20"/>
        </w:rPr>
        <w:t xml:space="preserve">est1 </w:t>
      </w:r>
      <w:r w:rsidR="00FD5389">
        <w:rPr>
          <w:rFonts w:hint="eastAsia"/>
          <w:szCs w:val="20"/>
        </w:rPr>
        <w:t xml:space="preserve">구조체의 크기는 </w:t>
      </w:r>
      <w:r w:rsidR="00FD5389">
        <w:rPr>
          <w:szCs w:val="20"/>
        </w:rPr>
        <w:t>12</w:t>
      </w:r>
      <w:r w:rsidR="00FD5389">
        <w:rPr>
          <w:rFonts w:hint="eastAsia"/>
          <w:szCs w:val="20"/>
        </w:rPr>
        <w:t>B</w:t>
      </w:r>
      <w:r w:rsidR="00FD5389">
        <w:rPr>
          <w:szCs w:val="20"/>
        </w:rPr>
        <w:t>yte</w:t>
      </w:r>
    </w:p>
    <w:p w14:paraId="67031D18" w14:textId="4F143550" w:rsidR="00FD5389" w:rsidRDefault="00FD5389" w:rsidP="00FD5389">
      <w:pPr>
        <w:rPr>
          <w:rFonts w:eastAsiaTheme="minorHAnsi" w:cs="굴림"/>
          <w:color w:val="000000"/>
          <w:kern w:val="0"/>
          <w:szCs w:val="20"/>
        </w:rPr>
      </w:pPr>
    </w:p>
    <w:p w14:paraId="554E2F47" w14:textId="77777777" w:rsidR="00FD5389" w:rsidRPr="00FD5389" w:rsidRDefault="00FD5389" w:rsidP="00FD5389">
      <w:pPr>
        <w:rPr>
          <w:rFonts w:eastAsiaTheme="minorHAnsi" w:cs="굴림"/>
          <w:color w:val="000000"/>
          <w:kern w:val="0"/>
          <w:szCs w:val="20"/>
        </w:rPr>
      </w:pPr>
    </w:p>
    <w:p w14:paraId="21BA96EF" w14:textId="57425D0E" w:rsidR="00FD5389" w:rsidRPr="00FD5389" w:rsidRDefault="00FD5389" w:rsidP="00FD5389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b/>
          <w:bCs/>
          <w:sz w:val="28"/>
          <w:szCs w:val="28"/>
        </w:rPr>
        <w:lastRenderedPageBreak/>
        <w:t xml:space="preserve">8Byte </w:t>
      </w:r>
      <w:r>
        <w:rPr>
          <w:rFonts w:hint="eastAsia"/>
          <w:b/>
          <w:bCs/>
          <w:sz w:val="28"/>
          <w:szCs w:val="28"/>
        </w:rPr>
        <w:t>정렬</w:t>
      </w:r>
      <w:r>
        <w:rPr>
          <w:b/>
          <w:bCs/>
          <w:sz w:val="28"/>
          <w:szCs w:val="28"/>
        </w:rPr>
        <w:br/>
      </w:r>
      <w:r w:rsidRPr="00FD5389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4FD0226F" wp14:editId="68DCF993">
            <wp:extent cx="4943475" cy="2415873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741" cy="24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szCs w:val="20"/>
        </w:rPr>
        <w:t>- 8</w:t>
      </w:r>
      <w:r>
        <w:rPr>
          <w:rFonts w:hint="eastAsia"/>
          <w:szCs w:val="20"/>
        </w:rPr>
        <w:t>B</w:t>
      </w:r>
      <w:r>
        <w:rPr>
          <w:szCs w:val="20"/>
        </w:rPr>
        <w:t>yte</w:t>
      </w:r>
      <w:r>
        <w:rPr>
          <w:rFonts w:hint="eastAsia"/>
          <w:szCs w:val="20"/>
        </w:rPr>
        <w:t xml:space="preserve">정렬은 전체 크기가 </w:t>
      </w:r>
      <w:r>
        <w:rPr>
          <w:szCs w:val="20"/>
        </w:rPr>
        <w:t>8</w:t>
      </w:r>
      <w:r>
        <w:rPr>
          <w:rFonts w:hint="eastAsia"/>
          <w:szCs w:val="20"/>
        </w:rPr>
        <w:t>의 배수가 되어야 한다.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자료형이 </w:t>
      </w:r>
      <w:r>
        <w:rPr>
          <w:szCs w:val="20"/>
        </w:rPr>
        <w:t>8Byte</w:t>
      </w:r>
      <w:r>
        <w:rPr>
          <w:rFonts w:hint="eastAsia"/>
          <w:szCs w:val="20"/>
        </w:rPr>
        <w:t>보다 작은 경우에는 해당 요소의 크기로 정렬된다.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T</w:t>
      </w:r>
      <w:r>
        <w:rPr>
          <w:szCs w:val="20"/>
        </w:rPr>
        <w:t>est2</w:t>
      </w:r>
      <w:r>
        <w:rPr>
          <w:rFonts w:hint="eastAsia"/>
          <w:szCs w:val="20"/>
        </w:rPr>
        <w:t>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= 1</w:t>
      </w:r>
      <w:r>
        <w:rPr>
          <w:rFonts w:hint="eastAsia"/>
          <w:szCs w:val="20"/>
        </w:rPr>
        <w:t>B</w:t>
      </w:r>
      <w:r>
        <w:rPr>
          <w:szCs w:val="20"/>
        </w:rPr>
        <w:t>yte, b = 8Byte</w:t>
      </w:r>
      <w:r>
        <w:rPr>
          <w:rFonts w:hint="eastAsia"/>
          <w:szCs w:val="20"/>
        </w:rPr>
        <w:t>이므로,</w:t>
      </w:r>
      <w:r>
        <w:rPr>
          <w:szCs w:val="20"/>
        </w:rPr>
        <w:t xml:space="preserve"> 16Byte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2</w:t>
      </w:r>
      <w:r>
        <w:rPr>
          <w:rFonts w:hint="eastAsia"/>
          <w:szCs w:val="20"/>
        </w:rPr>
        <w:t>개의 요소가 정렬된다.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est2 </w:t>
      </w:r>
      <w:r>
        <w:rPr>
          <w:rFonts w:hint="eastAsia"/>
          <w:szCs w:val="20"/>
        </w:rPr>
        <w:t xml:space="preserve">구조체의 크기는 총 </w:t>
      </w:r>
      <w:r>
        <w:rPr>
          <w:szCs w:val="20"/>
        </w:rPr>
        <w:t>24Byte</w:t>
      </w:r>
      <w:r>
        <w:rPr>
          <w:rFonts w:hint="eastAsia"/>
          <w:szCs w:val="20"/>
        </w:rPr>
        <w:t>가 된다</w:t>
      </w:r>
      <w:r>
        <w:rPr>
          <w:szCs w:val="20"/>
        </w:rPr>
        <w:t>.</w:t>
      </w:r>
    </w:p>
    <w:p w14:paraId="27F8D986" w14:textId="3E0BE955" w:rsidR="00FD5389" w:rsidRPr="00FD5389" w:rsidRDefault="00FD5389" w:rsidP="00FD5389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t>결론</w:t>
      </w:r>
      <w:r>
        <w:rPr>
          <w:b/>
          <w:bCs/>
          <w:sz w:val="28"/>
          <w:szCs w:val="28"/>
        </w:rPr>
        <w:br/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요즘 컴파일러들은 </w:t>
      </w:r>
      <w:r>
        <w:rPr>
          <w:szCs w:val="20"/>
        </w:rPr>
        <w:t>8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 </w:t>
      </w:r>
      <w:r>
        <w:rPr>
          <w:rFonts w:hint="eastAsia"/>
          <w:szCs w:val="20"/>
        </w:rPr>
        <w:t>정렬을 기본 값으로 하고 있다.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구조체에 </w:t>
      </w:r>
      <w:r>
        <w:rPr>
          <w:szCs w:val="20"/>
        </w:rPr>
        <w:t>8By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e </w:t>
      </w:r>
      <w:r>
        <w:rPr>
          <w:rFonts w:hint="eastAsia"/>
          <w:szCs w:val="20"/>
        </w:rPr>
        <w:t>크기의 자료형을 사용하지 않았다면 낭비가 적겠지만,</w:t>
      </w:r>
      <w:r>
        <w:rPr>
          <w:szCs w:val="20"/>
        </w:rPr>
        <w:br/>
        <w:t>- double</w:t>
      </w:r>
      <w:r>
        <w:rPr>
          <w:rFonts w:hint="eastAsia"/>
          <w:szCs w:val="20"/>
        </w:rPr>
        <w:t>이나,</w:t>
      </w:r>
      <w:r>
        <w:rPr>
          <w:szCs w:val="20"/>
        </w:rPr>
        <w:t xml:space="preserve"> __</w:t>
      </w:r>
      <w:r>
        <w:rPr>
          <w:rFonts w:hint="eastAsia"/>
          <w:szCs w:val="20"/>
        </w:rPr>
        <w:t>i</w:t>
      </w:r>
      <w:r>
        <w:rPr>
          <w:szCs w:val="20"/>
        </w:rPr>
        <w:t>nt64</w:t>
      </w:r>
      <w:r>
        <w:rPr>
          <w:rFonts w:hint="eastAsia"/>
          <w:szCs w:val="20"/>
        </w:rPr>
        <w:t xml:space="preserve"> 같은 </w:t>
      </w:r>
      <w:r>
        <w:rPr>
          <w:szCs w:val="20"/>
        </w:rPr>
        <w:t>8Byte</w:t>
      </w:r>
      <w:r>
        <w:rPr>
          <w:rFonts w:hint="eastAsia"/>
          <w:szCs w:val="20"/>
        </w:rPr>
        <w:t xml:space="preserve"> 자료형을 사용하는 순간 구조체의 크기가 커진다.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따라서 이러한 구조체 정렬 원리를 파악하여 구조체의 요소는 같은 크기끼리 모아준다.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구조체를 선언할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요소의 순서를 같은 크기끼리 배치한다는 것</w:t>
      </w:r>
    </w:p>
    <w:p w14:paraId="6A034741" w14:textId="3D9A9726" w:rsidR="00FD5389" w:rsidRPr="00FD5389" w:rsidRDefault="00FD5389" w:rsidP="00FD5389">
      <w:pPr>
        <w:ind w:left="400"/>
        <w:rPr>
          <w:rFonts w:eastAsiaTheme="minorHAnsi" w:cs="굴림" w:hint="eastAsia"/>
          <w:color w:val="000000"/>
          <w:kern w:val="0"/>
          <w:szCs w:val="20"/>
        </w:rPr>
      </w:pPr>
      <w:r w:rsidRPr="00FD5389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2A3EA40F" wp14:editId="62F17EA6">
            <wp:extent cx="2619375" cy="2040676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280" cy="204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389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619C02FB" wp14:editId="392B4B66">
            <wp:extent cx="2486372" cy="2029108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기존 </w:t>
      </w:r>
      <w:r>
        <w:rPr>
          <w:rFonts w:eastAsiaTheme="minorHAnsi" w:cs="굴림"/>
          <w:color w:val="000000"/>
          <w:kern w:val="0"/>
          <w:szCs w:val="20"/>
        </w:rPr>
        <w:t>Test2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자료형 크기는 </w:t>
      </w:r>
      <w:r>
        <w:rPr>
          <w:rFonts w:eastAsiaTheme="minorHAnsi" w:cs="굴림"/>
          <w:color w:val="000000"/>
          <w:kern w:val="0"/>
          <w:szCs w:val="20"/>
        </w:rPr>
        <w:t>24Byte</w:t>
      </w:r>
      <w:r>
        <w:rPr>
          <w:rFonts w:eastAsiaTheme="minorHAnsi" w:cs="굴림" w:hint="eastAsia"/>
          <w:color w:val="000000"/>
          <w:kern w:val="0"/>
          <w:szCs w:val="20"/>
        </w:rPr>
        <w:t>였으나,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순서만 바꾸면 </w:t>
      </w:r>
      <w:r>
        <w:rPr>
          <w:rFonts w:eastAsiaTheme="minorHAnsi" w:cs="굴림"/>
          <w:color w:val="000000"/>
          <w:kern w:val="0"/>
          <w:szCs w:val="20"/>
        </w:rPr>
        <w:t>16</w:t>
      </w:r>
      <w:r>
        <w:rPr>
          <w:rFonts w:eastAsiaTheme="minorHAnsi" w:cs="굴림" w:hint="eastAsia"/>
          <w:color w:val="000000"/>
          <w:kern w:val="0"/>
          <w:szCs w:val="20"/>
        </w:rPr>
        <w:t>B</w:t>
      </w:r>
      <w:r>
        <w:rPr>
          <w:rFonts w:eastAsiaTheme="minorHAnsi" w:cs="굴림"/>
          <w:color w:val="000000"/>
          <w:kern w:val="0"/>
          <w:szCs w:val="20"/>
        </w:rPr>
        <w:t>yte</w:t>
      </w:r>
      <w:r>
        <w:rPr>
          <w:rFonts w:eastAsiaTheme="minorHAnsi" w:cs="굴림" w:hint="eastAsia"/>
          <w:color w:val="000000"/>
          <w:kern w:val="0"/>
          <w:szCs w:val="20"/>
        </w:rPr>
        <w:t>로 변경된다.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낭비되는 </w:t>
      </w:r>
      <w:r>
        <w:rPr>
          <w:rFonts w:eastAsiaTheme="minorHAnsi" w:cs="굴림"/>
          <w:color w:val="000000"/>
          <w:kern w:val="0"/>
          <w:szCs w:val="20"/>
        </w:rPr>
        <w:t>Byte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>12</w:t>
      </w:r>
      <w:r>
        <w:rPr>
          <w:rFonts w:eastAsiaTheme="minorHAnsi" w:cs="굴림" w:hint="eastAsia"/>
          <w:color w:val="000000"/>
          <w:kern w:val="0"/>
          <w:szCs w:val="20"/>
        </w:rPr>
        <w:t>B</w:t>
      </w:r>
      <w:r>
        <w:rPr>
          <w:rFonts w:eastAsiaTheme="minorHAnsi" w:cs="굴림"/>
          <w:color w:val="000000"/>
          <w:kern w:val="0"/>
          <w:szCs w:val="20"/>
        </w:rPr>
        <w:t>yte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>
        <w:rPr>
          <w:rFonts w:eastAsiaTheme="minorHAnsi" w:cs="굴림"/>
          <w:color w:val="000000"/>
          <w:kern w:val="0"/>
          <w:szCs w:val="20"/>
        </w:rPr>
        <w:t>4Byte</w:t>
      </w:r>
      <w:r>
        <w:rPr>
          <w:rFonts w:eastAsiaTheme="minorHAnsi" w:cs="굴림" w:hint="eastAsia"/>
          <w:color w:val="000000"/>
          <w:kern w:val="0"/>
          <w:szCs w:val="20"/>
        </w:rPr>
        <w:t>로 감소한다.</w:t>
      </w:r>
    </w:p>
    <w:sectPr w:rsidR="00FD5389" w:rsidRPr="00FD53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0165BB"/>
    <w:rsid w:val="00100614"/>
    <w:rsid w:val="001C39FD"/>
    <w:rsid w:val="002360BC"/>
    <w:rsid w:val="002B3CC8"/>
    <w:rsid w:val="003D7993"/>
    <w:rsid w:val="003E69E2"/>
    <w:rsid w:val="00610711"/>
    <w:rsid w:val="00703AD2"/>
    <w:rsid w:val="008F7ED0"/>
    <w:rsid w:val="0090290B"/>
    <w:rsid w:val="00924ADC"/>
    <w:rsid w:val="00931FB2"/>
    <w:rsid w:val="009B1257"/>
    <w:rsid w:val="00AE1494"/>
    <w:rsid w:val="00AE2FE1"/>
    <w:rsid w:val="00C13945"/>
    <w:rsid w:val="00C65781"/>
    <w:rsid w:val="00C81B5D"/>
    <w:rsid w:val="00DB79C9"/>
    <w:rsid w:val="00E663EB"/>
    <w:rsid w:val="00F261FF"/>
    <w:rsid w:val="00F97931"/>
    <w:rsid w:val="00F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11</cp:revision>
  <dcterms:created xsi:type="dcterms:W3CDTF">2021-09-07T00:39:00Z</dcterms:created>
  <dcterms:modified xsi:type="dcterms:W3CDTF">2021-09-15T02:20:00Z</dcterms:modified>
</cp:coreProperties>
</file>