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8"/>
        </w:rPr>
        <w:t>逐舟歌游戏</w:t>
      </w:r>
      <w:r>
        <w:rPr>
          <w:rFonts w:hint="eastAsia"/>
          <w:b/>
          <w:bCs/>
          <w:sz w:val="24"/>
          <w:szCs w:val="28"/>
          <w:lang w:val="en-US" w:eastAsia="zh-CN"/>
        </w:rPr>
        <w:t>角色设定</w:t>
      </w:r>
    </w:p>
    <w:p>
      <w:pPr>
        <w:jc w:val="center"/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8"/>
          <w:lang w:val="en-US" w:eastAsia="zh-CN"/>
        </w:rPr>
      </w:pPr>
    </w:p>
    <w:tbl>
      <w:tblPr>
        <w:tblStyle w:val="3"/>
        <w:tblpPr w:leftFromText="180" w:rightFromText="180" w:vertAnchor="page" w:horzAnchor="margin" w:tblpY="17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438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镜号</w:t>
            </w: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角色名称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描述</w:t>
            </w:r>
          </w:p>
        </w:tc>
        <w:tc>
          <w:tcPr>
            <w:tcW w:w="207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主角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21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中式现代，风衣，有行李包，银白鲻鱼头，红瞳</w:t>
            </w:r>
          </w:p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869315" cy="809625"/>
                  <wp:effectExtent l="0" t="0" r="1460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1" cy="82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四面，走路，等待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主角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牧歌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战损、头发扎起、武器双刃刀，腰腹受伤，</w:t>
            </w:r>
          </w:p>
          <w:p>
            <w:pPr>
              <w:tabs>
                <w:tab w:val="left" w:pos="3470"/>
              </w:tabs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33020</wp:posOffset>
                  </wp:positionV>
                  <wp:extent cx="696595" cy="895350"/>
                  <wp:effectExtent l="0" t="0" r="4445" b="381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39" cy="8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1155065</wp:posOffset>
                  </wp:positionH>
                  <wp:positionV relativeFrom="paragraph">
                    <wp:posOffset>32385</wp:posOffset>
                  </wp:positionV>
                  <wp:extent cx="476885" cy="882650"/>
                  <wp:effectExtent l="0" t="0" r="10795" b="127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1130300" cy="850265"/>
                  <wp:effectExtent l="0" t="0" r="1270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8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等线" w:hAnsi="等线" w:eastAsia="等线" w:cs="Times New Roman"/>
              </w:rPr>
              <w:tab/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靠在墙边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主角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换上牧歌女将军的形象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牧离（狼）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25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脸上擦伤，黑色长发，黄金瞳，武器双手剑</w:t>
            </w:r>
          </w:p>
          <w:p>
            <w:pPr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1041400" cy="1519555"/>
                  <wp:effectExtent l="0" t="0" r="1016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159" cy="1534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小兵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993775</wp:posOffset>
                  </wp:positionH>
                  <wp:positionV relativeFrom="paragraph">
                    <wp:posOffset>253365</wp:posOffset>
                  </wp:positionV>
                  <wp:extent cx="830580" cy="1243965"/>
                  <wp:effectExtent l="0" t="0" r="7620" b="571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256540</wp:posOffset>
                  </wp:positionV>
                  <wp:extent cx="915670" cy="1242060"/>
                  <wp:effectExtent l="0" t="0" r="13970" b="7620"/>
                  <wp:wrapTopAndBottom/>
                  <wp:docPr id="9" name="图片 9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等线" w:hAnsi="等线" w:eastAsia="等线" w:cs="Times New Roman"/>
              </w:rPr>
              <w:t>带头盔甲，</w:t>
            </w:r>
            <w:r>
              <w:rPr>
                <w:rFonts w:ascii="等线" w:hAnsi="等线" w:eastAsia="等线" w:cs="Times New Roman"/>
              </w:rPr>
              <w:t xml:space="preserve"> </w:t>
            </w:r>
            <w:r>
              <w:rPr>
                <w:rFonts w:hint="eastAsia" w:ascii="等线" w:hAnsi="等线" w:eastAsia="等线" w:cs="Times New Roman"/>
              </w:rPr>
              <w:t>瞳色换一换即可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主角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女将军形象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主角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换装，披散头发，低调，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允川（猫）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18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红色短发，灰色瞳孔，兜帽，有虎牙，狡黠。露胸，带伤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1219200" cy="9601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步希（犬）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23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金灰长发，绿色瞳孔，植物头饰，温柔。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李元白（蛇）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27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-6350</wp:posOffset>
                  </wp:positionV>
                  <wp:extent cx="868680" cy="1765935"/>
                  <wp:effectExtent l="0" t="0" r="0" b="1905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003" cy="179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1463040" cy="1744980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</w:p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黑皮，粉色短发，蓝色瞳孔。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海报形象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家具店铺老板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男性矮中年人（如果你拿酒去找他，会送你一个小物件）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花店老板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199390</wp:posOffset>
                  </wp:positionV>
                  <wp:extent cx="1259840" cy="2240280"/>
                  <wp:effectExtent l="0" t="0" r="5080" b="0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60097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等线" w:hAnsi="等线" w:eastAsia="等线" w:cs="Times New Roman"/>
              </w:rPr>
              <w:t>男性兽人青年，喜欢精灵采集的甘露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流浪者团体</w:t>
            </w:r>
          </w:p>
        </w:tc>
        <w:tc>
          <w:tcPr>
            <w:tcW w:w="438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1290955</wp:posOffset>
                  </wp:positionH>
                  <wp:positionV relativeFrom="paragraph">
                    <wp:posOffset>320675</wp:posOffset>
                  </wp:positionV>
                  <wp:extent cx="1333500" cy="1724660"/>
                  <wp:effectExtent l="0" t="0" r="7620" b="12700"/>
                  <wp:wrapTopAndBottom/>
                  <wp:docPr id="12" name="图片 12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207010</wp:posOffset>
                  </wp:positionV>
                  <wp:extent cx="1226820" cy="1863725"/>
                  <wp:effectExtent l="0" t="0" r="7620" b="10795"/>
                  <wp:wrapTopAndBottom/>
                  <wp:docPr id="11" name="图片 11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86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等线" w:hAnsi="等线" w:eastAsia="等线" w:cs="Times New Roman"/>
              </w:rPr>
              <w:t>李元白的底层社会眼线们</w:t>
            </w:r>
            <w:r>
              <w:rPr>
                <w:rFonts w:ascii="等线" w:hAnsi="等线" w:eastAsia="等线" w:cs="Times New Roman"/>
              </w:rPr>
              <w:t xml:space="preserve">  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美食街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兽人萝莉烤肉、精灵千岁少年甜点、人族大胸姐姐酒馆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契约店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人族神秘人，宠物买卖</w:t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284480</wp:posOffset>
                  </wp:positionV>
                  <wp:extent cx="1897380" cy="1412875"/>
                  <wp:effectExtent l="0" t="0" r="7620" b="4445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牧随风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207010</wp:posOffset>
                  </wp:positionV>
                  <wp:extent cx="1897380" cy="1693545"/>
                  <wp:effectExtent l="0" t="0" r="7620" b="13335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等线" w:hAnsi="等线" w:eastAsia="等线" w:cs="Times New Roman"/>
              </w:rPr>
              <w:t>黑色短发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牧随风随从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炼金工会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1384300" cy="202692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470" cy="204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路人</w:t>
            </w:r>
          </w:p>
        </w:tc>
        <w:tc>
          <w:tcPr>
            <w:tcW w:w="4384" w:type="dxa"/>
          </w:tcPr>
          <w:p>
            <w:pPr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drawing>
                <wp:inline distT="0" distB="0" distL="0" distR="0">
                  <wp:extent cx="1127760" cy="696595"/>
                  <wp:effectExtent l="0" t="0" r="0" b="4445"/>
                  <wp:docPr id="16" name="图片 16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3" cy="714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shd w:val="clear" w:color="000000" w:fill="000000"/>
                <w:lang w:val="zh-CN" w:eastAsia="zh-CN" w:bidi="zh-CN"/>
              </w:rPr>
              <w:t xml:space="preserve"> </w:t>
            </w:r>
          </w:p>
        </w:tc>
        <w:tc>
          <w:tcPr>
            <w:tcW w:w="2074" w:type="dxa"/>
          </w:tcPr>
          <w:p>
            <w:pPr>
              <w:rPr>
                <w:rFonts w:hint="eastAsia" w:ascii="等线" w:hAnsi="等线" w:eastAsia="等线" w:cs="Times New Roman"/>
              </w:rPr>
            </w:pPr>
          </w:p>
        </w:tc>
      </w:tr>
    </w:tbl>
    <w:p>
      <w:pPr>
        <w:jc w:val="center"/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角色尝试：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94280" cy="3757930"/>
            <wp:effectExtent l="0" t="0" r="5080" b="6350"/>
            <wp:docPr id="25" name="图片 25" descr="微信图片_2021020415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2102041546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0340" cy="3674110"/>
            <wp:effectExtent l="0" t="0" r="12700" b="13970"/>
            <wp:docPr id="24" name="图片 24" descr="未命名作品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未命名作品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418205" cy="4894580"/>
            <wp:effectExtent l="0" t="0" r="10795" b="12700"/>
            <wp:docPr id="23" name="图片 23" descr="微信图片_2021020415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2102041545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50565" cy="2270760"/>
            <wp:effectExtent l="0" t="0" r="10795" b="0"/>
            <wp:docPr id="15" name="图片 15" descr="微信图片_2021020415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1020415460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52775" cy="2202815"/>
            <wp:effectExtent l="0" t="0" r="1905" b="6985"/>
            <wp:docPr id="43" name="图片 43" descr="微信图片_2021020415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微信图片_2021020415560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C525E"/>
    <w:rsid w:val="10516863"/>
    <w:rsid w:val="1CDB0673"/>
    <w:rsid w:val="5AEC525E"/>
    <w:rsid w:val="7662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2021-02-04T07:53:00Z</dcterms:created>
  <dc:creator>燃</dc:creator>
  <cp:lastModifiedBy>燃</cp:lastModifiedBy>
  <dcterms:modified xsi:type="dcterms:W3CDTF">2021-02-21T07:57:49Z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