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0D30" w14:textId="7D95D9ED" w:rsidR="00927823" w:rsidRDefault="00927823">
      <w:r>
        <w:rPr>
          <w:noProof/>
        </w:rPr>
        <w:drawing>
          <wp:inline distT="0" distB="0" distL="0" distR="0" wp14:anchorId="78D66416" wp14:editId="5A47DB67">
            <wp:extent cx="5486400" cy="3200400"/>
            <wp:effectExtent l="0" t="0" r="0" b="0"/>
            <wp:docPr id="815228067" name="Chart 8152280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80CB7E8" w14:textId="68E33A19" w:rsidR="00C35D20" w:rsidRDefault="00C35D20">
      <w:pPr>
        <w:rPr>
          <w:cs/>
        </w:rPr>
      </w:pPr>
      <w:r>
        <w:rPr>
          <w:rFonts w:hint="cs"/>
          <w:cs/>
        </w:rPr>
        <w:t>จากกราฟจะสรุปได้ว่ายิ่งมีงานประมวลผลจำนวนมากเข้ามาในเครื่องเดียวนั้นก็จะยิ่งมีระยะเวลาในการประมวลผลเพิ่มมากขึ้น</w:t>
      </w:r>
    </w:p>
    <w:p w14:paraId="2F8316E9" w14:textId="77777777" w:rsidR="00C35D20" w:rsidRDefault="00C35D20"/>
    <w:p w14:paraId="7D13BE1F" w14:textId="2F188CB7" w:rsidR="00797F7D" w:rsidRDefault="00927823">
      <w:r>
        <w:rPr>
          <w:noProof/>
        </w:rPr>
        <w:drawing>
          <wp:inline distT="0" distB="0" distL="0" distR="0" wp14:anchorId="02EDF734" wp14:editId="7632028F">
            <wp:extent cx="5486400" cy="3200400"/>
            <wp:effectExtent l="0" t="0" r="0" b="0"/>
            <wp:docPr id="37855687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A6843F" w14:textId="77777777" w:rsidR="00927823" w:rsidRDefault="00927823"/>
    <w:p w14:paraId="44A9640E" w14:textId="37F52F92" w:rsidR="00927823" w:rsidRDefault="00927823">
      <w:r>
        <w:rPr>
          <w:rFonts w:hint="cs"/>
          <w:cs/>
        </w:rPr>
        <w:lastRenderedPageBreak/>
        <w:t>จากกราฟจะสรุปได้ว่าเมื่อมีงานประมวลผลเข้ามาจะมีการจัดการกระจายงานประมวลผลไปที่</w:t>
      </w:r>
      <w:r>
        <w:t xml:space="preserve"> Node</w:t>
      </w:r>
      <w:r>
        <w:rPr>
          <w:rFonts w:hint="cs"/>
          <w:cs/>
        </w:rPr>
        <w:t xml:space="preserve"> แต่ละเครื่องโดยที่แต่ละเครื่องนั้นจะมีทรัพยากรไม่เท่ากัน และ อาจใช้เวลาในการประมวลผลไม่เท่ากันแต่ยังคงความสามารถในการกระจายงานประมวลผลเพื่อเพิ่มประสิทธิภาพในด้านความเร็วได้อยู่ </w:t>
      </w:r>
      <w:r w:rsidR="00C35D20">
        <w:rPr>
          <w:rFonts w:hint="cs"/>
          <w:cs/>
        </w:rPr>
        <w:t>40</w:t>
      </w:r>
      <w:r w:rsidR="00C35D20">
        <w:t>%</w:t>
      </w:r>
      <w:r w:rsidR="00C35D20">
        <w:rPr>
          <w:rFonts w:hint="cs"/>
          <w:cs/>
        </w:rPr>
        <w:t xml:space="preserve"> เนื่องจากยังมีระยะของการจัดการงาน และ ระยะเวลาในการตรวจสอบทรัพยากร จึงทำให้มีระยะเวลาที่ทำให้ไม่คุ้มค่ากับการประมวลผลงานในจำนวนที่น้อย แต่เมื่อมีงานจำนวนมากทำให้คุ้มค่ากับระยะเวลา</w:t>
      </w:r>
    </w:p>
    <w:p w14:paraId="2C4C5210" w14:textId="77777777" w:rsidR="00D0052D" w:rsidRDefault="00D0052D"/>
    <w:p w14:paraId="7D6CAC48" w14:textId="4D1A45AF" w:rsidR="00D0052D" w:rsidRDefault="00D0052D">
      <w:r>
        <w:rPr>
          <w:noProof/>
        </w:rPr>
        <w:drawing>
          <wp:inline distT="0" distB="0" distL="0" distR="0" wp14:anchorId="03F02A69" wp14:editId="4F3DA2F6">
            <wp:extent cx="5486400" cy="3200400"/>
            <wp:effectExtent l="0" t="0" r="0" b="0"/>
            <wp:docPr id="29169785" name="Chart 2916978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D0052D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823"/>
    <w:rsid w:val="00267BF9"/>
    <w:rsid w:val="002D460B"/>
    <w:rsid w:val="00325000"/>
    <w:rsid w:val="006413C4"/>
    <w:rsid w:val="00797F7D"/>
    <w:rsid w:val="007F4D45"/>
    <w:rsid w:val="00927823"/>
    <w:rsid w:val="00B51DC6"/>
    <w:rsid w:val="00B87BAD"/>
    <w:rsid w:val="00C35D20"/>
    <w:rsid w:val="00D0052D"/>
    <w:rsid w:val="00FB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F295"/>
  <w15:chartTrackingRefBased/>
  <w15:docId w15:val="{B6B0FEFA-B4EE-4694-ACCC-300FB5DB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800" b="0" i="0" baseline="0">
                <a:effectLst/>
              </a:rPr>
              <a:t>กราฟแสดงระยะเวลาการประมวลผลของระบบเครื่องเดียว</a:t>
            </a:r>
          </a:p>
        </c:rich>
      </c:tx>
      <c:layout>
        <c:manualLayout>
          <c:xMode val="edge"/>
          <c:yMode val="edge"/>
          <c:x val="0.19158555701370661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MT01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37</c:v>
                </c:pt>
                <c:pt idx="1">
                  <c:v>89</c:v>
                </c:pt>
                <c:pt idx="2">
                  <c:v>189</c:v>
                </c:pt>
                <c:pt idx="3">
                  <c:v>342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2D-45E4-9B12-9181ED290A0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4851295"/>
        <c:axId val="834836895"/>
      </c:barChart>
      <c:catAx>
        <c:axId val="834851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จำนวนงานประมวลผล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2194918343540389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36895"/>
        <c:crosses val="autoZero"/>
        <c:auto val="1"/>
        <c:lblAlgn val="ctr"/>
        <c:lblOffset val="100"/>
        <c:noMultiLvlLbl val="0"/>
      </c:catAx>
      <c:valAx>
        <c:axId val="83483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ระยะเวลากระประมวลผล</a:t>
                </a:r>
                <a:r>
                  <a:rPr lang="th-TH" baseline="0"/>
                  <a:t> วินาที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51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0" i="0" baseline="0">
                <a:effectLst/>
                <a:cs typeface="+mj-cs"/>
              </a:rPr>
              <a:t>กราฟแสดงระยะเวลาการประมวลผลของระบบคลัสเตอร์</a:t>
            </a:r>
            <a:endParaRPr lang="en-US" sz="1600" b="0" i="0" baseline="0">
              <a:effectLst/>
              <a:cs typeface="+mj-cs"/>
            </a:endParaRPr>
          </a:p>
          <a:p>
            <a:pPr>
              <a:defRPr/>
            </a:pPr>
            <a:r>
              <a:rPr lang="en-US" sz="1600" b="0" i="0" baseline="0">
                <a:effectLst/>
                <a:cs typeface="+mj-cs"/>
              </a:rPr>
              <a:t>Round Robin</a:t>
            </a:r>
            <a:endParaRPr lang="th-TH" sz="1600" b="0" i="0" baseline="0">
              <a:effectLst/>
              <a:cs typeface="+mj-cs"/>
            </a:endParaRPr>
          </a:p>
        </c:rich>
      </c:tx>
      <c:layout>
        <c:manualLayout>
          <c:xMode val="edge"/>
          <c:yMode val="edge"/>
          <c:x val="0.19158555701370661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MT01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</c:v>
                </c:pt>
                <c:pt idx="1">
                  <c:v>36</c:v>
                </c:pt>
                <c:pt idx="2">
                  <c:v>87</c:v>
                </c:pt>
                <c:pt idx="3">
                  <c:v>169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46-4F54-BD68-60873A1B4E3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WK01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21</c:v>
                </c:pt>
                <c:pt idx="1">
                  <c:v>47</c:v>
                </c:pt>
                <c:pt idx="2">
                  <c:v>98</c:v>
                </c:pt>
                <c:pt idx="3">
                  <c:v>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46-4F54-BD68-60873A1B4E3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4851295"/>
        <c:axId val="834836895"/>
      </c:barChart>
      <c:catAx>
        <c:axId val="834851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จำนวนงานประมวลผล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2194918343540389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36895"/>
        <c:crosses val="autoZero"/>
        <c:auto val="1"/>
        <c:lblAlgn val="ctr"/>
        <c:lblOffset val="100"/>
        <c:noMultiLvlLbl val="0"/>
      </c:catAx>
      <c:valAx>
        <c:axId val="83483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ระยะเวลากระประมวลผล</a:t>
                </a:r>
                <a:r>
                  <a:rPr lang="th-TH" baseline="0"/>
                  <a:t> วินาที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51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0" i="0" baseline="0">
                <a:effectLst/>
                <a:cs typeface="+mj-cs"/>
              </a:rPr>
              <a:t>กราฟแสดงระยะเวลาการประมวลผลของระบบคลัสเตอร์</a:t>
            </a:r>
            <a:endParaRPr lang="en-US" sz="1600" b="0" i="0" baseline="0">
              <a:effectLst/>
              <a:cs typeface="+mj-cs"/>
            </a:endParaRPr>
          </a:p>
          <a:p>
            <a:pPr>
              <a:defRPr/>
            </a:pPr>
            <a:r>
              <a:rPr lang="en-US" sz="1600" b="0" i="0" baseline="0">
                <a:effectLst/>
                <a:cs typeface="+mj-cs"/>
              </a:rPr>
              <a:t>Least Connection</a:t>
            </a:r>
            <a:endParaRPr lang="th-TH" sz="1600" b="0" i="0" baseline="0">
              <a:effectLst/>
              <a:cs typeface="+mj-cs"/>
            </a:endParaRPr>
          </a:p>
        </c:rich>
      </c:tx>
      <c:layout>
        <c:manualLayout>
          <c:xMode val="edge"/>
          <c:yMode val="edge"/>
          <c:x val="0.19158555701370661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MT01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</c:v>
                </c:pt>
                <c:pt idx="1">
                  <c:v>38</c:v>
                </c:pt>
                <c:pt idx="2">
                  <c:v>90</c:v>
                </c:pt>
                <c:pt idx="3">
                  <c:v>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D1-488D-8B38-0D509CD3BCA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WK01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17</c:v>
                </c:pt>
                <c:pt idx="1">
                  <c:v>40</c:v>
                </c:pt>
                <c:pt idx="2">
                  <c:v>92</c:v>
                </c:pt>
                <c:pt idx="3">
                  <c:v>179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D1-488D-8B38-0D509CD3BCA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4851295"/>
        <c:axId val="834836895"/>
      </c:barChart>
      <c:catAx>
        <c:axId val="834851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จำนวนงานประมวลผล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2194918343540389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36895"/>
        <c:crosses val="autoZero"/>
        <c:auto val="1"/>
        <c:lblAlgn val="ctr"/>
        <c:lblOffset val="100"/>
        <c:noMultiLvlLbl val="0"/>
      </c:catAx>
      <c:valAx>
        <c:axId val="83483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ระยะเวลากระประมวลผล</a:t>
                </a:r>
                <a:r>
                  <a:rPr lang="th-TH" baseline="0"/>
                  <a:t> วินาที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51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Saraphan</dc:creator>
  <cp:keywords/>
  <dc:description/>
  <cp:lastModifiedBy>Sutee Saraphan</cp:lastModifiedBy>
  <cp:revision>4</cp:revision>
  <dcterms:created xsi:type="dcterms:W3CDTF">2023-04-16T08:02:00Z</dcterms:created>
  <dcterms:modified xsi:type="dcterms:W3CDTF">2023-04-20T13:42:00Z</dcterms:modified>
</cp:coreProperties>
</file>