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r w:rsidR="006D6890">
        <w:t xml:space="preserve">A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18E372C5" w14:textId="6ECEA4FD" w:rsidR="002D468F" w:rsidRDefault="002D468F" w:rsidP="00034C4C">
      <w:pPr>
        <w:pStyle w:val="ListParagraph"/>
        <w:numPr>
          <w:ilvl w:val="3"/>
          <w:numId w:val="19"/>
        </w:numPr>
        <w:spacing w:line="480" w:lineRule="auto"/>
        <w:rPr>
          <w:lang w:eastAsia="en-CA"/>
        </w:rPr>
      </w:pPr>
      <w:r>
        <w:rPr>
          <w:lang w:eastAsia="en-CA"/>
        </w:rPr>
        <w:lastRenderedPageBreak/>
        <w:t xml:space="preserve">Challenge </w:t>
      </w:r>
      <w:r w:rsidR="008370E2">
        <w:rPr>
          <w:lang w:eastAsia="en-CA"/>
        </w:rPr>
        <w:t>1</w:t>
      </w:r>
      <w:r>
        <w:rPr>
          <w:lang w:eastAsia="en-CA"/>
        </w:rPr>
        <w:t xml:space="preserve"> – Dealing with a 3 Level System</w:t>
      </w:r>
      <w:r w:rsidR="00034C4C">
        <w:rPr>
          <w:lang w:eastAsia="en-CA"/>
        </w:rPr>
        <w:t xml:space="preserve"> </w:t>
      </w:r>
    </w:p>
    <w:p w14:paraId="7EF0970E" w14:textId="76AE37C0" w:rsidR="003A6814" w:rsidRDefault="003A6814" w:rsidP="008370E2">
      <w:pPr>
        <w:pStyle w:val="ListParagraph"/>
        <w:spacing w:line="480" w:lineRule="auto"/>
        <w:ind w:left="0"/>
        <w:rPr>
          <w:lang w:eastAsia="en-CA"/>
        </w:rPr>
      </w:pPr>
    </w:p>
    <w:p w14:paraId="149DC1A1" w14:textId="2B1A8741" w:rsidR="003A6814" w:rsidRDefault="003A6814" w:rsidP="008370E2">
      <w:pPr>
        <w:pStyle w:val="ListParagraph"/>
        <w:spacing w:line="480" w:lineRule="auto"/>
        <w:ind w:left="0"/>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3by3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 xml:space="preserve">Suppose we consider the </w:t>
      </w:r>
      <w:proofErr w:type="spellStart"/>
      <w:r w:rsidR="00B22C51">
        <w:rPr>
          <w:lang w:eastAsia="en-CA"/>
        </w:rPr>
        <w:t>S_z</w:t>
      </w:r>
      <w:proofErr w:type="spellEnd"/>
      <w:r w:rsidR="00B22C51">
        <w:rPr>
          <w:lang w:eastAsia="en-CA"/>
        </w:rPr>
        <w:t xml:space="preserve">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 xml:space="preserve">Given this, we now have a representation that is easily implementable in </w:t>
      </w:r>
      <w:proofErr w:type="spellStart"/>
      <w:r>
        <w:rPr>
          <w:lang w:eastAsia="en-CA"/>
        </w:rPr>
        <w:t>QuTIP</w:t>
      </w:r>
      <w:proofErr w:type="spellEnd"/>
      <w:r>
        <w:rPr>
          <w:lang w:eastAsia="en-CA"/>
        </w:rPr>
        <w:t>,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6F5FD5C6" w14:textId="15CC2DC1" w:rsidR="008370E2" w:rsidRDefault="008370E2" w:rsidP="00891161">
      <w:pPr>
        <w:pStyle w:val="ListParagraph"/>
        <w:numPr>
          <w:ilvl w:val="3"/>
          <w:numId w:val="19"/>
        </w:numPr>
        <w:spacing w:line="480" w:lineRule="auto"/>
        <w:rPr>
          <w:lang w:eastAsia="en-CA"/>
        </w:rPr>
      </w:pPr>
      <w:r>
        <w:rPr>
          <w:lang w:eastAsia="en-CA"/>
        </w:rPr>
        <w:t>Challenge</w:t>
      </w:r>
      <w:r w:rsidR="00034C4C">
        <w:rPr>
          <w:lang w:eastAsia="en-CA"/>
        </w:rPr>
        <w:t xml:space="preserve"> 2</w:t>
      </w:r>
      <w:r>
        <w:rPr>
          <w:lang w:eastAsia="en-CA"/>
        </w:rPr>
        <w:t xml:space="preserve"> – Assigning Operators </w:t>
      </w:r>
    </w:p>
    <w:p w14:paraId="6F25BCE2" w14:textId="77777777" w:rsidR="00891161" w:rsidRDefault="00891161" w:rsidP="00891161">
      <w:pPr>
        <w:pStyle w:val="ListParagraph"/>
        <w:spacing w:line="480" w:lineRule="auto"/>
        <w:rPr>
          <w:lang w:eastAsia="en-CA"/>
        </w:rPr>
      </w:pPr>
    </w:p>
    <w:p w14:paraId="78B47D11" w14:textId="5BD2F4BA" w:rsidR="008370E2" w:rsidRDefault="008370E2" w:rsidP="008370E2">
      <w:pPr>
        <w:pStyle w:val="ListParagraph"/>
        <w:numPr>
          <w:ilvl w:val="0"/>
          <w:numId w:val="18"/>
        </w:numPr>
        <w:spacing w:line="480" w:lineRule="auto"/>
        <w:rPr>
          <w:lang w:eastAsia="en-CA"/>
        </w:rPr>
      </w:pPr>
      <w:r>
        <w:rPr>
          <w:lang w:eastAsia="en-CA"/>
        </w:rPr>
        <w:t xml:space="preserve">How to liken these Pauli matrices to operators used in the paper </w:t>
      </w:r>
    </w:p>
    <w:p w14:paraId="79FD9641" w14:textId="177FA2DE" w:rsidR="00034C4C" w:rsidRDefault="00034C4C" w:rsidP="00034C4C">
      <w:pPr>
        <w:pStyle w:val="ListParagraph"/>
        <w:numPr>
          <w:ilvl w:val="0"/>
          <w:numId w:val="18"/>
        </w:numPr>
        <w:spacing w:line="480" w:lineRule="auto"/>
        <w:rPr>
          <w:lang w:eastAsia="en-CA"/>
        </w:rPr>
      </w:pPr>
      <w:r>
        <w:rPr>
          <w:lang w:eastAsia="en-CA"/>
        </w:rPr>
        <w:lastRenderedPageBreak/>
        <w:t xml:space="preserve">Use theorem from Dr. Michal </w:t>
      </w:r>
      <w:proofErr w:type="spellStart"/>
      <w:r>
        <w:rPr>
          <w:lang w:eastAsia="en-CA"/>
        </w:rPr>
        <w:t>Bajcsy’s</w:t>
      </w:r>
      <w:proofErr w:type="spellEnd"/>
      <w:r>
        <w:rPr>
          <w:lang w:eastAsia="en-CA"/>
        </w:rPr>
        <w:t xml:space="preserve"> notes we are able to go between operators used above and that of the Hamiltonian, thus we can simply rewrite the terms as follows:</w:t>
      </w:r>
    </w:p>
    <w:p w14:paraId="66803CD7" w14:textId="23A3DA05" w:rsidR="00017947" w:rsidRDefault="00017947" w:rsidP="002D468F">
      <w:pPr>
        <w:spacing w:line="480" w:lineRule="auto"/>
        <w:rPr>
          <w:lang w:eastAsia="en-CA"/>
        </w:rPr>
      </w:pPr>
      <w:r>
        <w:rPr>
          <w:lang w:eastAsia="en-CA"/>
        </w:rPr>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 xml:space="preserve">Change Om relative to </w:t>
      </w:r>
      <w:proofErr w:type="spellStart"/>
      <w:r>
        <w:rPr>
          <w:lang w:eastAsia="en-CA"/>
        </w:rPr>
        <w:t>t_p</w:t>
      </w:r>
      <w:proofErr w:type="spellEnd"/>
    </w:p>
    <w:p w14:paraId="206DD418" w14:textId="67D641AB" w:rsidR="008370E2" w:rsidRDefault="008370E2" w:rsidP="00C055AD">
      <w:pPr>
        <w:pStyle w:val="ListParagraph"/>
        <w:numPr>
          <w:ilvl w:val="0"/>
          <w:numId w:val="16"/>
        </w:numPr>
        <w:spacing w:line="480" w:lineRule="auto"/>
        <w:rPr>
          <w:lang w:eastAsia="en-CA"/>
        </w:rPr>
      </w:pPr>
      <w:r>
        <w:rPr>
          <w:lang w:eastAsia="en-CA"/>
        </w:rPr>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 xml:space="preserve">Noticed that Rabi oscillations present when om was _ orders of magnitude less/high than the </w:t>
      </w:r>
      <w:proofErr w:type="spellStart"/>
      <w:r>
        <w:rPr>
          <w:lang w:eastAsia="en-CA"/>
        </w:rPr>
        <w:t>tp</w:t>
      </w:r>
      <w:proofErr w:type="spellEnd"/>
      <w:r>
        <w:rPr>
          <w:lang w:eastAsia="en-CA"/>
        </w:rPr>
        <w:t xml:space="preserve"> while still remaining in short pulse regime</w:t>
      </w:r>
    </w:p>
    <w:p w14:paraId="13CA3773" w14:textId="4D9C1C91" w:rsidR="00C055AD" w:rsidRDefault="00017947" w:rsidP="00C055AD">
      <w:pPr>
        <w:spacing w:line="480" w:lineRule="auto"/>
        <w:rPr>
          <w:lang w:eastAsia="en-CA"/>
        </w:rPr>
      </w:pPr>
      <w:r>
        <w:rPr>
          <w:lang w:eastAsia="en-CA"/>
        </w:rPr>
        <w:t>3.2.</w:t>
      </w:r>
      <w:r w:rsidR="003A6814">
        <w:rPr>
          <w:lang w:eastAsia="en-CA"/>
        </w:rPr>
        <w:t>2</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t xml:space="preserve">Due to nature of units used by </w:t>
      </w:r>
      <w:proofErr w:type="spellStart"/>
      <w:r>
        <w:rPr>
          <w:lang w:eastAsia="en-CA"/>
        </w:rPr>
        <w:t>qutip</w:t>
      </w:r>
      <w:proofErr w:type="spellEnd"/>
      <w:r>
        <w:rPr>
          <w:lang w:eastAsia="en-CA"/>
        </w:rPr>
        <w:t xml:space="preserve">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3851346E" w14:textId="2011CF0E" w:rsidR="002E0671"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9" w:history="1">
        <w:r w:rsidR="00B103C9" w:rsidRPr="009E31D7">
          <w:rPr>
            <w:rStyle w:val="Hyperlink"/>
            <w:lang w:eastAsia="en-CA"/>
          </w:rPr>
          <w:t>https://www.benzinga.com/pressreleases/19/02/r13231898/the-history-and-future-of-quantum-dots</w:t>
        </w:r>
      </w:hyperlink>
    </w:p>
    <w:p w14:paraId="42B12886" w14:textId="022E2F60" w:rsidR="00891161" w:rsidRDefault="00891161" w:rsidP="007E5EC2">
      <w:pPr>
        <w:rPr>
          <w:lang w:eastAsia="en-CA"/>
        </w:rPr>
      </w:pPr>
      <w:hyperlink r:id="rId10" w:history="1">
        <w:r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36DE4"/>
    <w:rsid w:val="008370E2"/>
    <w:rsid w:val="00863B6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87542/spin-representation-in-3d" TargetMode="Externa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31</Pages>
  <Words>5575</Words>
  <Characters>31781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44</cp:revision>
  <dcterms:created xsi:type="dcterms:W3CDTF">2022-09-12T19:37:00Z</dcterms:created>
  <dcterms:modified xsi:type="dcterms:W3CDTF">2023-01-06T18:24:00Z</dcterms:modified>
</cp:coreProperties>
</file>