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993" w:rsidRDefault="00EA6993" w:rsidP="00EA6993">
      <w:pPr>
        <w:jc w:val="center"/>
        <w:rPr>
          <w:sz w:val="28"/>
          <w:szCs w:val="28"/>
        </w:rPr>
      </w:pPr>
      <w:r>
        <w:rPr>
          <w:sz w:val="28"/>
          <w:szCs w:val="28"/>
        </w:rPr>
        <w:t>МИНИСТЕРСТВО ОБРАЗОВАНИЯ И НАУКИ РОССИЙСКОЙ ФЕДЕРАЦИИ</w:t>
      </w:r>
    </w:p>
    <w:p w:rsidR="00EA6993" w:rsidRDefault="00EA6993" w:rsidP="00EA6993">
      <w:pPr>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r>
      <w:r>
        <w:rPr>
          <w:b/>
          <w:sz w:val="28"/>
          <w:szCs w:val="28"/>
        </w:rPr>
        <w:t xml:space="preserve">«Национальный исследовательский </w:t>
      </w:r>
      <w:r>
        <w:rPr>
          <w:b/>
          <w:sz w:val="28"/>
          <w:szCs w:val="28"/>
        </w:rPr>
        <w:br/>
        <w:t>Нижегородский государственный университет им. Н.И. Лобачевского»</w:t>
      </w:r>
    </w:p>
    <w:p w:rsidR="00EA6993" w:rsidRPr="00EA6993" w:rsidRDefault="00EA6993" w:rsidP="00EA6993">
      <w:pPr>
        <w:jc w:val="center"/>
        <w:rPr>
          <w:sz w:val="28"/>
          <w:szCs w:val="28"/>
        </w:rPr>
      </w:pPr>
      <w:r>
        <w:rPr>
          <w:b/>
          <w:sz w:val="28"/>
          <w:szCs w:val="28"/>
        </w:rPr>
        <w:t>(ННГУ)</w:t>
      </w:r>
    </w:p>
    <w:p w:rsidR="006B664E" w:rsidRDefault="006B664E" w:rsidP="00EA6993">
      <w:pPr>
        <w:pStyle w:val="a6"/>
      </w:pPr>
    </w:p>
    <w:p w:rsidR="006B664E" w:rsidRPr="00480202" w:rsidRDefault="006B664E" w:rsidP="00EA6993">
      <w:pPr>
        <w:pStyle w:val="a6"/>
      </w:pPr>
    </w:p>
    <w:p w:rsidR="006B664E" w:rsidRDefault="006B664E" w:rsidP="00EA6993">
      <w:pPr>
        <w:pStyle w:val="a6"/>
      </w:pPr>
    </w:p>
    <w:p w:rsidR="006B664E" w:rsidRDefault="006B664E" w:rsidP="00EA6993">
      <w:pPr>
        <w:pStyle w:val="a6"/>
      </w:pPr>
    </w:p>
    <w:p w:rsidR="006B664E" w:rsidRDefault="006B664E" w:rsidP="00EA6993">
      <w:pPr>
        <w:pStyle w:val="a6"/>
      </w:pPr>
    </w:p>
    <w:p w:rsidR="006B664E" w:rsidRDefault="006B664E" w:rsidP="006B664E">
      <w:pPr>
        <w:pStyle w:val="a6"/>
      </w:pPr>
    </w:p>
    <w:p w:rsidR="006B664E" w:rsidRDefault="006B664E" w:rsidP="006B664E">
      <w:pPr>
        <w:pStyle w:val="a6"/>
      </w:pPr>
    </w:p>
    <w:p w:rsidR="006B664E" w:rsidRDefault="006B664E" w:rsidP="006B664E">
      <w:pPr>
        <w:pStyle w:val="a6"/>
      </w:pPr>
    </w:p>
    <w:p w:rsidR="006B664E" w:rsidRDefault="006B664E" w:rsidP="006B664E">
      <w:pPr>
        <w:pStyle w:val="a6"/>
      </w:pPr>
    </w:p>
    <w:p w:rsidR="006B664E" w:rsidRPr="0040495D" w:rsidRDefault="006B664E" w:rsidP="001B17B4">
      <w:pPr>
        <w:pStyle w:val="a6"/>
        <w:spacing w:after="240"/>
        <w:rPr>
          <w:sz w:val="32"/>
          <w:szCs w:val="28"/>
        </w:rPr>
      </w:pPr>
      <w:r w:rsidRPr="0023649F">
        <w:rPr>
          <w:sz w:val="32"/>
          <w:szCs w:val="28"/>
        </w:rPr>
        <w:t>Отчёт по лабораторной работе</w:t>
      </w:r>
    </w:p>
    <w:p w:rsidR="0023649F" w:rsidRPr="0023649F" w:rsidRDefault="0023649F" w:rsidP="001B17B4">
      <w:pPr>
        <w:pStyle w:val="a6"/>
        <w:spacing w:after="240"/>
        <w:rPr>
          <w:sz w:val="32"/>
          <w:szCs w:val="28"/>
        </w:rPr>
      </w:pPr>
      <w:r>
        <w:rPr>
          <w:sz w:val="32"/>
          <w:szCs w:val="28"/>
        </w:rPr>
        <w:t xml:space="preserve">по курсу </w:t>
      </w:r>
      <w:r w:rsidRPr="0023649F">
        <w:rPr>
          <w:sz w:val="32"/>
          <w:szCs w:val="28"/>
        </w:rPr>
        <w:t>"</w:t>
      </w:r>
      <w:r>
        <w:rPr>
          <w:sz w:val="32"/>
          <w:szCs w:val="28"/>
        </w:rPr>
        <w:t>Параллельное программирование</w:t>
      </w:r>
      <w:r w:rsidRPr="0023649F">
        <w:rPr>
          <w:sz w:val="32"/>
          <w:szCs w:val="28"/>
        </w:rPr>
        <w:t>"</w:t>
      </w:r>
    </w:p>
    <w:p w:rsidR="0023649F" w:rsidRPr="00A663DF" w:rsidRDefault="0023649F" w:rsidP="001B17B4">
      <w:pPr>
        <w:pStyle w:val="a6"/>
        <w:spacing w:after="240"/>
        <w:rPr>
          <w:b/>
          <w:sz w:val="32"/>
          <w:szCs w:val="28"/>
        </w:rPr>
      </w:pPr>
      <w:r w:rsidRPr="00A663DF">
        <w:rPr>
          <w:b/>
          <w:sz w:val="32"/>
          <w:szCs w:val="28"/>
        </w:rPr>
        <w:t>"</w:t>
      </w:r>
      <w:r w:rsidR="00A663DF" w:rsidRPr="00A663DF">
        <w:rPr>
          <w:b/>
          <w:sz w:val="32"/>
          <w:szCs w:val="28"/>
        </w:rPr>
        <w:t xml:space="preserve">Сортировка Шелла </w:t>
      </w:r>
      <w:r w:rsidR="00A663DF">
        <w:rPr>
          <w:b/>
          <w:sz w:val="32"/>
          <w:szCs w:val="28"/>
        </w:rPr>
        <w:t>с простым слиянием</w:t>
      </w:r>
      <w:r w:rsidR="00F412DB" w:rsidRPr="00A663DF">
        <w:rPr>
          <w:b/>
          <w:sz w:val="32"/>
          <w:szCs w:val="28"/>
        </w:rPr>
        <w:t>"</w:t>
      </w:r>
    </w:p>
    <w:p w:rsidR="006B664E" w:rsidRPr="00EA6993" w:rsidRDefault="006B664E" w:rsidP="006B664E">
      <w:pPr>
        <w:pStyle w:val="a6"/>
        <w:rPr>
          <w:sz w:val="28"/>
          <w:szCs w:val="28"/>
        </w:rPr>
      </w:pPr>
    </w:p>
    <w:p w:rsidR="006B664E" w:rsidRPr="00EA6993" w:rsidRDefault="006B664E" w:rsidP="006B664E">
      <w:pPr>
        <w:pStyle w:val="a6"/>
        <w:rPr>
          <w:sz w:val="28"/>
          <w:szCs w:val="28"/>
        </w:rPr>
      </w:pPr>
    </w:p>
    <w:p w:rsidR="006B664E" w:rsidRDefault="006B664E" w:rsidP="006B664E">
      <w:pPr>
        <w:pStyle w:val="a6"/>
        <w:rPr>
          <w:sz w:val="28"/>
          <w:szCs w:val="28"/>
        </w:rPr>
      </w:pPr>
    </w:p>
    <w:p w:rsidR="001B17B4" w:rsidRDefault="001B17B4" w:rsidP="006B664E">
      <w:pPr>
        <w:pStyle w:val="a6"/>
        <w:rPr>
          <w:sz w:val="28"/>
          <w:szCs w:val="28"/>
        </w:rPr>
      </w:pPr>
    </w:p>
    <w:p w:rsidR="001B17B4" w:rsidRDefault="001B17B4" w:rsidP="006B664E">
      <w:pPr>
        <w:pStyle w:val="a6"/>
        <w:rPr>
          <w:sz w:val="28"/>
          <w:szCs w:val="28"/>
        </w:rPr>
      </w:pPr>
    </w:p>
    <w:p w:rsidR="006B664E" w:rsidRPr="0023649F" w:rsidRDefault="006B664E" w:rsidP="006B664E">
      <w:pPr>
        <w:pStyle w:val="a6"/>
        <w:rPr>
          <w:sz w:val="28"/>
          <w:szCs w:val="28"/>
        </w:rPr>
      </w:pPr>
    </w:p>
    <w:p w:rsidR="006B664E" w:rsidRPr="00EA6993" w:rsidRDefault="006B664E" w:rsidP="003D610C">
      <w:pPr>
        <w:pStyle w:val="21"/>
        <w:ind w:left="5954" w:hanging="142"/>
        <w:rPr>
          <w:b/>
          <w:sz w:val="28"/>
          <w:szCs w:val="28"/>
        </w:rPr>
      </w:pPr>
      <w:r w:rsidRPr="00EA6993">
        <w:rPr>
          <w:b/>
          <w:sz w:val="28"/>
          <w:szCs w:val="28"/>
        </w:rPr>
        <w:t>Выполнил:</w:t>
      </w:r>
    </w:p>
    <w:p w:rsidR="006B664E" w:rsidRPr="00EA6993" w:rsidRDefault="006B664E" w:rsidP="003D610C">
      <w:pPr>
        <w:pStyle w:val="21"/>
        <w:ind w:left="5812"/>
        <w:rPr>
          <w:sz w:val="28"/>
          <w:szCs w:val="28"/>
        </w:rPr>
      </w:pPr>
      <w:r w:rsidRPr="00EA6993">
        <w:rPr>
          <w:sz w:val="28"/>
          <w:szCs w:val="28"/>
        </w:rPr>
        <w:t xml:space="preserve">студент </w:t>
      </w:r>
      <w:bookmarkStart w:id="0" w:name="_GoBack"/>
      <w:bookmarkEnd w:id="0"/>
      <w:r w:rsidR="003223ED" w:rsidRPr="00EA6993">
        <w:rPr>
          <w:sz w:val="28"/>
          <w:szCs w:val="28"/>
        </w:rPr>
        <w:t xml:space="preserve">гр. </w:t>
      </w:r>
      <w:r w:rsidR="00667946" w:rsidRPr="00EA6993">
        <w:rPr>
          <w:sz w:val="28"/>
          <w:szCs w:val="28"/>
        </w:rPr>
        <w:t>381506-3</w:t>
      </w:r>
    </w:p>
    <w:p w:rsidR="006B664E" w:rsidRDefault="0023649F" w:rsidP="003D610C">
      <w:pPr>
        <w:pStyle w:val="21"/>
        <w:ind w:left="5954" w:hanging="142"/>
        <w:rPr>
          <w:sz w:val="28"/>
          <w:szCs w:val="28"/>
        </w:rPr>
      </w:pPr>
      <w:r>
        <w:rPr>
          <w:sz w:val="28"/>
          <w:szCs w:val="28"/>
        </w:rPr>
        <w:t>Львова А</w:t>
      </w:r>
      <w:r w:rsidR="00CD5FF1" w:rsidRPr="00EA6993">
        <w:rPr>
          <w:sz w:val="28"/>
          <w:szCs w:val="28"/>
        </w:rPr>
        <w:t>.</w:t>
      </w:r>
      <w:r>
        <w:rPr>
          <w:sz w:val="28"/>
          <w:szCs w:val="28"/>
        </w:rPr>
        <w:t>Д.</w:t>
      </w:r>
    </w:p>
    <w:p w:rsidR="0023649F" w:rsidRPr="00EA6993" w:rsidRDefault="0023649F" w:rsidP="003D610C">
      <w:pPr>
        <w:pStyle w:val="21"/>
        <w:ind w:left="5954" w:hanging="142"/>
        <w:rPr>
          <w:sz w:val="28"/>
          <w:szCs w:val="28"/>
        </w:rPr>
      </w:pPr>
    </w:p>
    <w:p w:rsidR="006B664E" w:rsidRPr="00EA6993" w:rsidRDefault="006B664E" w:rsidP="003D610C">
      <w:pPr>
        <w:pStyle w:val="21"/>
        <w:ind w:left="5954" w:hanging="142"/>
        <w:rPr>
          <w:b/>
          <w:sz w:val="28"/>
          <w:szCs w:val="28"/>
        </w:rPr>
      </w:pPr>
      <w:r w:rsidRPr="00EA6993">
        <w:rPr>
          <w:b/>
          <w:sz w:val="28"/>
          <w:szCs w:val="28"/>
        </w:rPr>
        <w:t xml:space="preserve">Проверил: </w:t>
      </w:r>
    </w:p>
    <w:p w:rsidR="00C53808" w:rsidRPr="00EA6993" w:rsidRDefault="00C53808" w:rsidP="003D610C">
      <w:pPr>
        <w:pStyle w:val="21"/>
        <w:ind w:left="5954" w:hanging="142"/>
        <w:rPr>
          <w:sz w:val="28"/>
          <w:szCs w:val="28"/>
        </w:rPr>
      </w:pPr>
      <w:r w:rsidRPr="00EA6993">
        <w:rPr>
          <w:sz w:val="28"/>
          <w:szCs w:val="28"/>
        </w:rPr>
        <w:t>Доцент</w:t>
      </w:r>
      <w:r w:rsidR="007D459A" w:rsidRPr="00EA6993">
        <w:rPr>
          <w:sz w:val="28"/>
          <w:szCs w:val="28"/>
        </w:rPr>
        <w:t xml:space="preserve"> кафедры МОСТ</w:t>
      </w:r>
    </w:p>
    <w:p w:rsidR="006B664E" w:rsidRPr="00EA6993" w:rsidRDefault="007D459A" w:rsidP="003D610C">
      <w:pPr>
        <w:pStyle w:val="21"/>
        <w:ind w:left="5954" w:hanging="142"/>
        <w:rPr>
          <w:sz w:val="28"/>
          <w:szCs w:val="28"/>
        </w:rPr>
      </w:pPr>
      <w:r w:rsidRPr="00EA6993">
        <w:rPr>
          <w:sz w:val="28"/>
          <w:szCs w:val="28"/>
        </w:rPr>
        <w:t>Сысоев. А.В.</w:t>
      </w:r>
    </w:p>
    <w:p w:rsidR="006B664E" w:rsidRPr="00CD5FF1" w:rsidRDefault="006B664E" w:rsidP="006B664E">
      <w:pPr>
        <w:pStyle w:val="a6"/>
        <w:rPr>
          <w:sz w:val="28"/>
          <w:szCs w:val="28"/>
        </w:rPr>
      </w:pPr>
    </w:p>
    <w:p w:rsidR="006B664E" w:rsidRDefault="006B664E" w:rsidP="006B664E">
      <w:pPr>
        <w:pStyle w:val="a6"/>
        <w:rPr>
          <w:sz w:val="28"/>
          <w:szCs w:val="28"/>
        </w:rPr>
      </w:pPr>
    </w:p>
    <w:p w:rsidR="0023649F" w:rsidRDefault="0023649F" w:rsidP="006B664E">
      <w:pPr>
        <w:pStyle w:val="a6"/>
        <w:rPr>
          <w:sz w:val="28"/>
          <w:szCs w:val="28"/>
        </w:rPr>
      </w:pPr>
    </w:p>
    <w:p w:rsidR="0023649F" w:rsidRDefault="0023649F" w:rsidP="006B664E">
      <w:pPr>
        <w:pStyle w:val="a6"/>
        <w:rPr>
          <w:sz w:val="28"/>
          <w:szCs w:val="28"/>
        </w:rPr>
      </w:pPr>
    </w:p>
    <w:p w:rsidR="00D0736A" w:rsidRPr="00CD5FF1" w:rsidRDefault="00D0736A" w:rsidP="006B664E">
      <w:pPr>
        <w:pStyle w:val="a6"/>
        <w:rPr>
          <w:sz w:val="28"/>
          <w:szCs w:val="28"/>
        </w:rPr>
      </w:pPr>
    </w:p>
    <w:p w:rsidR="0023649F" w:rsidRPr="0023649F" w:rsidRDefault="0023649F" w:rsidP="006B664E">
      <w:pPr>
        <w:pStyle w:val="a6"/>
        <w:rPr>
          <w:sz w:val="28"/>
          <w:szCs w:val="28"/>
        </w:rPr>
      </w:pPr>
    </w:p>
    <w:p w:rsidR="00CD5FF1" w:rsidRPr="00CD5FF1" w:rsidRDefault="00CD5FF1" w:rsidP="00CD5FF1">
      <w:pPr>
        <w:pStyle w:val="a6"/>
        <w:jc w:val="both"/>
        <w:rPr>
          <w:sz w:val="28"/>
          <w:szCs w:val="28"/>
        </w:rPr>
      </w:pPr>
    </w:p>
    <w:p w:rsidR="006B664E" w:rsidRPr="00CD5FF1" w:rsidRDefault="006B664E" w:rsidP="006B664E">
      <w:pPr>
        <w:pStyle w:val="a6"/>
        <w:rPr>
          <w:sz w:val="28"/>
          <w:szCs w:val="28"/>
        </w:rPr>
      </w:pPr>
      <w:r w:rsidRPr="00CD5FF1">
        <w:rPr>
          <w:sz w:val="28"/>
          <w:szCs w:val="28"/>
        </w:rPr>
        <w:t>Нижний Новгород</w:t>
      </w:r>
    </w:p>
    <w:p w:rsidR="006B664E" w:rsidRPr="00CD5FF1" w:rsidRDefault="006B664E" w:rsidP="006B664E">
      <w:pPr>
        <w:pStyle w:val="a6"/>
        <w:rPr>
          <w:sz w:val="28"/>
          <w:szCs w:val="28"/>
        </w:rPr>
        <w:sectPr w:rsidR="006B664E" w:rsidRPr="00CD5FF1" w:rsidSect="00444B05">
          <w:footerReference w:type="even" r:id="rId8"/>
          <w:footerReference w:type="default" r:id="rId9"/>
          <w:pgSz w:w="11906" w:h="16838"/>
          <w:pgMar w:top="1134" w:right="850" w:bottom="1134" w:left="1701" w:header="708" w:footer="708" w:gutter="0"/>
          <w:cols w:space="708"/>
          <w:titlePg/>
          <w:docGrid w:linePitch="360"/>
        </w:sectPr>
      </w:pPr>
      <w:r w:rsidRPr="00CD5FF1">
        <w:rPr>
          <w:sz w:val="28"/>
          <w:szCs w:val="28"/>
        </w:rPr>
        <w:t>201</w:t>
      </w:r>
      <w:r w:rsidR="00540FC0">
        <w:rPr>
          <w:sz w:val="28"/>
          <w:szCs w:val="28"/>
        </w:rPr>
        <w:t>8</w:t>
      </w:r>
    </w:p>
    <w:sdt>
      <w:sdtPr>
        <w:id w:val="298085065"/>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460687" w:rsidRDefault="00460687">
          <w:pPr>
            <w:pStyle w:val="af2"/>
          </w:pPr>
          <w:r>
            <w:t>Оглавление</w:t>
          </w:r>
        </w:p>
        <w:p w:rsidR="004F21B3" w:rsidRDefault="00460687">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071921" w:history="1">
            <w:r w:rsidR="004F21B3" w:rsidRPr="00C916A7">
              <w:rPr>
                <w:rStyle w:val="a9"/>
                <w:noProof/>
              </w:rPr>
              <w:t>Введение</w:t>
            </w:r>
            <w:r w:rsidR="004F21B3">
              <w:rPr>
                <w:noProof/>
                <w:webHidden/>
              </w:rPr>
              <w:tab/>
            </w:r>
            <w:r w:rsidR="004F21B3">
              <w:rPr>
                <w:noProof/>
                <w:webHidden/>
              </w:rPr>
              <w:fldChar w:fldCharType="begin"/>
            </w:r>
            <w:r w:rsidR="004F21B3">
              <w:rPr>
                <w:noProof/>
                <w:webHidden/>
              </w:rPr>
              <w:instrText xml:space="preserve"> PAGEREF _Toc515071921 \h </w:instrText>
            </w:r>
            <w:r w:rsidR="004F21B3">
              <w:rPr>
                <w:noProof/>
                <w:webHidden/>
              </w:rPr>
            </w:r>
            <w:r w:rsidR="004F21B3">
              <w:rPr>
                <w:noProof/>
                <w:webHidden/>
              </w:rPr>
              <w:fldChar w:fldCharType="separate"/>
            </w:r>
            <w:r w:rsidR="004F21B3">
              <w:rPr>
                <w:noProof/>
                <w:webHidden/>
              </w:rPr>
              <w:t>3</w:t>
            </w:r>
            <w:r w:rsidR="004F21B3">
              <w:rPr>
                <w:noProof/>
                <w:webHidden/>
              </w:rPr>
              <w:fldChar w:fldCharType="end"/>
            </w:r>
          </w:hyperlink>
        </w:p>
        <w:p w:rsidR="004F21B3" w:rsidRDefault="004F21B3">
          <w:pPr>
            <w:pStyle w:val="22"/>
            <w:rPr>
              <w:rFonts w:asciiTheme="minorHAnsi" w:eastAsiaTheme="minorEastAsia" w:hAnsiTheme="minorHAnsi" w:cstheme="minorBidi"/>
              <w:noProof/>
              <w:sz w:val="22"/>
              <w:szCs w:val="22"/>
            </w:rPr>
          </w:pPr>
          <w:hyperlink w:anchor="_Toc515071922" w:history="1">
            <w:r w:rsidRPr="00C916A7">
              <w:rPr>
                <w:rStyle w:val="a9"/>
                <w:noProof/>
              </w:rPr>
              <w:t>О роли сортировок</w:t>
            </w:r>
            <w:r>
              <w:rPr>
                <w:noProof/>
                <w:webHidden/>
              </w:rPr>
              <w:tab/>
            </w:r>
            <w:r>
              <w:rPr>
                <w:noProof/>
                <w:webHidden/>
              </w:rPr>
              <w:fldChar w:fldCharType="begin"/>
            </w:r>
            <w:r>
              <w:rPr>
                <w:noProof/>
                <w:webHidden/>
              </w:rPr>
              <w:instrText xml:space="preserve"> PAGEREF _Toc515071922 \h </w:instrText>
            </w:r>
            <w:r>
              <w:rPr>
                <w:noProof/>
                <w:webHidden/>
              </w:rPr>
            </w:r>
            <w:r>
              <w:rPr>
                <w:noProof/>
                <w:webHidden/>
              </w:rPr>
              <w:fldChar w:fldCharType="separate"/>
            </w:r>
            <w:r>
              <w:rPr>
                <w:noProof/>
                <w:webHidden/>
              </w:rPr>
              <w:t>3</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3" w:history="1">
            <w:r w:rsidRPr="00C916A7">
              <w:rPr>
                <w:rStyle w:val="a9"/>
                <w:noProof/>
              </w:rPr>
              <w:t>Постановка задачи</w:t>
            </w:r>
            <w:r>
              <w:rPr>
                <w:noProof/>
                <w:webHidden/>
              </w:rPr>
              <w:tab/>
            </w:r>
            <w:r>
              <w:rPr>
                <w:noProof/>
                <w:webHidden/>
              </w:rPr>
              <w:fldChar w:fldCharType="begin"/>
            </w:r>
            <w:r>
              <w:rPr>
                <w:noProof/>
                <w:webHidden/>
              </w:rPr>
              <w:instrText xml:space="preserve"> PAGEREF _Toc515071923 \h </w:instrText>
            </w:r>
            <w:r>
              <w:rPr>
                <w:noProof/>
                <w:webHidden/>
              </w:rPr>
            </w:r>
            <w:r>
              <w:rPr>
                <w:noProof/>
                <w:webHidden/>
              </w:rPr>
              <w:fldChar w:fldCharType="separate"/>
            </w:r>
            <w:r>
              <w:rPr>
                <w:noProof/>
                <w:webHidden/>
              </w:rPr>
              <w:t>4</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4" w:history="1">
            <w:r w:rsidRPr="00C916A7">
              <w:rPr>
                <w:rStyle w:val="a9"/>
                <w:noProof/>
              </w:rPr>
              <w:t>Метод решения</w:t>
            </w:r>
            <w:r>
              <w:rPr>
                <w:noProof/>
                <w:webHidden/>
              </w:rPr>
              <w:tab/>
            </w:r>
            <w:r>
              <w:rPr>
                <w:noProof/>
                <w:webHidden/>
              </w:rPr>
              <w:fldChar w:fldCharType="begin"/>
            </w:r>
            <w:r>
              <w:rPr>
                <w:noProof/>
                <w:webHidden/>
              </w:rPr>
              <w:instrText xml:space="preserve"> PAGEREF _Toc515071924 \h </w:instrText>
            </w:r>
            <w:r>
              <w:rPr>
                <w:noProof/>
                <w:webHidden/>
              </w:rPr>
            </w:r>
            <w:r>
              <w:rPr>
                <w:noProof/>
                <w:webHidden/>
              </w:rPr>
              <w:fldChar w:fldCharType="separate"/>
            </w:r>
            <w:r>
              <w:rPr>
                <w:noProof/>
                <w:webHidden/>
              </w:rPr>
              <w:t>5</w:t>
            </w:r>
            <w:r>
              <w:rPr>
                <w:noProof/>
                <w:webHidden/>
              </w:rPr>
              <w:fldChar w:fldCharType="end"/>
            </w:r>
          </w:hyperlink>
        </w:p>
        <w:p w:rsidR="004F21B3" w:rsidRDefault="004F21B3">
          <w:pPr>
            <w:pStyle w:val="22"/>
            <w:rPr>
              <w:rFonts w:asciiTheme="minorHAnsi" w:eastAsiaTheme="minorEastAsia" w:hAnsiTheme="minorHAnsi" w:cstheme="minorBidi"/>
              <w:noProof/>
              <w:sz w:val="22"/>
              <w:szCs w:val="22"/>
            </w:rPr>
          </w:pPr>
          <w:hyperlink w:anchor="_Toc515071925" w:history="1">
            <w:r w:rsidRPr="00C916A7">
              <w:rPr>
                <w:rStyle w:val="a9"/>
                <w:noProof/>
              </w:rPr>
              <w:t>Подход к решению</w:t>
            </w:r>
            <w:r>
              <w:rPr>
                <w:noProof/>
                <w:webHidden/>
              </w:rPr>
              <w:tab/>
            </w:r>
            <w:r>
              <w:rPr>
                <w:noProof/>
                <w:webHidden/>
              </w:rPr>
              <w:fldChar w:fldCharType="begin"/>
            </w:r>
            <w:r>
              <w:rPr>
                <w:noProof/>
                <w:webHidden/>
              </w:rPr>
              <w:instrText xml:space="preserve"> PAGEREF _Toc515071925 \h </w:instrText>
            </w:r>
            <w:r>
              <w:rPr>
                <w:noProof/>
                <w:webHidden/>
              </w:rPr>
            </w:r>
            <w:r>
              <w:rPr>
                <w:noProof/>
                <w:webHidden/>
              </w:rPr>
              <w:fldChar w:fldCharType="separate"/>
            </w:r>
            <w:r>
              <w:rPr>
                <w:noProof/>
                <w:webHidden/>
              </w:rPr>
              <w:t>5</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6" w:history="1">
            <w:r w:rsidRPr="00C916A7">
              <w:rPr>
                <w:rStyle w:val="a9"/>
                <w:noProof/>
              </w:rPr>
              <w:t>Схема распараллеливания</w:t>
            </w:r>
            <w:r>
              <w:rPr>
                <w:noProof/>
                <w:webHidden/>
              </w:rPr>
              <w:tab/>
            </w:r>
            <w:r>
              <w:rPr>
                <w:noProof/>
                <w:webHidden/>
              </w:rPr>
              <w:fldChar w:fldCharType="begin"/>
            </w:r>
            <w:r>
              <w:rPr>
                <w:noProof/>
                <w:webHidden/>
              </w:rPr>
              <w:instrText xml:space="preserve"> PAGEREF _Toc515071926 \h </w:instrText>
            </w:r>
            <w:r>
              <w:rPr>
                <w:noProof/>
                <w:webHidden/>
              </w:rPr>
            </w:r>
            <w:r>
              <w:rPr>
                <w:noProof/>
                <w:webHidden/>
              </w:rPr>
              <w:fldChar w:fldCharType="separate"/>
            </w:r>
            <w:r>
              <w:rPr>
                <w:noProof/>
                <w:webHidden/>
              </w:rPr>
              <w:t>6</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7" w:history="1">
            <w:r w:rsidRPr="00C916A7">
              <w:rPr>
                <w:rStyle w:val="a9"/>
                <w:noProof/>
              </w:rPr>
              <w:t>Описание программной реализации</w:t>
            </w:r>
            <w:r>
              <w:rPr>
                <w:noProof/>
                <w:webHidden/>
              </w:rPr>
              <w:tab/>
            </w:r>
            <w:r>
              <w:rPr>
                <w:noProof/>
                <w:webHidden/>
              </w:rPr>
              <w:fldChar w:fldCharType="begin"/>
            </w:r>
            <w:r>
              <w:rPr>
                <w:noProof/>
                <w:webHidden/>
              </w:rPr>
              <w:instrText xml:space="preserve"> PAGEREF _Toc515071927 \h </w:instrText>
            </w:r>
            <w:r>
              <w:rPr>
                <w:noProof/>
                <w:webHidden/>
              </w:rPr>
            </w:r>
            <w:r>
              <w:rPr>
                <w:noProof/>
                <w:webHidden/>
              </w:rPr>
              <w:fldChar w:fldCharType="separate"/>
            </w:r>
            <w:r>
              <w:rPr>
                <w:noProof/>
                <w:webHidden/>
              </w:rPr>
              <w:t>8</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8" w:history="1">
            <w:r w:rsidRPr="00C916A7">
              <w:rPr>
                <w:rStyle w:val="a9"/>
                <w:noProof/>
              </w:rPr>
              <w:t>Руководство пользователя</w:t>
            </w:r>
            <w:r>
              <w:rPr>
                <w:noProof/>
                <w:webHidden/>
              </w:rPr>
              <w:tab/>
            </w:r>
            <w:r>
              <w:rPr>
                <w:noProof/>
                <w:webHidden/>
              </w:rPr>
              <w:fldChar w:fldCharType="begin"/>
            </w:r>
            <w:r>
              <w:rPr>
                <w:noProof/>
                <w:webHidden/>
              </w:rPr>
              <w:instrText xml:space="preserve"> PAGEREF _Toc515071928 \h </w:instrText>
            </w:r>
            <w:r>
              <w:rPr>
                <w:noProof/>
                <w:webHidden/>
              </w:rPr>
            </w:r>
            <w:r>
              <w:rPr>
                <w:noProof/>
                <w:webHidden/>
              </w:rPr>
              <w:fldChar w:fldCharType="separate"/>
            </w:r>
            <w:r>
              <w:rPr>
                <w:noProof/>
                <w:webHidden/>
              </w:rPr>
              <w:t>9</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29" w:history="1">
            <w:r w:rsidRPr="00C916A7">
              <w:rPr>
                <w:rStyle w:val="a9"/>
                <w:noProof/>
              </w:rPr>
              <w:t>Подтверждение корректности</w:t>
            </w:r>
            <w:r>
              <w:rPr>
                <w:noProof/>
                <w:webHidden/>
              </w:rPr>
              <w:tab/>
            </w:r>
            <w:r>
              <w:rPr>
                <w:noProof/>
                <w:webHidden/>
              </w:rPr>
              <w:fldChar w:fldCharType="begin"/>
            </w:r>
            <w:r>
              <w:rPr>
                <w:noProof/>
                <w:webHidden/>
              </w:rPr>
              <w:instrText xml:space="preserve"> PAGEREF _Toc515071929 \h </w:instrText>
            </w:r>
            <w:r>
              <w:rPr>
                <w:noProof/>
                <w:webHidden/>
              </w:rPr>
            </w:r>
            <w:r>
              <w:rPr>
                <w:noProof/>
                <w:webHidden/>
              </w:rPr>
              <w:fldChar w:fldCharType="separate"/>
            </w:r>
            <w:r>
              <w:rPr>
                <w:noProof/>
                <w:webHidden/>
              </w:rPr>
              <w:t>10</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30" w:history="1">
            <w:r w:rsidRPr="00C916A7">
              <w:rPr>
                <w:rStyle w:val="a9"/>
                <w:noProof/>
              </w:rPr>
              <w:t>Результаты экспериментов по оценке масштабируемости</w:t>
            </w:r>
            <w:r>
              <w:rPr>
                <w:noProof/>
                <w:webHidden/>
              </w:rPr>
              <w:tab/>
            </w:r>
            <w:r>
              <w:rPr>
                <w:noProof/>
                <w:webHidden/>
              </w:rPr>
              <w:fldChar w:fldCharType="begin"/>
            </w:r>
            <w:r>
              <w:rPr>
                <w:noProof/>
                <w:webHidden/>
              </w:rPr>
              <w:instrText xml:space="preserve"> PAGEREF _Toc515071930 \h </w:instrText>
            </w:r>
            <w:r>
              <w:rPr>
                <w:noProof/>
                <w:webHidden/>
              </w:rPr>
            </w:r>
            <w:r>
              <w:rPr>
                <w:noProof/>
                <w:webHidden/>
              </w:rPr>
              <w:fldChar w:fldCharType="separate"/>
            </w:r>
            <w:r>
              <w:rPr>
                <w:noProof/>
                <w:webHidden/>
              </w:rPr>
              <w:t>11</w:t>
            </w:r>
            <w:r>
              <w:rPr>
                <w:noProof/>
                <w:webHidden/>
              </w:rPr>
              <w:fldChar w:fldCharType="end"/>
            </w:r>
          </w:hyperlink>
        </w:p>
        <w:p w:rsidR="004F21B3" w:rsidRDefault="004F21B3">
          <w:pPr>
            <w:pStyle w:val="11"/>
            <w:rPr>
              <w:rFonts w:asciiTheme="minorHAnsi" w:eastAsiaTheme="minorEastAsia" w:hAnsiTheme="minorHAnsi" w:cstheme="minorBidi"/>
              <w:noProof/>
              <w:sz w:val="22"/>
              <w:szCs w:val="22"/>
            </w:rPr>
          </w:pPr>
          <w:hyperlink w:anchor="_Toc515071931" w:history="1">
            <w:r w:rsidRPr="00C916A7">
              <w:rPr>
                <w:rStyle w:val="a9"/>
                <w:noProof/>
              </w:rPr>
              <w:t>Заключение</w:t>
            </w:r>
            <w:r>
              <w:rPr>
                <w:noProof/>
                <w:webHidden/>
              </w:rPr>
              <w:tab/>
            </w:r>
            <w:r>
              <w:rPr>
                <w:noProof/>
                <w:webHidden/>
              </w:rPr>
              <w:fldChar w:fldCharType="begin"/>
            </w:r>
            <w:r>
              <w:rPr>
                <w:noProof/>
                <w:webHidden/>
              </w:rPr>
              <w:instrText xml:space="preserve"> PAGEREF _Toc515071931 \h </w:instrText>
            </w:r>
            <w:r>
              <w:rPr>
                <w:noProof/>
                <w:webHidden/>
              </w:rPr>
            </w:r>
            <w:r>
              <w:rPr>
                <w:noProof/>
                <w:webHidden/>
              </w:rPr>
              <w:fldChar w:fldCharType="separate"/>
            </w:r>
            <w:r>
              <w:rPr>
                <w:noProof/>
                <w:webHidden/>
              </w:rPr>
              <w:t>13</w:t>
            </w:r>
            <w:r>
              <w:rPr>
                <w:noProof/>
                <w:webHidden/>
              </w:rPr>
              <w:fldChar w:fldCharType="end"/>
            </w:r>
          </w:hyperlink>
        </w:p>
        <w:p w:rsidR="00460687" w:rsidRDefault="00460687">
          <w:r>
            <w:fldChar w:fldCharType="end"/>
          </w:r>
        </w:p>
      </w:sdtContent>
    </w:sdt>
    <w:p w:rsidR="006B664E" w:rsidRPr="003B199C" w:rsidRDefault="006B664E" w:rsidP="006B664E">
      <w:pPr>
        <w:sectPr w:rsidR="006B664E" w:rsidRPr="003B199C">
          <w:pgSz w:w="11906" w:h="16838"/>
          <w:pgMar w:top="1134" w:right="850" w:bottom="1134" w:left="1701" w:header="708" w:footer="708" w:gutter="0"/>
          <w:cols w:space="708"/>
          <w:docGrid w:linePitch="360"/>
        </w:sectPr>
      </w:pPr>
    </w:p>
    <w:p w:rsidR="006B664E" w:rsidRDefault="006B664E" w:rsidP="00460687">
      <w:pPr>
        <w:pStyle w:val="1"/>
      </w:pPr>
      <w:bookmarkStart w:id="1" w:name="_Toc500972918"/>
      <w:bookmarkStart w:id="2" w:name="_Toc515071921"/>
      <w:r w:rsidRPr="00925B40">
        <w:lastRenderedPageBreak/>
        <w:t>Введение</w:t>
      </w:r>
      <w:bookmarkEnd w:id="1"/>
      <w:bookmarkEnd w:id="2"/>
    </w:p>
    <w:p w:rsidR="000F4924" w:rsidRDefault="000F4924" w:rsidP="00460687">
      <w:pPr>
        <w:pStyle w:val="2"/>
      </w:pPr>
      <w:bookmarkStart w:id="3" w:name="_Toc515071922"/>
      <w:r>
        <w:t>О роли сортировок</w:t>
      </w:r>
      <w:bookmarkEnd w:id="3"/>
    </w:p>
    <w:p w:rsidR="00E32FC6" w:rsidRDefault="00E32FC6" w:rsidP="00E32FC6">
      <w:pPr>
        <w:pStyle w:val="a0"/>
      </w:pPr>
    </w:p>
    <w:p w:rsidR="00E32FC6" w:rsidRPr="00E32FC6" w:rsidRDefault="00E32FC6" w:rsidP="00E32FC6">
      <w:pPr>
        <w:pStyle w:val="a0"/>
      </w:pPr>
    </w:p>
    <w:p w:rsidR="009E38D5" w:rsidRDefault="00E32FC6" w:rsidP="00E32FC6">
      <w:pPr>
        <w:jc w:val="right"/>
        <w:rPr>
          <w:b/>
          <w:bCs/>
        </w:rPr>
      </w:pPr>
      <w:r w:rsidRPr="00E32FC6">
        <w:rPr>
          <w:b/>
          <w:bCs/>
        </w:rPr>
        <w:t>"Но мы не успеем просмотреть все номера автомобилей" — возразил Дрейк.</w:t>
      </w:r>
      <w:r w:rsidRPr="00E32FC6">
        <w:rPr>
          <w:b/>
          <w:bCs/>
        </w:rPr>
        <w:br/>
        <w:t>"А нам и не нужно этого делать. Пол. Мы просто расположим их по порядку и поищем одинаковые."</w:t>
      </w:r>
    </w:p>
    <w:p w:rsidR="00E32FC6" w:rsidRPr="0040495D" w:rsidRDefault="00E32FC6" w:rsidP="00E32FC6">
      <w:pPr>
        <w:jc w:val="right"/>
        <w:rPr>
          <w:b/>
          <w:bCs/>
          <w:lang w:val="en-US"/>
        </w:rPr>
      </w:pPr>
      <w:r w:rsidRPr="00E32FC6">
        <w:rPr>
          <w:b/>
          <w:bCs/>
          <w:lang w:val="en-US"/>
        </w:rPr>
        <w:t>-</w:t>
      </w:r>
      <w:r>
        <w:rPr>
          <w:b/>
          <w:bCs/>
          <w:lang w:val="en-US"/>
        </w:rPr>
        <w:t xml:space="preserve"> </w:t>
      </w:r>
      <w:r>
        <w:rPr>
          <w:b/>
          <w:bCs/>
        </w:rPr>
        <w:t>Перри</w:t>
      </w:r>
      <w:r w:rsidRPr="00E32FC6">
        <w:rPr>
          <w:b/>
          <w:bCs/>
          <w:lang w:val="en-US"/>
        </w:rPr>
        <w:t xml:space="preserve"> </w:t>
      </w:r>
      <w:r>
        <w:rPr>
          <w:b/>
          <w:bCs/>
        </w:rPr>
        <w:t>Мейсон</w:t>
      </w:r>
      <w:r w:rsidRPr="00E32FC6">
        <w:rPr>
          <w:b/>
          <w:bCs/>
          <w:lang w:val="en-US"/>
        </w:rPr>
        <w:t xml:space="preserve"> "</w:t>
      </w:r>
      <w:r>
        <w:rPr>
          <w:b/>
          <w:bCs/>
          <w:lang w:val="en-US"/>
        </w:rPr>
        <w:t>The Case of the Angry Mourner</w:t>
      </w:r>
      <w:r w:rsidRPr="00E32FC6">
        <w:rPr>
          <w:b/>
          <w:bCs/>
          <w:lang w:val="en-US"/>
        </w:rPr>
        <w:t>"</w:t>
      </w:r>
      <w:r>
        <w:rPr>
          <w:b/>
          <w:bCs/>
          <w:lang w:val="en-US"/>
        </w:rPr>
        <w:t xml:space="preserve"> (1951)</w:t>
      </w:r>
    </w:p>
    <w:p w:rsidR="000F4924" w:rsidRPr="0040495D" w:rsidRDefault="000F4924" w:rsidP="00E32FC6">
      <w:pPr>
        <w:jc w:val="right"/>
        <w:rPr>
          <w:lang w:val="en-US"/>
        </w:rPr>
      </w:pPr>
    </w:p>
    <w:p w:rsidR="00E32FC6" w:rsidRDefault="00E32FC6" w:rsidP="00E32FC6">
      <w:r>
        <w:t xml:space="preserve">Сортировки занимают особую нишу в </w:t>
      </w:r>
      <w:r w:rsidR="00460687">
        <w:t>программировании.</w:t>
      </w:r>
      <w:r>
        <w:t xml:space="preserve"> Алгоритмы сортировок необходимы для решения таких задач, как группирование</w:t>
      </w:r>
      <w:r w:rsidR="000F4924">
        <w:t xml:space="preserve"> (</w:t>
      </w:r>
      <w:r>
        <w:t>когда нужно собрать вместе все элементы с одинаковыми значениями некоторого признака</w:t>
      </w:r>
      <w:r w:rsidR="000F4924">
        <w:t>),</w:t>
      </w:r>
      <w:r>
        <w:t xml:space="preserve"> поиск общих элементов в двух или более массивах, поиск информации по значениям ключей, и др.</w:t>
      </w:r>
    </w:p>
    <w:p w:rsidR="00E32FC6" w:rsidRDefault="00A17886" w:rsidP="00E32FC6">
      <w:r>
        <w:t>По оценкам производителей компьютеров в 60-х годах в среднем более четверти машинного времени тратилось на сортировку. Во многих вычислительных системах на нее уходит больше половины времени. Исходя из этих статистических данных можно заключить, что либо сортировка имеет много важных применений, либо ее часто пользуются без нужды, либо применяются в основном неэффективные алгоритмы сортировки. По-видимому, каждое из приведенных предположений содержит долю истины.</w:t>
      </w:r>
    </w:p>
    <w:p w:rsidR="000F4924" w:rsidRDefault="000F4924" w:rsidP="00E32FC6">
      <w:r>
        <w:t>Во всяком случае ясно, что сортировка заслуживает серьезного изучения с точки зрения ее практического использования.</w:t>
      </w:r>
    </w:p>
    <w:p w:rsidR="000F4924" w:rsidRPr="00E32FC6" w:rsidRDefault="00A17886" w:rsidP="00E32FC6">
      <w:r>
        <w:t>На протяжении последних 60 лет было придумано большое количество алгоритмов сортировок, которые справляются в разы быстрее прежних. Но вместе с тем, объёмы данных, как и характеристики вычислительных машин, выросли в разы. А значит, нужно изобретать все более эффективные алгоритмы, сорт</w:t>
      </w:r>
      <w:r w:rsidR="000F4924">
        <w:t>ирующие данные больших размеров. Для подобных задач используются параллельные вычисления.</w:t>
      </w:r>
    </w:p>
    <w:p w:rsidR="00E32FC6" w:rsidRPr="00E32FC6" w:rsidRDefault="00E32FC6" w:rsidP="00E32FC6"/>
    <w:p w:rsidR="007A2F06" w:rsidRPr="007A2F06" w:rsidRDefault="007A2F06" w:rsidP="007A2F06"/>
    <w:p w:rsidR="009934BD" w:rsidRPr="00D0736A" w:rsidRDefault="00C07CAF" w:rsidP="008041E0">
      <w:pPr>
        <w:pStyle w:val="3"/>
        <w:rPr>
          <w:b/>
          <w:bCs/>
        </w:rPr>
      </w:pPr>
      <w:r w:rsidRPr="00C07CAF">
        <w:br/>
      </w:r>
    </w:p>
    <w:p w:rsidR="009934BD" w:rsidRPr="009934BD" w:rsidRDefault="009934BD" w:rsidP="009934BD">
      <w:pPr>
        <w:ind w:firstLine="0"/>
        <w:rPr>
          <w:bCs/>
          <w:sz w:val="28"/>
          <w:szCs w:val="28"/>
        </w:rPr>
        <w:sectPr w:rsidR="009934BD" w:rsidRPr="009934BD">
          <w:pgSz w:w="11906" w:h="16838"/>
          <w:pgMar w:top="1134" w:right="850" w:bottom="1134" w:left="1701" w:header="708" w:footer="708" w:gutter="0"/>
          <w:cols w:space="708"/>
          <w:docGrid w:linePitch="360"/>
        </w:sectPr>
      </w:pPr>
    </w:p>
    <w:p w:rsidR="006B664E" w:rsidRPr="00240255" w:rsidRDefault="006B664E" w:rsidP="00460687">
      <w:pPr>
        <w:pStyle w:val="1"/>
      </w:pPr>
      <w:bookmarkStart w:id="4" w:name="_Toc500972919"/>
      <w:bookmarkStart w:id="5" w:name="_Toc515071923"/>
      <w:r w:rsidRPr="00240255">
        <w:lastRenderedPageBreak/>
        <w:t>Постановка задачи</w:t>
      </w:r>
      <w:bookmarkEnd w:id="4"/>
      <w:bookmarkEnd w:id="5"/>
    </w:p>
    <w:p w:rsidR="00130789" w:rsidRDefault="00130789" w:rsidP="00130789">
      <w:pPr>
        <w:spacing w:after="240"/>
        <w:ind w:firstLine="0"/>
        <w:rPr>
          <w:sz w:val="28"/>
          <w:szCs w:val="28"/>
        </w:rPr>
      </w:pPr>
      <w:r>
        <w:rPr>
          <w:sz w:val="28"/>
          <w:szCs w:val="28"/>
        </w:rPr>
        <w:tab/>
      </w:r>
      <w:r w:rsidR="00E72734" w:rsidRPr="0085631B">
        <w:rPr>
          <w:sz w:val="28"/>
          <w:szCs w:val="28"/>
        </w:rPr>
        <w:t xml:space="preserve">Разработать и </w:t>
      </w:r>
      <w:r w:rsidR="00C16CC4" w:rsidRPr="0085631B">
        <w:rPr>
          <w:sz w:val="28"/>
          <w:szCs w:val="28"/>
        </w:rPr>
        <w:t>реализовать программ</w:t>
      </w:r>
      <w:r w:rsidR="004A4862">
        <w:rPr>
          <w:sz w:val="28"/>
          <w:szCs w:val="28"/>
        </w:rPr>
        <w:t>у</w:t>
      </w:r>
      <w:r w:rsidR="00C16CC4" w:rsidRPr="0085631B">
        <w:rPr>
          <w:sz w:val="28"/>
          <w:szCs w:val="28"/>
        </w:rPr>
        <w:t xml:space="preserve"> для</w:t>
      </w:r>
      <w:r w:rsidR="004A4862">
        <w:rPr>
          <w:sz w:val="28"/>
          <w:szCs w:val="28"/>
        </w:rPr>
        <w:t xml:space="preserve"> сортировки массива данных методом Шелла в последовательной и параллельных версиях</w:t>
      </w:r>
      <w:r w:rsidR="0024639A" w:rsidRPr="0085631B">
        <w:rPr>
          <w:sz w:val="28"/>
          <w:szCs w:val="28"/>
        </w:rPr>
        <w:t>.</w:t>
      </w:r>
      <w:r w:rsidR="004A4862">
        <w:rPr>
          <w:sz w:val="28"/>
          <w:szCs w:val="28"/>
        </w:rPr>
        <w:t xml:space="preserve"> Параллельные </w:t>
      </w:r>
      <w:r w:rsidR="007A2F06">
        <w:rPr>
          <w:sz w:val="28"/>
          <w:szCs w:val="28"/>
        </w:rPr>
        <w:t>алгоритмы</w:t>
      </w:r>
      <w:r w:rsidR="004A4862">
        <w:rPr>
          <w:sz w:val="28"/>
          <w:szCs w:val="28"/>
        </w:rPr>
        <w:t xml:space="preserve"> реализовать с помощью </w:t>
      </w:r>
      <w:r w:rsidR="007A2F06">
        <w:rPr>
          <w:sz w:val="28"/>
          <w:szCs w:val="28"/>
        </w:rPr>
        <w:t>стандарта</w:t>
      </w:r>
      <w:r w:rsidR="004A4862">
        <w:rPr>
          <w:sz w:val="28"/>
          <w:szCs w:val="28"/>
        </w:rPr>
        <w:t xml:space="preserve"> </w:t>
      </w:r>
      <w:r w:rsidR="004A4862">
        <w:rPr>
          <w:sz w:val="28"/>
          <w:szCs w:val="28"/>
          <w:lang w:val="en-US"/>
        </w:rPr>
        <w:t>OpenMP</w:t>
      </w:r>
      <w:r w:rsidR="004A4862" w:rsidRPr="004A4862">
        <w:rPr>
          <w:sz w:val="28"/>
          <w:szCs w:val="28"/>
        </w:rPr>
        <w:t xml:space="preserve"> </w:t>
      </w:r>
      <w:r w:rsidR="004A4862">
        <w:rPr>
          <w:sz w:val="28"/>
          <w:szCs w:val="28"/>
        </w:rPr>
        <w:t xml:space="preserve">и </w:t>
      </w:r>
      <w:r w:rsidR="007A2F06">
        <w:rPr>
          <w:sz w:val="28"/>
          <w:szCs w:val="28"/>
        </w:rPr>
        <w:t xml:space="preserve">библиотеки </w:t>
      </w:r>
      <w:r w:rsidR="004A4862">
        <w:rPr>
          <w:sz w:val="28"/>
          <w:szCs w:val="28"/>
          <w:lang w:val="en-US"/>
        </w:rPr>
        <w:t>TBB</w:t>
      </w:r>
      <w:r w:rsidR="004A4862" w:rsidRPr="004A4862">
        <w:rPr>
          <w:sz w:val="28"/>
          <w:szCs w:val="28"/>
        </w:rPr>
        <w:t>.</w:t>
      </w:r>
      <w:r w:rsidR="0024639A" w:rsidRPr="0085631B">
        <w:rPr>
          <w:sz w:val="28"/>
          <w:szCs w:val="28"/>
        </w:rPr>
        <w:t xml:space="preserve"> </w:t>
      </w:r>
    </w:p>
    <w:p w:rsidR="00130789" w:rsidRDefault="00130789" w:rsidP="00130789">
      <w:pPr>
        <w:spacing w:after="240"/>
        <w:ind w:firstLine="0"/>
        <w:rPr>
          <w:sz w:val="28"/>
          <w:szCs w:val="28"/>
        </w:rPr>
      </w:pPr>
    </w:p>
    <w:p w:rsidR="007A2F06" w:rsidRPr="001B774A" w:rsidRDefault="007A2F06" w:rsidP="00130789">
      <w:pPr>
        <w:spacing w:after="240"/>
        <w:ind w:firstLine="0"/>
        <w:rPr>
          <w:sz w:val="28"/>
          <w:szCs w:val="28"/>
        </w:rPr>
      </w:pPr>
      <w:r w:rsidRPr="001B774A">
        <w:rPr>
          <w:sz w:val="28"/>
          <w:szCs w:val="28"/>
        </w:rPr>
        <w:t>Выполнение задачи включает:</w:t>
      </w:r>
    </w:p>
    <w:p w:rsidR="007A2F06" w:rsidRPr="001B774A" w:rsidRDefault="007A2F06" w:rsidP="007A2F06">
      <w:pPr>
        <w:pStyle w:val="aa"/>
        <w:numPr>
          <w:ilvl w:val="0"/>
          <w:numId w:val="12"/>
        </w:numPr>
        <w:rPr>
          <w:sz w:val="28"/>
          <w:szCs w:val="28"/>
        </w:rPr>
      </w:pPr>
      <w:r w:rsidRPr="001B774A">
        <w:rPr>
          <w:sz w:val="28"/>
          <w:szCs w:val="28"/>
        </w:rPr>
        <w:t>Ос</w:t>
      </w:r>
      <w:r w:rsidR="00130789">
        <w:rPr>
          <w:sz w:val="28"/>
          <w:szCs w:val="28"/>
        </w:rPr>
        <w:t>воение темы (постановка задачи)</w:t>
      </w:r>
    </w:p>
    <w:p w:rsidR="007A2F06" w:rsidRPr="001B774A" w:rsidRDefault="00130789" w:rsidP="007A2F06">
      <w:pPr>
        <w:pStyle w:val="aa"/>
        <w:numPr>
          <w:ilvl w:val="0"/>
          <w:numId w:val="12"/>
        </w:numPr>
        <w:rPr>
          <w:sz w:val="28"/>
          <w:szCs w:val="28"/>
        </w:rPr>
      </w:pPr>
      <w:r>
        <w:rPr>
          <w:sz w:val="28"/>
          <w:szCs w:val="28"/>
        </w:rPr>
        <w:t>Изучение метода решения</w:t>
      </w:r>
    </w:p>
    <w:p w:rsidR="007A2F06" w:rsidRPr="001B774A" w:rsidRDefault="007A2F06" w:rsidP="007A2F06">
      <w:pPr>
        <w:pStyle w:val="aa"/>
        <w:numPr>
          <w:ilvl w:val="0"/>
          <w:numId w:val="12"/>
        </w:numPr>
        <w:rPr>
          <w:sz w:val="28"/>
          <w:szCs w:val="28"/>
        </w:rPr>
      </w:pPr>
      <w:r w:rsidRPr="001B774A">
        <w:rPr>
          <w:sz w:val="28"/>
          <w:szCs w:val="28"/>
        </w:rPr>
        <w:t>Разработк</w:t>
      </w:r>
      <w:r w:rsidR="00130789">
        <w:rPr>
          <w:sz w:val="28"/>
          <w:szCs w:val="28"/>
        </w:rPr>
        <w:t>у схемы параллельных вычислений</w:t>
      </w:r>
    </w:p>
    <w:p w:rsidR="007A2F06" w:rsidRPr="001B774A" w:rsidRDefault="00130789" w:rsidP="007A2F06">
      <w:pPr>
        <w:pStyle w:val="aa"/>
        <w:numPr>
          <w:ilvl w:val="0"/>
          <w:numId w:val="12"/>
        </w:numPr>
        <w:rPr>
          <w:sz w:val="28"/>
          <w:szCs w:val="28"/>
        </w:rPr>
      </w:pPr>
      <w:r>
        <w:rPr>
          <w:sz w:val="28"/>
          <w:szCs w:val="28"/>
        </w:rPr>
        <w:t>Реализацию программы</w:t>
      </w:r>
    </w:p>
    <w:p w:rsidR="007A2F06" w:rsidRPr="001B774A" w:rsidRDefault="007A2F06" w:rsidP="007A2F06">
      <w:pPr>
        <w:pStyle w:val="aa"/>
        <w:numPr>
          <w:ilvl w:val="0"/>
          <w:numId w:val="12"/>
        </w:numPr>
        <w:rPr>
          <w:sz w:val="28"/>
          <w:szCs w:val="28"/>
        </w:rPr>
      </w:pPr>
      <w:r w:rsidRPr="001B774A">
        <w:rPr>
          <w:sz w:val="28"/>
          <w:szCs w:val="28"/>
        </w:rPr>
        <w:t xml:space="preserve">Проведение численных экспериментов с анализом </w:t>
      </w:r>
      <w:r w:rsidR="00130789">
        <w:rPr>
          <w:sz w:val="28"/>
          <w:szCs w:val="28"/>
        </w:rPr>
        <w:t>масштабируемости</w:t>
      </w:r>
    </w:p>
    <w:p w:rsidR="007A2F06" w:rsidRPr="0098680F" w:rsidRDefault="007A2F06" w:rsidP="007A2F06">
      <w:pPr>
        <w:pStyle w:val="aa"/>
        <w:numPr>
          <w:ilvl w:val="0"/>
          <w:numId w:val="12"/>
        </w:numPr>
        <w:rPr>
          <w:sz w:val="28"/>
          <w:szCs w:val="28"/>
        </w:rPr>
      </w:pPr>
      <w:r w:rsidRPr="001B774A">
        <w:rPr>
          <w:sz w:val="28"/>
          <w:szCs w:val="28"/>
        </w:rPr>
        <w:t>Подготовку отчета с ана</w:t>
      </w:r>
      <w:r w:rsidR="00130789">
        <w:rPr>
          <w:sz w:val="28"/>
          <w:szCs w:val="28"/>
        </w:rPr>
        <w:t>лизом результатов экспериментов</w:t>
      </w:r>
    </w:p>
    <w:p w:rsidR="00A1314C" w:rsidRPr="00130789" w:rsidRDefault="00A1314C" w:rsidP="00130789">
      <w:pPr>
        <w:pStyle w:val="aa"/>
        <w:ind w:firstLine="0"/>
        <w:rPr>
          <w:sz w:val="28"/>
          <w:szCs w:val="28"/>
        </w:rPr>
      </w:pPr>
    </w:p>
    <w:p w:rsidR="00590483" w:rsidRPr="0085631B" w:rsidRDefault="00590483" w:rsidP="00590483">
      <w:pPr>
        <w:ind w:firstLine="0"/>
        <w:rPr>
          <w:sz w:val="28"/>
          <w:szCs w:val="28"/>
        </w:rPr>
      </w:pPr>
      <w:r w:rsidRPr="0085631B">
        <w:rPr>
          <w:sz w:val="28"/>
          <w:szCs w:val="28"/>
        </w:rPr>
        <w:t>Данная программа должна по</w:t>
      </w:r>
      <w:r w:rsidR="009934BD" w:rsidRPr="0085631B">
        <w:rPr>
          <w:sz w:val="28"/>
          <w:szCs w:val="28"/>
        </w:rPr>
        <w:t>ддерживать следующие возможности</w:t>
      </w:r>
      <w:r w:rsidRPr="0085631B">
        <w:rPr>
          <w:sz w:val="28"/>
          <w:szCs w:val="28"/>
        </w:rPr>
        <w:t>:</w:t>
      </w:r>
    </w:p>
    <w:p w:rsidR="00E41552" w:rsidRPr="0085631B" w:rsidRDefault="000746E6" w:rsidP="000F6E7B">
      <w:pPr>
        <w:pStyle w:val="aa"/>
        <w:numPr>
          <w:ilvl w:val="0"/>
          <w:numId w:val="3"/>
        </w:numPr>
        <w:rPr>
          <w:sz w:val="28"/>
          <w:szCs w:val="28"/>
        </w:rPr>
      </w:pPr>
      <w:r>
        <w:rPr>
          <w:sz w:val="28"/>
          <w:szCs w:val="28"/>
        </w:rPr>
        <w:t xml:space="preserve">Генерация (чтение из файла) данных для задач с различными параметрами. </w:t>
      </w:r>
      <w:r w:rsidR="009E38D5">
        <w:rPr>
          <w:sz w:val="28"/>
          <w:szCs w:val="28"/>
        </w:rPr>
        <w:t xml:space="preserve">Ввод размерности </w:t>
      </w:r>
      <w:r w:rsidR="007A2F06">
        <w:rPr>
          <w:sz w:val="28"/>
          <w:szCs w:val="28"/>
        </w:rPr>
        <w:t xml:space="preserve">массива данных </w:t>
      </w:r>
      <w:r w:rsidR="00C81C43">
        <w:rPr>
          <w:sz w:val="28"/>
          <w:szCs w:val="28"/>
        </w:rPr>
        <w:t xml:space="preserve"> и количество использованных узлов в вычислениях</w:t>
      </w:r>
      <w:r>
        <w:rPr>
          <w:sz w:val="28"/>
          <w:szCs w:val="28"/>
        </w:rPr>
        <w:t xml:space="preserve"> вводятся пользователем</w:t>
      </w:r>
      <w:r w:rsidRPr="000746E6">
        <w:rPr>
          <w:sz w:val="28"/>
          <w:szCs w:val="28"/>
        </w:rPr>
        <w:t>;</w:t>
      </w:r>
    </w:p>
    <w:p w:rsidR="006B567B" w:rsidRPr="0085631B" w:rsidRDefault="006B567B" w:rsidP="005B17DC">
      <w:pPr>
        <w:pStyle w:val="aa"/>
        <w:numPr>
          <w:ilvl w:val="0"/>
          <w:numId w:val="3"/>
        </w:numPr>
        <w:rPr>
          <w:sz w:val="28"/>
          <w:szCs w:val="28"/>
        </w:rPr>
      </w:pPr>
      <w:r w:rsidRPr="0085631B">
        <w:rPr>
          <w:sz w:val="28"/>
          <w:szCs w:val="28"/>
        </w:rPr>
        <w:t>Подсчет времени исполнения последовательной и параллельной части</w:t>
      </w:r>
      <w:r w:rsidR="000746E6">
        <w:rPr>
          <w:sz w:val="28"/>
          <w:szCs w:val="28"/>
        </w:rPr>
        <w:t>, а также ускорения при выполнении параллельного алгоритма</w:t>
      </w:r>
      <w:r w:rsidR="000746E6" w:rsidRPr="000746E6">
        <w:rPr>
          <w:sz w:val="28"/>
          <w:szCs w:val="28"/>
        </w:rPr>
        <w:t>;</w:t>
      </w:r>
    </w:p>
    <w:p w:rsidR="006B567B" w:rsidRDefault="006B567B" w:rsidP="005B17DC">
      <w:pPr>
        <w:pStyle w:val="aa"/>
        <w:numPr>
          <w:ilvl w:val="0"/>
          <w:numId w:val="3"/>
        </w:numPr>
        <w:rPr>
          <w:sz w:val="28"/>
          <w:szCs w:val="28"/>
        </w:rPr>
      </w:pPr>
      <w:r w:rsidRPr="0085631B">
        <w:rPr>
          <w:sz w:val="28"/>
          <w:szCs w:val="28"/>
        </w:rPr>
        <w:t>Подтве</w:t>
      </w:r>
      <w:r w:rsidR="000746E6">
        <w:rPr>
          <w:sz w:val="28"/>
          <w:szCs w:val="28"/>
        </w:rPr>
        <w:t>рждение корректности выполнения;</w:t>
      </w:r>
    </w:p>
    <w:p w:rsidR="00DA13C7" w:rsidRPr="0085631B" w:rsidRDefault="000746E6" w:rsidP="005B17DC">
      <w:pPr>
        <w:pStyle w:val="aa"/>
        <w:numPr>
          <w:ilvl w:val="0"/>
          <w:numId w:val="3"/>
        </w:numPr>
        <w:rPr>
          <w:sz w:val="28"/>
          <w:szCs w:val="28"/>
        </w:rPr>
      </w:pPr>
      <w:r>
        <w:rPr>
          <w:sz w:val="28"/>
          <w:szCs w:val="28"/>
        </w:rPr>
        <w:t>Демонстрация результатов работы алгоритмов на малых размерностях данных.</w:t>
      </w:r>
    </w:p>
    <w:p w:rsidR="00EB6CC4" w:rsidRDefault="00590483" w:rsidP="00F624B8">
      <w:pPr>
        <w:suppressAutoHyphens w:val="0"/>
        <w:spacing w:before="0" w:after="160" w:line="259" w:lineRule="auto"/>
        <w:ind w:firstLine="0"/>
        <w:jc w:val="left"/>
        <w:rPr>
          <w:sz w:val="28"/>
          <w:szCs w:val="28"/>
        </w:rPr>
      </w:pPr>
      <w:r w:rsidRPr="0085631B">
        <w:rPr>
          <w:sz w:val="28"/>
          <w:szCs w:val="28"/>
        </w:rPr>
        <w:br w:type="page"/>
      </w:r>
    </w:p>
    <w:p w:rsidR="00C81C43" w:rsidRDefault="0024639A" w:rsidP="00460687">
      <w:pPr>
        <w:pStyle w:val="1"/>
      </w:pPr>
      <w:bookmarkStart w:id="6" w:name="_Toc500972920"/>
      <w:bookmarkStart w:id="7" w:name="_Toc515071924"/>
      <w:r>
        <w:lastRenderedPageBreak/>
        <w:t>Метод решения</w:t>
      </w:r>
      <w:bookmarkEnd w:id="6"/>
      <w:bookmarkEnd w:id="7"/>
    </w:p>
    <w:p w:rsidR="008041E0" w:rsidRPr="008041E0" w:rsidRDefault="008041E0" w:rsidP="008041E0"/>
    <w:p w:rsidR="00C81C43" w:rsidRDefault="008041E0" w:rsidP="00460687">
      <w:pPr>
        <w:pStyle w:val="2"/>
      </w:pPr>
      <w:bookmarkStart w:id="8" w:name="_Toc515071925"/>
      <w:r w:rsidRPr="008041E0">
        <w:t>Подход к решению</w:t>
      </w:r>
      <w:bookmarkEnd w:id="8"/>
      <w:r w:rsidRPr="008041E0">
        <w:t xml:space="preserve"> </w:t>
      </w:r>
    </w:p>
    <w:p w:rsidR="00E57E5A" w:rsidRPr="00E57E5A" w:rsidRDefault="00E57E5A" w:rsidP="00E57E5A"/>
    <w:p w:rsidR="000F4924" w:rsidRPr="007A2F06" w:rsidRDefault="000F4924" w:rsidP="000F4924">
      <w:r w:rsidRPr="007A2F06">
        <w:rPr>
          <w:b/>
          <w:bCs/>
        </w:rPr>
        <w:t>Сортировка Шелла</w:t>
      </w:r>
      <w:r w:rsidRPr="007A2F06">
        <w:t> </w:t>
      </w:r>
      <w:r>
        <w:t xml:space="preserve"> </w:t>
      </w:r>
      <w:r w:rsidRPr="00460687">
        <w:rPr>
          <w:lang w:val="en-GB"/>
        </w:rPr>
        <w:t>(</w:t>
      </w:r>
      <w:r w:rsidRPr="00460687">
        <w:rPr>
          <w:i/>
          <w:iCs/>
          <w:lang w:val="en-GB"/>
        </w:rPr>
        <w:t>Shell</w:t>
      </w:r>
      <w:r w:rsidRPr="00460687">
        <w:rPr>
          <w:i/>
          <w:iCs/>
          <w:lang w:val="en-US"/>
        </w:rPr>
        <w:t xml:space="preserve"> sort</w:t>
      </w:r>
      <w:r w:rsidRPr="007A2F06">
        <w:t>) — алгоритм сортировки, являющийся усовершенствованным вариантом сортировки вставками. Идея метода Шелла состоит в сравнении элементов, стоящих не только рядом, но и на определённом расстоянии друг от друга. Иными словами — это сортиров</w:t>
      </w:r>
      <w:r>
        <w:t xml:space="preserve">ка вставками с предварительными </w:t>
      </w:r>
      <w:r w:rsidRPr="007A2F06">
        <w:t>«</w:t>
      </w:r>
      <w:r>
        <w:t xml:space="preserve">грубыми» </w:t>
      </w:r>
      <w:r w:rsidRPr="007A2F06">
        <w:t>проходами</w:t>
      </w:r>
      <w:r>
        <w:t>.</w:t>
      </w:r>
    </w:p>
    <w:p w:rsidR="000F4924" w:rsidRPr="004A4862" w:rsidRDefault="000F4924" w:rsidP="000F4924">
      <w:r w:rsidRPr="004A4862">
        <w:t>При сортировке Шелла сначала сравниваются и сортируются между собой значения, стоящие один от другого на некотором расстоянии </w:t>
      </w:r>
      <w:r w:rsidRPr="004A4862">
        <w:rPr>
          <w:vanish/>
        </w:rPr>
        <w:t>{\displaystyle d}</w:t>
      </w:r>
      <w:r>
        <w:rPr>
          <w:lang w:val="en-US"/>
        </w:rPr>
        <w:t>d</w:t>
      </w:r>
      <w:r w:rsidRPr="004A4862">
        <w:t>. После этого процедура повторяется для некоторых меньших значений </w:t>
      </w:r>
      <w:r w:rsidRPr="004A4862">
        <w:rPr>
          <w:vanish/>
        </w:rPr>
        <w:t>{\displaystyle d}</w:t>
      </w:r>
      <w:r>
        <w:rPr>
          <w:lang w:val="en-US"/>
        </w:rPr>
        <w:t>d</w:t>
      </w:r>
      <w:r w:rsidRPr="004A4862">
        <w:t>, а завершается сортировка Шелла упорядочиванием элементов при </w:t>
      </w:r>
      <w:r w:rsidRPr="004A4862">
        <w:rPr>
          <w:vanish/>
        </w:rPr>
        <w:t>{\displaystyle d=1}</w:t>
      </w:r>
      <w:r>
        <w:rPr>
          <w:lang w:val="en-US"/>
        </w:rPr>
        <w:t>d</w:t>
      </w:r>
      <w:r w:rsidRPr="004A4862">
        <w:t> (то есть обычной сортировкой вставками).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инверсий в списке максимум на 1, а при сортировке Шелла это число может быть больше).</w:t>
      </w:r>
    </w:p>
    <w:p w:rsidR="000F4924" w:rsidRPr="004A4862" w:rsidRDefault="000F4924" w:rsidP="000F4924">
      <w:r w:rsidRPr="004A4862">
        <w:t>Невзирая на то, что сортировка Шелла во многих случаях медленнее, чем быстрая сортировка, она имеет ряд преимуществ:</w:t>
      </w:r>
    </w:p>
    <w:p w:rsidR="000F4924" w:rsidRPr="004A4862" w:rsidRDefault="000F4924" w:rsidP="000F4924">
      <w:pPr>
        <w:numPr>
          <w:ilvl w:val="0"/>
          <w:numId w:val="11"/>
        </w:numPr>
      </w:pPr>
      <w:r w:rsidRPr="004A4862">
        <w:t>отсутствие потребности в памяти под стек;</w:t>
      </w:r>
    </w:p>
    <w:p w:rsidR="000F4924" w:rsidRPr="004A4862" w:rsidRDefault="000F4924" w:rsidP="000F4924">
      <w:pPr>
        <w:numPr>
          <w:ilvl w:val="0"/>
          <w:numId w:val="11"/>
        </w:numPr>
      </w:pPr>
      <w:r w:rsidRPr="004A4862">
        <w:t>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Шелла</w:t>
      </w:r>
    </w:p>
    <w:p w:rsidR="000F4924" w:rsidRPr="004A4862" w:rsidRDefault="000F4924" w:rsidP="000F4924"/>
    <w:p w:rsidR="000F4924" w:rsidRDefault="000F4924" w:rsidP="000F4924">
      <w:pPr>
        <w:rPr>
          <w:u w:val="single"/>
        </w:rPr>
      </w:pPr>
      <w:r w:rsidRPr="004A4862">
        <w:rPr>
          <w:u w:val="single"/>
        </w:rPr>
        <w:t>пример</w:t>
      </w:r>
    </w:p>
    <w:p w:rsidR="000F4924" w:rsidRDefault="000F4924" w:rsidP="000F4924">
      <w:pPr>
        <w:rPr>
          <w:u w:val="single"/>
        </w:rPr>
      </w:pPr>
      <w:r>
        <w:rPr>
          <w:noProof/>
        </w:rPr>
        <w:drawing>
          <wp:inline distT="0" distB="0" distL="0" distR="0">
            <wp:extent cx="4766310" cy="1588770"/>
            <wp:effectExtent l="19050" t="0" r="0" b="0"/>
            <wp:docPr id="1" name="Рисунок 45" descr="Shellsort-r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ellsort-ru.svg"/>
                    <pic:cNvPicPr>
                      <a:picLocks noChangeAspect="1" noChangeArrowheads="1"/>
                    </pic:cNvPicPr>
                  </pic:nvPicPr>
                  <pic:blipFill>
                    <a:blip r:embed="rId10"/>
                    <a:srcRect/>
                    <a:stretch>
                      <a:fillRect/>
                    </a:stretch>
                  </pic:blipFill>
                  <pic:spPr bwMode="auto">
                    <a:xfrm>
                      <a:off x="0" y="0"/>
                      <a:ext cx="4766310" cy="1588770"/>
                    </a:xfrm>
                    <a:prstGeom prst="rect">
                      <a:avLst/>
                    </a:prstGeom>
                    <a:noFill/>
                    <a:ln w="9525">
                      <a:noFill/>
                      <a:miter lim="800000"/>
                      <a:headEnd/>
                      <a:tailEnd/>
                    </a:ln>
                  </pic:spPr>
                </pic:pic>
              </a:graphicData>
            </a:graphic>
          </wp:inline>
        </w:drawing>
      </w:r>
    </w:p>
    <w:p w:rsidR="000F4924" w:rsidRPr="004A4862" w:rsidRDefault="000F4924" w:rsidP="000F4924">
      <w:pPr>
        <w:jc w:val="center"/>
      </w:pPr>
      <w:r w:rsidRPr="004A4862">
        <w:t xml:space="preserve">Рис </w:t>
      </w:r>
      <w:r w:rsidR="003E648E">
        <w:t>1</w:t>
      </w:r>
      <w:r w:rsidRPr="004A4862">
        <w:t xml:space="preserve">. </w:t>
      </w:r>
      <w:r>
        <w:t>Сортировка Шелла</w:t>
      </w:r>
    </w:p>
    <w:p w:rsidR="000174A9" w:rsidRDefault="000174A9" w:rsidP="000174A9">
      <w:pPr>
        <w:pStyle w:val="a0"/>
        <w:ind w:firstLine="0"/>
        <w:jc w:val="center"/>
        <w:rPr>
          <w:sz w:val="32"/>
          <w:szCs w:val="28"/>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136276" w:rsidRPr="00D0736A" w:rsidRDefault="00136276" w:rsidP="000174A9">
      <w:pPr>
        <w:pStyle w:val="a0"/>
        <w:ind w:firstLine="0"/>
        <w:jc w:val="center"/>
        <w:rPr>
          <w:rStyle w:val="af3"/>
          <w:i w:val="0"/>
          <w:iCs w:val="0"/>
        </w:rPr>
      </w:pPr>
    </w:p>
    <w:p w:rsidR="00DB3DF1" w:rsidRDefault="001C1FC4" w:rsidP="00460687">
      <w:pPr>
        <w:pStyle w:val="1"/>
        <w:rPr>
          <w:sz w:val="28"/>
        </w:rPr>
      </w:pPr>
      <w:bookmarkStart w:id="9" w:name="_Toc500972921"/>
      <w:bookmarkStart w:id="10" w:name="_Toc515071926"/>
      <w:r>
        <w:lastRenderedPageBreak/>
        <w:t xml:space="preserve">Схема </w:t>
      </w:r>
      <w:r w:rsidRPr="001C1FC4">
        <w:t>распараллеливания</w:t>
      </w:r>
      <w:bookmarkEnd w:id="9"/>
      <w:bookmarkEnd w:id="10"/>
    </w:p>
    <w:p w:rsidR="00DB3DF1" w:rsidRDefault="00DB3DF1" w:rsidP="00B077A8">
      <w:pPr>
        <w:spacing w:line="276" w:lineRule="auto"/>
        <w:rPr>
          <w:sz w:val="28"/>
        </w:rPr>
      </w:pPr>
      <w:r>
        <w:rPr>
          <w:sz w:val="28"/>
        </w:rPr>
        <w:t>1. Рассчитывается количество элементов, которое будет обработано каждым потоком, кроме последнего. Назовем это количество, условно, длиной группы</w:t>
      </w:r>
      <w:r w:rsidRPr="00DB3DF1">
        <w:rPr>
          <w:sz w:val="28"/>
        </w:rPr>
        <w:t xml:space="preserve"> = </w:t>
      </w:r>
      <w:r>
        <w:rPr>
          <w:sz w:val="28"/>
        </w:rPr>
        <w:t xml:space="preserve">длина массива </w:t>
      </w:r>
      <w:r w:rsidRPr="00DB3DF1">
        <w:rPr>
          <w:sz w:val="28"/>
        </w:rPr>
        <w:t>/</w:t>
      </w:r>
      <w:r>
        <w:rPr>
          <w:sz w:val="28"/>
        </w:rPr>
        <w:t xml:space="preserve"> количество потоков. Последний поток обрабатывает количество элементов равное длине группы + остаток от деления длины массива на количество потоков.</w:t>
      </w:r>
    </w:p>
    <w:p w:rsidR="00DB3DF1" w:rsidRDefault="00DB3DF1" w:rsidP="00B077A8">
      <w:pPr>
        <w:spacing w:line="276" w:lineRule="auto"/>
        <w:rPr>
          <w:sz w:val="28"/>
        </w:rPr>
      </w:pPr>
      <w:r>
        <w:rPr>
          <w:sz w:val="28"/>
        </w:rPr>
        <w:t>2. Параллельно сортируем массив методом Шелла.</w:t>
      </w:r>
    </w:p>
    <w:p w:rsidR="00DB3DF1" w:rsidRPr="00EA7A3B" w:rsidRDefault="00DB3DF1" w:rsidP="00B077A8">
      <w:pPr>
        <w:spacing w:line="276" w:lineRule="auto"/>
        <w:rPr>
          <w:sz w:val="28"/>
        </w:rPr>
      </w:pPr>
      <w:r>
        <w:rPr>
          <w:sz w:val="28"/>
        </w:rPr>
        <w:t>Метод на вход принимает</w:t>
      </w:r>
      <w:r w:rsidR="00EA7A3B">
        <w:rPr>
          <w:sz w:val="28"/>
        </w:rPr>
        <w:t xml:space="preserve"> следующие параметры:</w:t>
      </w:r>
      <w:r>
        <w:rPr>
          <w:sz w:val="28"/>
        </w:rPr>
        <w:t xml:space="preserve"> массив, </w:t>
      </w:r>
      <w:r w:rsidR="0040495D">
        <w:rPr>
          <w:sz w:val="28"/>
        </w:rPr>
        <w:t>смещение от начала массива, длин</w:t>
      </w:r>
      <w:r w:rsidR="00EA7A3B">
        <w:rPr>
          <w:sz w:val="28"/>
        </w:rPr>
        <w:t>у</w:t>
      </w:r>
      <w:r w:rsidR="0040495D">
        <w:rPr>
          <w:sz w:val="28"/>
        </w:rPr>
        <w:t xml:space="preserve"> сортируемой части.</w:t>
      </w:r>
    </w:p>
    <w:p w:rsidR="00A663DF" w:rsidRPr="00EA7A3B" w:rsidRDefault="007A2823" w:rsidP="00A663DF">
      <w:pPr>
        <w:ind w:left="539" w:firstLine="0"/>
      </w:pPr>
      <w:r>
        <w:rPr>
          <w:noProof/>
        </w:rPr>
        <w:pict>
          <v:group id="_x0000_s1097" style="position:absolute;left:0;text-align:left;margin-left:29.75pt;margin-top:6.5pt;width:422.5pt;height:22.45pt;z-index:251699712" coordorigin="2296,5026" coordsize="8450,449">
            <v:rect id="_x0000_s1079" style="position:absolute;left:2296;top:5026;width:1209;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txbxContent>
              </v:textbox>
            </v:rect>
            <v:rect id="_x0000_s1081" style="position:absolute;left:3627;top:5026;width:1209;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p w:rsidR="004F0EE4" w:rsidRDefault="004F0EE4"/>
                </w:txbxContent>
              </v:textbox>
            </v:rect>
            <v:rect id="_x0000_s1082" style="position:absolute;left:4945;top:5026;width:1209;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p w:rsidR="004F0EE4" w:rsidRDefault="004F0EE4"/>
                </w:txbxContent>
              </v:textbox>
            </v:rect>
            <v:rect id="_x0000_s1083" style="position:absolute;left:6249;top:5026;width:1209;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p w:rsidR="004F0EE4" w:rsidRDefault="004F0EE4"/>
                </w:txbxContent>
              </v:textbox>
            </v:rect>
            <v:rect id="_x0000_s1084" style="position:absolute;left:7549;top:5026;width:1209;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p w:rsidR="004F0EE4" w:rsidRDefault="004F0EE4"/>
                </w:txbxContent>
              </v:textbox>
            </v:rect>
            <v:rect id="_x0000_s1085" style="position:absolute;left:9985;top:5026;width:761;height:449" fillcolor="#9cc2e5 [1940]">
              <v:fill color2="#deeaf6 [660]" focusposition=".5,.5" focussize="" type="gradientRadial"/>
              <v:textbox>
                <w:txbxContent>
                  <w:p w:rsidR="004F0EE4" w:rsidRPr="007A2823" w:rsidRDefault="004F0EE4" w:rsidP="007A2823">
                    <w:pPr>
                      <w:pStyle w:val="a0"/>
                      <w:ind w:firstLine="0"/>
                      <w:jc w:val="center"/>
                      <w:rPr>
                        <w:lang w:val="en-US"/>
                      </w:rPr>
                    </w:pPr>
                    <w:r>
                      <w:rPr>
                        <w:lang w:val="en-US"/>
                      </w:rPr>
                      <w:t>mod</w:t>
                    </w:r>
                  </w:p>
                  <w:p w:rsidR="004F0EE4" w:rsidRPr="007A2823" w:rsidRDefault="004F0EE4" w:rsidP="007A2823"/>
                </w:txbxContent>
              </v:textbox>
            </v:rect>
            <v:rect id="_x0000_s1086" style="position:absolute;left:8898;top:5026;width:1087;height:449" fillcolor="#5b9bd5 [3204]">
              <v:fill color2="#dfebf7" focusposition=".5,.5" focussize="" type="gradientRadial"/>
              <v:textbox>
                <w:txbxContent>
                  <w:p w:rsidR="004F0EE4" w:rsidRPr="007A2823" w:rsidRDefault="004F0EE4" w:rsidP="007A2823">
                    <w:pPr>
                      <w:pStyle w:val="a0"/>
                      <w:ind w:firstLine="0"/>
                      <w:jc w:val="center"/>
                      <w:rPr>
                        <w:lang w:val="en-US"/>
                      </w:rPr>
                    </w:pPr>
                    <w:r w:rsidRPr="007A2823">
                      <w:rPr>
                        <w:lang w:val="en-US"/>
                      </w:rPr>
                      <w:t>N/6</w:t>
                    </w:r>
                  </w:p>
                  <w:p w:rsidR="004F0EE4" w:rsidRDefault="004F0EE4"/>
                </w:txbxContent>
              </v:textbox>
            </v:rect>
          </v:group>
        </w:pict>
      </w:r>
    </w:p>
    <w:p w:rsidR="00A663DF" w:rsidRPr="00EA7A3B" w:rsidRDefault="007A2823" w:rsidP="00B077A8">
      <w:pPr>
        <w:spacing w:line="276" w:lineRule="auto"/>
        <w:rPr>
          <w:sz w:val="28"/>
        </w:rPr>
      </w:pPr>
      <w:r>
        <w:rPr>
          <w:noProof/>
          <w:sz w:val="28"/>
        </w:rPr>
        <w:pict>
          <v:group id="_x0000_s1096" style="position:absolute;left:0;text-align:left;margin-left:50.8pt;margin-top:15.95pt;width:369.75pt;height:36.65pt;z-index:251707392" coordorigin="2717,5611" coordsize="7395,461">
            <v:group id="_x0000_s1089" style="position:absolute;left:2717;top:5611;width:1612;height:461" coordorigin="2717,5611" coordsize="1612,46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7" type="#_x0000_t67" style="position:absolute;left:2717;top:5611;width:285;height:461">
                <v:textbox style="layout-flow:vertical-ideographic"/>
              </v:shape>
              <v:shape id="_x0000_s1088" type="#_x0000_t67" style="position:absolute;left:4044;top:5611;width:285;height:461">
                <v:textbox style="layout-flow:vertical-ideographic"/>
              </v:shape>
            </v:group>
            <v:group id="_x0000_s1090" style="position:absolute;left:5375;top:5611;width:1612;height:461" coordorigin="2717,5611" coordsize="1612,461">
              <v:shape id="_x0000_s1091" type="#_x0000_t67" style="position:absolute;left:2717;top:5611;width:285;height:461">
                <v:textbox style="layout-flow:vertical-ideographic"/>
              </v:shape>
              <v:shape id="_x0000_s1092" type="#_x0000_t67" style="position:absolute;left:4044;top:5611;width:285;height:461">
                <v:textbox style="layout-flow:vertical-ideographic"/>
              </v:shape>
            </v:group>
            <v:shape id="_x0000_s1094" type="#_x0000_t67" style="position:absolute;left:8106;top:5611;width:285;height:461" o:regroupid="4">
              <v:textbox style="layout-flow:vertical-ideographic"/>
            </v:shape>
            <v:shape id="_x0000_s1095" type="#_x0000_t67" style="position:absolute;left:9827;top:5611;width:285;height:461" o:regroupid="4">
              <v:textbox style="layout-flow:vertical-ideographic"/>
            </v:shape>
          </v:group>
        </w:pict>
      </w:r>
    </w:p>
    <w:p w:rsidR="00A663DF" w:rsidRPr="00EA7A3B" w:rsidRDefault="00A663DF" w:rsidP="00B077A8">
      <w:pPr>
        <w:spacing w:line="276" w:lineRule="auto"/>
        <w:rPr>
          <w:sz w:val="28"/>
        </w:rPr>
      </w:pPr>
    </w:p>
    <w:p w:rsidR="00A663DF" w:rsidRPr="00EA7A3B" w:rsidRDefault="007A2823" w:rsidP="00B077A8">
      <w:pPr>
        <w:spacing w:line="276" w:lineRule="auto"/>
        <w:rPr>
          <w:sz w:val="28"/>
        </w:rPr>
      </w:pPr>
      <w:r>
        <w:rPr>
          <w:noProof/>
        </w:rPr>
        <w:pict>
          <v:rect id="_x0000_s1105" style="position:absolute;left:0;text-align:left;margin-left:359.85pt;margin-top:11.75pt;width:92.4pt;height:22.45pt;z-index:251718656" o:regroupid="6"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r>
                    <w:rPr>
                      <w:lang w:val="en-US"/>
                    </w:rPr>
                    <w:t xml:space="preserve"> + mod</w:t>
                  </w:r>
                </w:p>
                <w:p w:rsidR="004F0EE4" w:rsidRPr="007A2823" w:rsidRDefault="004F0EE4" w:rsidP="007A2823">
                  <w:pPr>
                    <w:pStyle w:val="a0"/>
                    <w:ind w:firstLine="0"/>
                    <w:jc w:val="center"/>
                    <w:rPr>
                      <w:lang w:val="en-US"/>
                    </w:rPr>
                  </w:pPr>
                </w:p>
                <w:p w:rsidR="004F0EE4" w:rsidRDefault="004F0EE4" w:rsidP="007A2823"/>
              </w:txbxContent>
            </v:textbox>
          </v:rect>
        </w:pict>
      </w:r>
      <w:r>
        <w:rPr>
          <w:noProof/>
        </w:rPr>
        <w:pict>
          <v:rect id="_x0000_s1103" style="position:absolute;left:0;text-align:left;margin-left:292.4pt;margin-top:11.75pt;width:60.45pt;height:22.45pt;z-index:251713536" o:regroupid="5"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p>
                <w:p w:rsidR="004F0EE4" w:rsidRDefault="004F0EE4" w:rsidP="007A2823"/>
              </w:txbxContent>
            </v:textbox>
          </v:rect>
        </w:pict>
      </w:r>
      <w:r>
        <w:rPr>
          <w:noProof/>
        </w:rPr>
        <w:pict>
          <v:rect id="_x0000_s1102" style="position:absolute;left:0;text-align:left;margin-left:227.4pt;margin-top:11.75pt;width:60.45pt;height:22.45pt;z-index:251712512" o:regroupid="5"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p>
                <w:p w:rsidR="004F0EE4" w:rsidRDefault="004F0EE4" w:rsidP="007A2823"/>
              </w:txbxContent>
            </v:textbox>
          </v:rect>
        </w:pict>
      </w:r>
      <w:r>
        <w:rPr>
          <w:noProof/>
        </w:rPr>
        <w:pict>
          <v:rect id="_x0000_s1101" style="position:absolute;left:0;text-align:left;margin-left:162.2pt;margin-top:11.75pt;width:60.45pt;height:22.45pt;z-index:251711488" o:regroupid="5"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p>
                <w:p w:rsidR="004F0EE4" w:rsidRDefault="004F0EE4" w:rsidP="007A2823"/>
              </w:txbxContent>
            </v:textbox>
          </v:rect>
        </w:pict>
      </w:r>
      <w:r>
        <w:rPr>
          <w:noProof/>
        </w:rPr>
        <w:pict>
          <v:rect id="_x0000_s1100" style="position:absolute;left:0;text-align:left;margin-left:96.3pt;margin-top:11.75pt;width:60.45pt;height:22.45pt;z-index:251710464" o:regroupid="5"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p>
                <w:p w:rsidR="004F0EE4" w:rsidRDefault="004F0EE4" w:rsidP="007A2823"/>
              </w:txbxContent>
            </v:textbox>
          </v:rect>
        </w:pict>
      </w:r>
      <w:r>
        <w:rPr>
          <w:noProof/>
        </w:rPr>
        <w:pict>
          <v:rect id="_x0000_s1099" style="position:absolute;left:0;text-align:left;margin-left:29.75pt;margin-top:11.75pt;width:60.45pt;height:22.45pt;z-index:251709440" o:regroupid="5" fillcolor="#2e74b5 [2404]">
            <v:fill color2="#bdd6ee [1300]" angle="-90" focusposition=".5,.5" focussize="" type="gradient"/>
            <v:textbox>
              <w:txbxContent>
                <w:p w:rsidR="004F0EE4" w:rsidRPr="007A2823" w:rsidRDefault="004F0EE4" w:rsidP="007A2823">
                  <w:pPr>
                    <w:pStyle w:val="a0"/>
                    <w:ind w:firstLine="0"/>
                    <w:jc w:val="center"/>
                    <w:rPr>
                      <w:lang w:val="en-US"/>
                    </w:rPr>
                  </w:pPr>
                  <w:r w:rsidRPr="007A2823">
                    <w:rPr>
                      <w:lang w:val="en-US"/>
                    </w:rPr>
                    <w:t>N/6</w:t>
                  </w:r>
                </w:p>
              </w:txbxContent>
            </v:textbox>
          </v:rect>
        </w:pict>
      </w:r>
    </w:p>
    <w:p w:rsidR="00654F73" w:rsidRPr="00EA7A3B" w:rsidRDefault="00654F73" w:rsidP="00654F73">
      <w:pPr>
        <w:spacing w:line="276" w:lineRule="auto"/>
        <w:jc w:val="center"/>
        <w:rPr>
          <w:sz w:val="28"/>
        </w:rPr>
      </w:pPr>
    </w:p>
    <w:p w:rsidR="00654F73" w:rsidRPr="00EA7A3B" w:rsidRDefault="00654F73" w:rsidP="00654F73">
      <w:pPr>
        <w:spacing w:line="276" w:lineRule="auto"/>
        <w:jc w:val="center"/>
        <w:rPr>
          <w:i/>
          <w:sz w:val="28"/>
        </w:rPr>
      </w:pPr>
      <w:r w:rsidRPr="00EA7A3B">
        <w:rPr>
          <w:i/>
          <w:sz w:val="28"/>
        </w:rPr>
        <w:t>Рис 2. Параллельная сортировка Шелла на 6 потоках</w:t>
      </w:r>
    </w:p>
    <w:p w:rsidR="007A2823" w:rsidRPr="00654F73" w:rsidRDefault="007A2823" w:rsidP="00B077A8">
      <w:pPr>
        <w:spacing w:line="276" w:lineRule="auto"/>
        <w:rPr>
          <w:sz w:val="28"/>
        </w:rPr>
      </w:pPr>
    </w:p>
    <w:p w:rsidR="0040495D" w:rsidRDefault="0040495D" w:rsidP="00B077A8">
      <w:pPr>
        <w:spacing w:line="276" w:lineRule="auto"/>
        <w:rPr>
          <w:sz w:val="28"/>
        </w:rPr>
      </w:pPr>
      <w:r>
        <w:rPr>
          <w:sz w:val="28"/>
        </w:rPr>
        <w:t xml:space="preserve">3. </w:t>
      </w:r>
      <w:r w:rsidR="003E648E">
        <w:rPr>
          <w:sz w:val="28"/>
        </w:rPr>
        <w:t>Параллельно сливаем отсортированные части массива</w:t>
      </w:r>
      <w:r w:rsidR="00EA7A3B">
        <w:rPr>
          <w:sz w:val="28"/>
        </w:rPr>
        <w:t>, изменяя количество потоков на каждом уровне сливания</w:t>
      </w:r>
      <w:r w:rsidR="003E648E">
        <w:rPr>
          <w:sz w:val="28"/>
        </w:rPr>
        <w:t>.</w:t>
      </w:r>
    </w:p>
    <w:p w:rsidR="003E648E" w:rsidRPr="003E648E" w:rsidRDefault="003E648E" w:rsidP="003E648E">
      <w:pPr>
        <w:spacing w:line="276" w:lineRule="auto"/>
        <w:jc w:val="center"/>
        <w:rPr>
          <w:sz w:val="28"/>
        </w:rPr>
      </w:pPr>
      <w:r w:rsidRPr="003E648E">
        <w:rPr>
          <w:noProof/>
          <w:sz w:val="28"/>
        </w:rPr>
        <w:drawing>
          <wp:inline distT="0" distB="0" distL="0" distR="0">
            <wp:extent cx="4172806" cy="1788466"/>
            <wp:effectExtent l="19050" t="0" r="0" b="0"/>
            <wp:docPr id="3"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srcRect/>
                    <a:stretch>
                      <a:fillRect/>
                    </a:stretch>
                  </pic:blipFill>
                  <pic:spPr bwMode="auto">
                    <a:xfrm>
                      <a:off x="0" y="0"/>
                      <a:ext cx="4179086" cy="1791158"/>
                    </a:xfrm>
                    <a:prstGeom prst="rect">
                      <a:avLst/>
                    </a:prstGeom>
                    <a:noFill/>
                    <a:ln w="9525">
                      <a:noFill/>
                      <a:miter lim="800000"/>
                      <a:headEnd/>
                      <a:tailEnd/>
                    </a:ln>
                  </pic:spPr>
                </pic:pic>
              </a:graphicData>
            </a:graphic>
          </wp:inline>
        </w:drawing>
      </w:r>
    </w:p>
    <w:p w:rsidR="0040495D" w:rsidRPr="00EA7A3B" w:rsidRDefault="003E648E" w:rsidP="003E648E">
      <w:pPr>
        <w:spacing w:line="276" w:lineRule="auto"/>
        <w:jc w:val="center"/>
        <w:rPr>
          <w:i/>
          <w:sz w:val="28"/>
        </w:rPr>
      </w:pPr>
      <w:r w:rsidRPr="00EA7A3B">
        <w:rPr>
          <w:i/>
          <w:sz w:val="28"/>
        </w:rPr>
        <w:t xml:space="preserve">Рис </w:t>
      </w:r>
      <w:r w:rsidR="00EA7A3B" w:rsidRPr="00EA7A3B">
        <w:rPr>
          <w:i/>
          <w:sz w:val="28"/>
        </w:rPr>
        <w:t>3</w:t>
      </w:r>
      <w:r w:rsidRPr="00EA7A3B">
        <w:rPr>
          <w:i/>
          <w:sz w:val="28"/>
        </w:rPr>
        <w:t>. Простое сливание</w:t>
      </w:r>
    </w:p>
    <w:p w:rsidR="00DB3DF1" w:rsidRDefault="00DB3DF1" w:rsidP="003E648E">
      <w:pPr>
        <w:spacing w:line="276" w:lineRule="auto"/>
        <w:jc w:val="center"/>
        <w:rPr>
          <w:sz w:val="28"/>
        </w:rPr>
      </w:pPr>
      <w:r w:rsidRPr="00DB3DF1">
        <w:rPr>
          <w:noProof/>
          <w:sz w:val="28"/>
        </w:rPr>
        <w:lastRenderedPageBreak/>
        <w:drawing>
          <wp:inline distT="0" distB="0" distL="0" distR="0">
            <wp:extent cx="5436527" cy="3863083"/>
            <wp:effectExtent l="19050" t="0" r="0" b="0"/>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t="4082" r="2398"/>
                    <a:stretch>
                      <a:fillRect/>
                    </a:stretch>
                  </pic:blipFill>
                  <pic:spPr bwMode="auto">
                    <a:xfrm>
                      <a:off x="0" y="0"/>
                      <a:ext cx="5436527" cy="3863083"/>
                    </a:xfrm>
                    <a:prstGeom prst="rect">
                      <a:avLst/>
                    </a:prstGeom>
                    <a:noFill/>
                    <a:ln w="9525">
                      <a:noFill/>
                      <a:miter lim="800000"/>
                      <a:headEnd/>
                      <a:tailEnd/>
                    </a:ln>
                  </pic:spPr>
                </pic:pic>
              </a:graphicData>
            </a:graphic>
          </wp:inline>
        </w:drawing>
      </w:r>
    </w:p>
    <w:p w:rsidR="007458DD" w:rsidRPr="00240255" w:rsidRDefault="007458DD" w:rsidP="003E648E">
      <w:pPr>
        <w:jc w:val="center"/>
        <w:rPr>
          <w:sz w:val="28"/>
        </w:rPr>
      </w:pPr>
      <w:r w:rsidRPr="00240255">
        <w:rPr>
          <w:rStyle w:val="af3"/>
          <w:sz w:val="28"/>
        </w:rPr>
        <w:t xml:space="preserve">Рис </w:t>
      </w:r>
      <w:r w:rsidR="00EA7A3B">
        <w:rPr>
          <w:rStyle w:val="af3"/>
          <w:sz w:val="28"/>
        </w:rPr>
        <w:t>4</w:t>
      </w:r>
      <w:r w:rsidR="003E648E">
        <w:rPr>
          <w:rStyle w:val="af3"/>
          <w:sz w:val="28"/>
        </w:rPr>
        <w:t>.</w:t>
      </w:r>
      <w:r w:rsidRPr="00240255">
        <w:rPr>
          <w:rStyle w:val="af3"/>
          <w:sz w:val="28"/>
        </w:rPr>
        <w:t xml:space="preserve"> </w:t>
      </w:r>
      <w:r w:rsidR="003E648E">
        <w:rPr>
          <w:rStyle w:val="af3"/>
          <w:sz w:val="28"/>
        </w:rPr>
        <w:t>пример работы программы</w:t>
      </w:r>
    </w:p>
    <w:p w:rsidR="007458DD" w:rsidRPr="00240255" w:rsidRDefault="007458DD" w:rsidP="00B077A8">
      <w:pPr>
        <w:spacing w:line="276" w:lineRule="auto"/>
        <w:jc w:val="left"/>
        <w:rPr>
          <w:sz w:val="28"/>
        </w:rPr>
      </w:pPr>
      <w:r w:rsidRPr="00240255">
        <w:rPr>
          <w:sz w:val="28"/>
        </w:rPr>
        <w:t xml:space="preserve">На Рис </w:t>
      </w:r>
      <w:r w:rsidR="00EA7A3B">
        <w:rPr>
          <w:sz w:val="28"/>
        </w:rPr>
        <w:t>4</w:t>
      </w:r>
      <w:r w:rsidRPr="00240255">
        <w:rPr>
          <w:sz w:val="28"/>
        </w:rPr>
        <w:t xml:space="preserve">. представлен пример </w:t>
      </w:r>
      <w:r w:rsidR="003E648E">
        <w:rPr>
          <w:sz w:val="28"/>
        </w:rPr>
        <w:t xml:space="preserve">работы программы сортировки массива данных, длина которого равна 33 элементам. Количество потоков 4. Первые три потока сортируют по 8 элементов, последний - 8+остаток = 9. После того, как элементы в группах отсортированы, начинается параллельное сливание и меняется количество потоков. Первые 2 части массива сливаются первым потоком,  последние две - вторым.  На экран выводится результат сливания. Уменьшаем количество потоков. Сливание </w:t>
      </w:r>
      <w:r w:rsidR="009169D3">
        <w:rPr>
          <w:sz w:val="28"/>
        </w:rPr>
        <w:t>происходит до тех пор, пока количество потоков не станет равное нулю.</w:t>
      </w:r>
      <w:r w:rsidR="003E648E">
        <w:rPr>
          <w:sz w:val="28"/>
        </w:rPr>
        <w:t xml:space="preserve"> </w:t>
      </w:r>
    </w:p>
    <w:p w:rsidR="007458DD" w:rsidRPr="00240255" w:rsidRDefault="007458DD" w:rsidP="00B077A8">
      <w:pPr>
        <w:spacing w:line="276" w:lineRule="auto"/>
        <w:jc w:val="left"/>
        <w:rPr>
          <w:sz w:val="28"/>
        </w:rPr>
      </w:pPr>
    </w:p>
    <w:p w:rsidR="000779A0" w:rsidRPr="00240255" w:rsidRDefault="000779A0" w:rsidP="007458DD">
      <w:pPr>
        <w:jc w:val="left"/>
        <w:rPr>
          <w:sz w:val="28"/>
        </w:rPr>
      </w:pPr>
    </w:p>
    <w:p w:rsidR="000779A0" w:rsidRDefault="000779A0" w:rsidP="007458DD">
      <w:pPr>
        <w:jc w:val="left"/>
      </w:pPr>
    </w:p>
    <w:p w:rsidR="000779A0" w:rsidRDefault="000779A0" w:rsidP="007458DD">
      <w:pPr>
        <w:jc w:val="left"/>
      </w:pPr>
    </w:p>
    <w:p w:rsidR="000779A0" w:rsidRDefault="000779A0" w:rsidP="007458DD">
      <w:pPr>
        <w:jc w:val="left"/>
      </w:pPr>
    </w:p>
    <w:p w:rsidR="001A404D" w:rsidRDefault="001A404D" w:rsidP="007458DD">
      <w:pPr>
        <w:jc w:val="left"/>
      </w:pPr>
    </w:p>
    <w:p w:rsidR="001A404D" w:rsidRDefault="001A404D" w:rsidP="007458DD">
      <w:pPr>
        <w:jc w:val="left"/>
      </w:pPr>
    </w:p>
    <w:p w:rsidR="001A404D" w:rsidRDefault="001A404D" w:rsidP="007458DD">
      <w:pPr>
        <w:jc w:val="left"/>
      </w:pPr>
    </w:p>
    <w:p w:rsidR="001A404D" w:rsidRDefault="001A404D" w:rsidP="007458DD">
      <w:pPr>
        <w:jc w:val="left"/>
      </w:pPr>
    </w:p>
    <w:p w:rsidR="001A404D" w:rsidRDefault="001A404D" w:rsidP="007458DD">
      <w:pPr>
        <w:jc w:val="left"/>
      </w:pPr>
    </w:p>
    <w:p w:rsidR="001A404D" w:rsidRDefault="001A404D" w:rsidP="007458DD">
      <w:pPr>
        <w:jc w:val="left"/>
      </w:pPr>
    </w:p>
    <w:p w:rsidR="001A404D" w:rsidRDefault="001A404D" w:rsidP="007458DD">
      <w:pPr>
        <w:jc w:val="left"/>
      </w:pPr>
    </w:p>
    <w:p w:rsidR="00393F7B" w:rsidRDefault="00336550" w:rsidP="00460687">
      <w:pPr>
        <w:pStyle w:val="1"/>
      </w:pPr>
      <w:bookmarkStart w:id="11" w:name="_Toc500972922"/>
      <w:bookmarkStart w:id="12" w:name="_Toc515071927"/>
      <w:r>
        <w:lastRenderedPageBreak/>
        <w:t>Описание программной реализации</w:t>
      </w:r>
      <w:bookmarkEnd w:id="11"/>
      <w:bookmarkEnd w:id="12"/>
    </w:p>
    <w:p w:rsidR="008C2F03" w:rsidRDefault="008C2F03" w:rsidP="008C2F03">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8C2F03" w:rsidRDefault="004F0EE4" w:rsidP="004F21B3">
      <w:pPr>
        <w:rPr>
          <w:rFonts w:eastAsiaTheme="minorHAnsi"/>
          <w:lang w:eastAsia="en-US"/>
        </w:rPr>
      </w:pPr>
      <w:r>
        <w:rPr>
          <w:rFonts w:eastAsiaTheme="minorHAnsi"/>
          <w:lang w:val="en-US" w:eastAsia="en-US"/>
        </w:rPr>
        <w:t xml:space="preserve">sol.cpp </w:t>
      </w:r>
      <w:r>
        <w:rPr>
          <w:rFonts w:eastAsiaTheme="minorHAnsi"/>
          <w:lang w:eastAsia="en-US"/>
        </w:rPr>
        <w:t>включает 3 метода:</w:t>
      </w:r>
    </w:p>
    <w:p w:rsidR="004F0EE4" w:rsidRPr="004F0EE4" w:rsidRDefault="004F0EE4" w:rsidP="004F21B3">
      <w:pPr>
        <w:rPr>
          <w:rFonts w:ascii="Consolas" w:eastAsiaTheme="minorHAnsi" w:hAnsi="Consolas" w:cs="Consolas"/>
          <w:color w:val="000000"/>
          <w:sz w:val="19"/>
          <w:szCs w:val="19"/>
          <w:lang w:eastAsia="en-US"/>
        </w:rPr>
      </w:pPr>
    </w:p>
    <w:p w:rsidR="006D41CE" w:rsidRPr="004F21B3" w:rsidRDefault="008C2F03" w:rsidP="004F21B3">
      <w:pPr>
        <w:pStyle w:val="aa"/>
        <w:numPr>
          <w:ilvl w:val="0"/>
          <w:numId w:val="33"/>
        </w:numPr>
        <w:rPr>
          <w:rFonts w:eastAsiaTheme="minorHAnsi"/>
          <w:lang w:val="en-US" w:eastAsia="en-US"/>
        </w:rPr>
      </w:pPr>
      <w:r w:rsidRPr="004F21B3">
        <w:rPr>
          <w:rFonts w:eastAsiaTheme="minorHAnsi"/>
          <w:color w:val="0000FF"/>
          <w:lang w:val="en-US" w:eastAsia="en-US"/>
        </w:rPr>
        <w:t>void</w:t>
      </w:r>
      <w:r w:rsidRPr="004F21B3">
        <w:rPr>
          <w:rFonts w:eastAsiaTheme="minorHAnsi"/>
          <w:lang w:val="en-US" w:eastAsia="en-US"/>
        </w:rPr>
        <w:t xml:space="preserve"> insert_sort(</w:t>
      </w:r>
      <w:r w:rsidRPr="004F21B3">
        <w:rPr>
          <w:rFonts w:eastAsiaTheme="minorHAnsi"/>
          <w:color w:val="0000FF"/>
          <w:lang w:val="en-US" w:eastAsia="en-US"/>
        </w:rPr>
        <w:t>double</w:t>
      </w:r>
      <w:r w:rsidRPr="004F21B3">
        <w:rPr>
          <w:rFonts w:eastAsiaTheme="minorHAnsi"/>
          <w:lang w:val="en-US" w:eastAsia="en-US"/>
        </w:rPr>
        <w:t xml:space="preserve">* </w:t>
      </w:r>
      <w:r w:rsidRPr="004F21B3">
        <w:rPr>
          <w:rFonts w:eastAsiaTheme="minorHAnsi"/>
          <w:color w:val="808080"/>
          <w:lang w:val="en-US" w:eastAsia="en-US"/>
        </w:rPr>
        <w:t>arr</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i</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length</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half</w:t>
      </w:r>
      <w:r w:rsidRPr="004F21B3">
        <w:rPr>
          <w:rFonts w:eastAsiaTheme="minorHAnsi"/>
          <w:lang w:val="en-US" w:eastAsia="en-US"/>
        </w:rPr>
        <w:t xml:space="preserve">) - </w:t>
      </w:r>
      <w:r w:rsidRPr="004F21B3">
        <w:rPr>
          <w:rFonts w:eastAsiaTheme="minorHAnsi"/>
          <w:lang w:eastAsia="en-US"/>
        </w:rPr>
        <w:t>метод</w:t>
      </w:r>
      <w:r w:rsidRPr="004F21B3">
        <w:rPr>
          <w:rFonts w:eastAsiaTheme="minorHAnsi"/>
          <w:lang w:val="en-US" w:eastAsia="en-US"/>
        </w:rPr>
        <w:t xml:space="preserve"> </w:t>
      </w:r>
      <w:r w:rsidRPr="004F21B3">
        <w:rPr>
          <w:rFonts w:eastAsiaTheme="minorHAnsi"/>
          <w:lang w:eastAsia="en-US"/>
        </w:rPr>
        <w:t>сортировки</w:t>
      </w:r>
      <w:r w:rsidRPr="004F21B3">
        <w:rPr>
          <w:rFonts w:eastAsiaTheme="minorHAnsi"/>
          <w:lang w:val="en-US" w:eastAsia="en-US"/>
        </w:rPr>
        <w:t xml:space="preserve"> </w:t>
      </w:r>
      <w:r w:rsidRPr="004F21B3">
        <w:rPr>
          <w:rFonts w:eastAsiaTheme="minorHAnsi"/>
          <w:lang w:eastAsia="en-US"/>
        </w:rPr>
        <w:t>вставками</w:t>
      </w:r>
    </w:p>
    <w:p w:rsidR="0078513C" w:rsidRPr="006D41CE" w:rsidRDefault="0078513C" w:rsidP="004F21B3">
      <w:pPr>
        <w:rPr>
          <w:rFonts w:eastAsiaTheme="minorHAnsi"/>
          <w:lang w:val="en-US" w:eastAsia="en-US"/>
        </w:rPr>
      </w:pPr>
    </w:p>
    <w:p w:rsidR="008C2F03" w:rsidRPr="004F21B3" w:rsidRDefault="008C2F03" w:rsidP="004F21B3">
      <w:pPr>
        <w:pStyle w:val="aa"/>
        <w:numPr>
          <w:ilvl w:val="0"/>
          <w:numId w:val="33"/>
        </w:numPr>
        <w:rPr>
          <w:rFonts w:eastAsiaTheme="minorHAnsi"/>
          <w:lang w:val="en-US" w:eastAsia="en-US"/>
        </w:rPr>
      </w:pPr>
      <w:r w:rsidRPr="004F21B3">
        <w:rPr>
          <w:rFonts w:eastAsiaTheme="minorHAnsi"/>
          <w:color w:val="0000FF"/>
          <w:lang w:val="en-US" w:eastAsia="en-US"/>
        </w:rPr>
        <w:t>void</w:t>
      </w:r>
      <w:r w:rsidRPr="004F21B3">
        <w:rPr>
          <w:rFonts w:eastAsiaTheme="minorHAnsi"/>
          <w:lang w:val="en-US" w:eastAsia="en-US"/>
        </w:rPr>
        <w:t xml:space="preserve"> shell_sort_with_a_shift(</w:t>
      </w:r>
      <w:r w:rsidRPr="004F21B3">
        <w:rPr>
          <w:rFonts w:eastAsiaTheme="minorHAnsi"/>
          <w:color w:val="0000FF"/>
          <w:lang w:val="en-US" w:eastAsia="en-US"/>
        </w:rPr>
        <w:t>double</w:t>
      </w:r>
      <w:r w:rsidRPr="004F21B3">
        <w:rPr>
          <w:rFonts w:eastAsiaTheme="minorHAnsi"/>
          <w:lang w:val="en-US" w:eastAsia="en-US"/>
        </w:rPr>
        <w:t xml:space="preserve">* </w:t>
      </w:r>
      <w:r w:rsidRPr="004F21B3">
        <w:rPr>
          <w:rFonts w:eastAsiaTheme="minorHAnsi"/>
          <w:color w:val="808080"/>
          <w:lang w:val="en-US" w:eastAsia="en-US"/>
        </w:rPr>
        <w:t>array</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shift</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length</w:t>
      </w:r>
      <w:r w:rsidRPr="004F21B3">
        <w:rPr>
          <w:rFonts w:eastAsiaTheme="minorHAnsi"/>
          <w:lang w:val="en-US" w:eastAsia="en-US"/>
        </w:rPr>
        <w:t xml:space="preserve">) - </w:t>
      </w:r>
      <w:r w:rsidRPr="004F21B3">
        <w:rPr>
          <w:rFonts w:eastAsiaTheme="minorHAnsi"/>
          <w:lang w:eastAsia="en-US"/>
        </w:rPr>
        <w:t>метод</w:t>
      </w:r>
      <w:r w:rsidRPr="004F21B3">
        <w:rPr>
          <w:rFonts w:eastAsiaTheme="minorHAnsi"/>
          <w:lang w:val="en-US" w:eastAsia="en-US"/>
        </w:rPr>
        <w:t xml:space="preserve"> </w:t>
      </w:r>
      <w:r w:rsidRPr="004F21B3">
        <w:rPr>
          <w:rFonts w:eastAsiaTheme="minorHAnsi"/>
          <w:lang w:eastAsia="en-US"/>
        </w:rPr>
        <w:t>сортировки</w:t>
      </w:r>
      <w:r w:rsidRPr="004F21B3">
        <w:rPr>
          <w:rFonts w:eastAsiaTheme="minorHAnsi"/>
          <w:lang w:val="en-US" w:eastAsia="en-US"/>
        </w:rPr>
        <w:t xml:space="preserve"> </w:t>
      </w:r>
      <w:r w:rsidRPr="004F21B3">
        <w:rPr>
          <w:rFonts w:eastAsiaTheme="minorHAnsi"/>
          <w:lang w:eastAsia="en-US"/>
        </w:rPr>
        <w:t>Шелла</w:t>
      </w:r>
      <w:r w:rsidRPr="004F21B3">
        <w:rPr>
          <w:rFonts w:eastAsiaTheme="minorHAnsi"/>
          <w:lang w:val="en-US" w:eastAsia="en-US"/>
        </w:rPr>
        <w:t xml:space="preserve">, </w:t>
      </w:r>
      <w:r w:rsidRPr="004F21B3">
        <w:rPr>
          <w:rFonts w:eastAsiaTheme="minorHAnsi"/>
          <w:lang w:eastAsia="en-US"/>
        </w:rPr>
        <w:t>при</w:t>
      </w:r>
      <w:r w:rsidRPr="004F21B3">
        <w:rPr>
          <w:rFonts w:eastAsiaTheme="minorHAnsi"/>
          <w:lang w:val="en-US" w:eastAsia="en-US"/>
        </w:rPr>
        <w:t xml:space="preserve"> </w:t>
      </w:r>
      <w:r w:rsidRPr="004F21B3">
        <w:rPr>
          <w:rFonts w:eastAsiaTheme="minorHAnsi"/>
          <w:lang w:eastAsia="en-US"/>
        </w:rPr>
        <w:t>котором</w:t>
      </w:r>
      <w:r w:rsidRPr="004F21B3">
        <w:rPr>
          <w:rFonts w:eastAsiaTheme="minorHAnsi"/>
          <w:lang w:val="en-US" w:eastAsia="en-US"/>
        </w:rPr>
        <w:t xml:space="preserve"> </w:t>
      </w:r>
      <w:r w:rsidRPr="004F21B3">
        <w:rPr>
          <w:rFonts w:eastAsiaTheme="minorHAnsi"/>
          <w:lang w:eastAsia="en-US"/>
        </w:rPr>
        <w:t>сортируется</w:t>
      </w:r>
      <w:r w:rsidRPr="004F21B3">
        <w:rPr>
          <w:rFonts w:eastAsiaTheme="minorHAnsi"/>
          <w:lang w:val="en-US" w:eastAsia="en-US"/>
        </w:rPr>
        <w:t xml:space="preserve"> </w:t>
      </w:r>
      <w:r w:rsidRPr="004F21B3">
        <w:rPr>
          <w:rFonts w:eastAsiaTheme="minorHAnsi"/>
          <w:lang w:eastAsia="en-US"/>
        </w:rPr>
        <w:t>только</w:t>
      </w:r>
      <w:r w:rsidRPr="004F21B3">
        <w:rPr>
          <w:rFonts w:eastAsiaTheme="minorHAnsi"/>
          <w:lang w:val="en-US" w:eastAsia="en-US"/>
        </w:rPr>
        <w:t xml:space="preserve"> </w:t>
      </w:r>
      <w:r w:rsidRPr="004F21B3">
        <w:rPr>
          <w:rFonts w:eastAsiaTheme="minorHAnsi"/>
          <w:lang w:eastAsia="en-US"/>
        </w:rPr>
        <w:t>часть</w:t>
      </w:r>
      <w:r w:rsidRPr="004F21B3">
        <w:rPr>
          <w:rFonts w:eastAsiaTheme="minorHAnsi"/>
          <w:lang w:val="en-US" w:eastAsia="en-US"/>
        </w:rPr>
        <w:t xml:space="preserve"> </w:t>
      </w:r>
      <w:r w:rsidRPr="004F21B3">
        <w:rPr>
          <w:rFonts w:eastAsiaTheme="minorHAnsi"/>
          <w:lang w:eastAsia="en-US"/>
        </w:rPr>
        <w:t>массива</w:t>
      </w:r>
      <w:r w:rsidRPr="004F21B3">
        <w:rPr>
          <w:rFonts w:eastAsiaTheme="minorHAnsi"/>
          <w:lang w:val="en-US" w:eastAsia="en-US"/>
        </w:rPr>
        <w:t xml:space="preserve"> array, </w:t>
      </w:r>
      <w:r w:rsidRPr="004F21B3">
        <w:rPr>
          <w:rFonts w:eastAsiaTheme="minorHAnsi"/>
          <w:lang w:eastAsia="en-US"/>
        </w:rPr>
        <w:t>т</w:t>
      </w:r>
      <w:r w:rsidRPr="004F21B3">
        <w:rPr>
          <w:rFonts w:eastAsiaTheme="minorHAnsi"/>
          <w:lang w:val="en-US" w:eastAsia="en-US"/>
        </w:rPr>
        <w:t>.</w:t>
      </w:r>
      <w:r w:rsidRPr="004F21B3">
        <w:rPr>
          <w:rFonts w:eastAsiaTheme="minorHAnsi"/>
          <w:lang w:eastAsia="en-US"/>
        </w:rPr>
        <w:t>е</w:t>
      </w:r>
      <w:r w:rsidRPr="004F21B3">
        <w:rPr>
          <w:rFonts w:eastAsiaTheme="minorHAnsi"/>
          <w:lang w:val="en-US" w:eastAsia="en-US"/>
        </w:rPr>
        <w:t xml:space="preserve">. </w:t>
      </w:r>
      <w:r w:rsidRPr="004F21B3">
        <w:rPr>
          <w:rFonts w:eastAsiaTheme="minorHAnsi"/>
          <w:lang w:eastAsia="en-US"/>
        </w:rPr>
        <w:t>элементы</w:t>
      </w:r>
      <w:r w:rsidRPr="004F21B3">
        <w:rPr>
          <w:rFonts w:eastAsiaTheme="minorHAnsi"/>
          <w:lang w:val="en-US" w:eastAsia="en-US"/>
        </w:rPr>
        <w:t xml:space="preserve"> </w:t>
      </w:r>
      <w:r w:rsidRPr="004F21B3">
        <w:rPr>
          <w:rFonts w:eastAsiaTheme="minorHAnsi"/>
          <w:lang w:eastAsia="en-US"/>
        </w:rPr>
        <w:t>массива</w:t>
      </w:r>
      <w:r w:rsidR="004F0EE4" w:rsidRPr="004F21B3">
        <w:rPr>
          <w:rFonts w:eastAsiaTheme="minorHAnsi"/>
          <w:lang w:val="en-US" w:eastAsia="en-US"/>
        </w:rPr>
        <w:t xml:space="preserve"> </w:t>
      </w:r>
      <w:r w:rsidRPr="004F21B3">
        <w:rPr>
          <w:rFonts w:eastAsiaTheme="minorHAnsi"/>
          <w:lang w:val="en-US" w:eastAsia="en-US"/>
        </w:rPr>
        <w:t>array[shift, shift + length]</w:t>
      </w:r>
    </w:p>
    <w:p w:rsidR="0078513C" w:rsidRPr="006D41CE" w:rsidRDefault="0078513C" w:rsidP="004F21B3">
      <w:pPr>
        <w:rPr>
          <w:rFonts w:eastAsiaTheme="minorHAnsi"/>
          <w:lang w:val="en-US" w:eastAsia="en-US"/>
        </w:rPr>
      </w:pPr>
    </w:p>
    <w:p w:rsidR="008C2F03" w:rsidRPr="004F21B3" w:rsidRDefault="008C2F03" w:rsidP="004F21B3">
      <w:pPr>
        <w:pStyle w:val="aa"/>
        <w:numPr>
          <w:ilvl w:val="0"/>
          <w:numId w:val="33"/>
        </w:numPr>
        <w:rPr>
          <w:rFonts w:eastAsiaTheme="minorHAnsi"/>
          <w:lang w:val="en-US" w:eastAsia="en-US"/>
        </w:rPr>
      </w:pPr>
      <w:r w:rsidRPr="004F21B3">
        <w:rPr>
          <w:rFonts w:eastAsiaTheme="minorHAnsi"/>
          <w:color w:val="0000FF"/>
          <w:lang w:val="en-US" w:eastAsia="en-US"/>
        </w:rPr>
        <w:t>void</w:t>
      </w:r>
      <w:r w:rsidRPr="004F21B3">
        <w:rPr>
          <w:rFonts w:eastAsiaTheme="minorHAnsi"/>
          <w:lang w:val="en-US" w:eastAsia="en-US"/>
        </w:rPr>
        <w:t xml:space="preserve"> shell_sort(</w:t>
      </w:r>
      <w:r w:rsidRPr="004F21B3">
        <w:rPr>
          <w:rFonts w:eastAsiaTheme="minorHAnsi"/>
          <w:color w:val="0000FF"/>
          <w:lang w:val="en-US" w:eastAsia="en-US"/>
        </w:rPr>
        <w:t>double</w:t>
      </w:r>
      <w:r w:rsidRPr="004F21B3">
        <w:rPr>
          <w:rFonts w:eastAsiaTheme="minorHAnsi"/>
          <w:lang w:val="en-US" w:eastAsia="en-US"/>
        </w:rPr>
        <w:t xml:space="preserve">* </w:t>
      </w:r>
      <w:r w:rsidRPr="004F21B3">
        <w:rPr>
          <w:rFonts w:eastAsiaTheme="minorHAnsi"/>
          <w:color w:val="808080"/>
          <w:lang w:val="en-US" w:eastAsia="en-US"/>
        </w:rPr>
        <w:t>array</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length</w:t>
      </w:r>
      <w:r w:rsidRPr="004F21B3">
        <w:rPr>
          <w:rFonts w:eastAsiaTheme="minorHAnsi"/>
          <w:lang w:val="en-US" w:eastAsia="en-US"/>
        </w:rPr>
        <w:t xml:space="preserve">) - </w:t>
      </w:r>
      <w:r w:rsidRPr="004F21B3">
        <w:rPr>
          <w:rFonts w:eastAsiaTheme="minorHAnsi"/>
          <w:lang w:eastAsia="en-US"/>
        </w:rPr>
        <w:t>метод</w:t>
      </w:r>
      <w:r w:rsidRPr="004F21B3">
        <w:rPr>
          <w:rFonts w:eastAsiaTheme="minorHAnsi"/>
          <w:lang w:val="en-US" w:eastAsia="en-US"/>
        </w:rPr>
        <w:t xml:space="preserve"> </w:t>
      </w:r>
      <w:r w:rsidRPr="004F21B3">
        <w:rPr>
          <w:rFonts w:eastAsiaTheme="minorHAnsi"/>
          <w:lang w:eastAsia="en-US"/>
        </w:rPr>
        <w:t>сортировки</w:t>
      </w:r>
      <w:r w:rsidRPr="004F21B3">
        <w:rPr>
          <w:rFonts w:eastAsiaTheme="minorHAnsi"/>
          <w:lang w:val="en-US" w:eastAsia="en-US"/>
        </w:rPr>
        <w:t xml:space="preserve"> </w:t>
      </w:r>
      <w:r w:rsidRPr="004F21B3">
        <w:rPr>
          <w:rFonts w:eastAsiaTheme="minorHAnsi"/>
          <w:lang w:eastAsia="en-US"/>
        </w:rPr>
        <w:t>Шелла</w:t>
      </w:r>
      <w:r w:rsidRPr="004F21B3">
        <w:rPr>
          <w:rFonts w:eastAsiaTheme="minorHAnsi"/>
          <w:lang w:val="en-US" w:eastAsia="en-US"/>
        </w:rPr>
        <w:t xml:space="preserve">, </w:t>
      </w:r>
      <w:r w:rsidRPr="004F21B3">
        <w:rPr>
          <w:rFonts w:eastAsiaTheme="minorHAnsi"/>
          <w:lang w:eastAsia="en-US"/>
        </w:rPr>
        <w:t>при</w:t>
      </w:r>
      <w:r w:rsidRPr="004F21B3">
        <w:rPr>
          <w:rFonts w:eastAsiaTheme="minorHAnsi"/>
          <w:lang w:val="en-US" w:eastAsia="en-US"/>
        </w:rPr>
        <w:t xml:space="preserve"> </w:t>
      </w:r>
      <w:r w:rsidRPr="004F21B3">
        <w:rPr>
          <w:rFonts w:eastAsiaTheme="minorHAnsi"/>
          <w:lang w:eastAsia="en-US"/>
        </w:rPr>
        <w:t>котором</w:t>
      </w:r>
      <w:r w:rsidRPr="004F21B3">
        <w:rPr>
          <w:rFonts w:eastAsiaTheme="minorHAnsi"/>
          <w:lang w:val="en-US" w:eastAsia="en-US"/>
        </w:rPr>
        <w:t xml:space="preserve"> </w:t>
      </w:r>
      <w:r w:rsidRPr="004F21B3">
        <w:rPr>
          <w:rFonts w:eastAsiaTheme="minorHAnsi"/>
          <w:lang w:eastAsia="en-US"/>
        </w:rPr>
        <w:t>сортируется</w:t>
      </w:r>
      <w:r w:rsidRPr="004F21B3">
        <w:rPr>
          <w:rFonts w:eastAsiaTheme="minorHAnsi"/>
          <w:lang w:val="en-US" w:eastAsia="en-US"/>
        </w:rPr>
        <w:t xml:space="preserve"> </w:t>
      </w:r>
      <w:r w:rsidRPr="004F21B3">
        <w:rPr>
          <w:rFonts w:eastAsiaTheme="minorHAnsi"/>
          <w:lang w:eastAsia="en-US"/>
        </w:rPr>
        <w:t>весь</w:t>
      </w:r>
      <w:r w:rsidRPr="004F21B3">
        <w:rPr>
          <w:rFonts w:eastAsiaTheme="minorHAnsi"/>
          <w:lang w:val="en-US" w:eastAsia="en-US"/>
        </w:rPr>
        <w:t xml:space="preserve"> </w:t>
      </w:r>
      <w:r w:rsidRPr="004F21B3">
        <w:rPr>
          <w:rFonts w:eastAsiaTheme="minorHAnsi"/>
          <w:lang w:eastAsia="en-US"/>
        </w:rPr>
        <w:t>массив</w:t>
      </w:r>
      <w:r w:rsidRPr="004F21B3">
        <w:rPr>
          <w:rFonts w:eastAsiaTheme="minorHAnsi"/>
          <w:lang w:val="en-US" w:eastAsia="en-US"/>
        </w:rPr>
        <w:t xml:space="preserve"> </w:t>
      </w:r>
      <w:r w:rsidR="004F0EE4" w:rsidRPr="004F21B3">
        <w:rPr>
          <w:rFonts w:eastAsiaTheme="minorHAnsi"/>
          <w:lang w:val="en-US" w:eastAsia="en-US"/>
        </w:rPr>
        <w:t xml:space="preserve">array </w:t>
      </w:r>
      <w:r w:rsidR="004F0EE4" w:rsidRPr="004F21B3">
        <w:rPr>
          <w:rFonts w:eastAsiaTheme="minorHAnsi"/>
          <w:lang w:eastAsia="en-US"/>
        </w:rPr>
        <w:t>длинной</w:t>
      </w:r>
      <w:r w:rsidR="004F0EE4" w:rsidRPr="004F21B3">
        <w:rPr>
          <w:rFonts w:eastAsiaTheme="minorHAnsi"/>
          <w:lang w:val="en-US" w:eastAsia="en-US"/>
        </w:rPr>
        <w:t xml:space="preserve"> length</w:t>
      </w:r>
    </w:p>
    <w:p w:rsidR="0078513C" w:rsidRPr="006D41CE" w:rsidRDefault="0078513C" w:rsidP="004F21B3">
      <w:pPr>
        <w:rPr>
          <w:rFonts w:eastAsiaTheme="minorHAnsi"/>
          <w:lang w:val="en-US" w:eastAsia="en-US"/>
        </w:rPr>
      </w:pPr>
    </w:p>
    <w:p w:rsidR="006D41CE" w:rsidRPr="004F0EE4" w:rsidRDefault="006D41CE" w:rsidP="004F21B3">
      <w:pPr>
        <w:rPr>
          <w:rFonts w:ascii="Consolas" w:eastAsiaTheme="minorHAnsi" w:hAnsi="Consolas" w:cs="Consolas"/>
          <w:color w:val="000000"/>
          <w:sz w:val="19"/>
          <w:szCs w:val="19"/>
          <w:lang w:val="en-US" w:eastAsia="en-US"/>
        </w:rPr>
      </w:pPr>
    </w:p>
    <w:p w:rsidR="006D41CE" w:rsidRPr="006D41CE" w:rsidRDefault="006D41CE" w:rsidP="004F21B3">
      <w:r>
        <w:rPr>
          <w:lang w:val="en-US"/>
        </w:rPr>
        <w:t>tbb</w:t>
      </w:r>
      <w:r w:rsidRPr="006D41CE">
        <w:t>.</w:t>
      </w:r>
      <w:r>
        <w:rPr>
          <w:lang w:val="en-US"/>
        </w:rPr>
        <w:t>cpp</w:t>
      </w:r>
      <w:r w:rsidRPr="006D41CE">
        <w:t xml:space="preserve"> </w:t>
      </w:r>
      <w:r>
        <w:t>и</w:t>
      </w:r>
      <w:r w:rsidRPr="006D41CE">
        <w:t xml:space="preserve"> </w:t>
      </w:r>
      <w:r>
        <w:rPr>
          <w:lang w:val="en-US"/>
        </w:rPr>
        <w:t>openmp</w:t>
      </w:r>
      <w:r w:rsidRPr="006D41CE">
        <w:t>.</w:t>
      </w:r>
      <w:r>
        <w:rPr>
          <w:lang w:val="en-US"/>
        </w:rPr>
        <w:t>cpp</w:t>
      </w:r>
      <w:r w:rsidRPr="006D41CE">
        <w:t xml:space="preserve"> </w:t>
      </w:r>
      <w:r>
        <w:t>включают</w:t>
      </w:r>
      <w:r w:rsidRPr="006D41CE">
        <w:t xml:space="preserve"> </w:t>
      </w:r>
      <w:r w:rsidR="004F21B3">
        <w:t>по 2</w:t>
      </w:r>
      <w:r>
        <w:t xml:space="preserve"> метода</w:t>
      </w:r>
      <w:r w:rsidRPr="006D41CE">
        <w:t>:</w:t>
      </w:r>
    </w:p>
    <w:p w:rsidR="006D41CE" w:rsidRPr="006D41CE" w:rsidRDefault="006D41CE" w:rsidP="004F21B3"/>
    <w:p w:rsidR="00514520" w:rsidRPr="004F21B3" w:rsidRDefault="006D41CE" w:rsidP="004F21B3">
      <w:pPr>
        <w:pStyle w:val="aa"/>
        <w:numPr>
          <w:ilvl w:val="0"/>
          <w:numId w:val="34"/>
        </w:numPr>
        <w:rPr>
          <w:rFonts w:eastAsiaTheme="minorHAnsi"/>
          <w:lang w:val="en-US" w:eastAsia="en-US"/>
        </w:rPr>
      </w:pPr>
      <w:r w:rsidRPr="004F21B3">
        <w:rPr>
          <w:rFonts w:eastAsiaTheme="minorHAnsi"/>
          <w:color w:val="0000FF"/>
          <w:lang w:val="en-US" w:eastAsia="en-US"/>
        </w:rPr>
        <w:t>void</w:t>
      </w:r>
      <w:r w:rsidRPr="004F21B3">
        <w:rPr>
          <w:rFonts w:eastAsiaTheme="minorHAnsi"/>
          <w:lang w:val="en-US" w:eastAsia="en-US"/>
        </w:rPr>
        <w:t xml:space="preserve"> merge_in_the_same_array(</w:t>
      </w:r>
      <w:r w:rsidRPr="004F21B3">
        <w:rPr>
          <w:rFonts w:eastAsiaTheme="minorHAnsi"/>
          <w:color w:val="0000FF"/>
          <w:lang w:val="en-US" w:eastAsia="en-US"/>
        </w:rPr>
        <w:t>double</w:t>
      </w:r>
      <w:r w:rsidRPr="004F21B3">
        <w:rPr>
          <w:rFonts w:eastAsiaTheme="minorHAnsi"/>
          <w:lang w:val="en-US" w:eastAsia="en-US"/>
        </w:rPr>
        <w:t xml:space="preserve">* </w:t>
      </w:r>
      <w:r w:rsidRPr="004F21B3">
        <w:rPr>
          <w:rFonts w:eastAsiaTheme="minorHAnsi"/>
          <w:color w:val="808080"/>
          <w:lang w:val="en-US" w:eastAsia="en-US"/>
        </w:rPr>
        <w:t>array</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m</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n</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it1</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it2</w:t>
      </w:r>
      <w:r w:rsidRPr="004F21B3">
        <w:rPr>
          <w:rFonts w:eastAsiaTheme="minorHAnsi"/>
          <w:lang w:val="en-US" w:eastAsia="en-US"/>
        </w:rPr>
        <w:t>)</w:t>
      </w:r>
      <w:r w:rsidR="0078513C" w:rsidRPr="004F21B3">
        <w:rPr>
          <w:rFonts w:eastAsiaTheme="minorHAnsi"/>
          <w:lang w:val="en-US" w:eastAsia="en-US"/>
        </w:rPr>
        <w:t xml:space="preserve"> - </w:t>
      </w:r>
      <w:r w:rsidR="0078513C" w:rsidRPr="004F21B3">
        <w:rPr>
          <w:rFonts w:eastAsiaTheme="minorHAnsi"/>
          <w:lang w:eastAsia="en-US"/>
        </w:rPr>
        <w:t>метод</w:t>
      </w:r>
      <w:r w:rsidR="0078513C" w:rsidRPr="004F21B3">
        <w:rPr>
          <w:rFonts w:eastAsiaTheme="minorHAnsi"/>
          <w:lang w:val="en-US" w:eastAsia="en-US"/>
        </w:rPr>
        <w:t xml:space="preserve"> </w:t>
      </w:r>
      <w:r w:rsidR="0078513C" w:rsidRPr="004F21B3">
        <w:rPr>
          <w:rFonts w:eastAsiaTheme="minorHAnsi"/>
          <w:lang w:eastAsia="en-US"/>
        </w:rPr>
        <w:t>слияния</w:t>
      </w:r>
      <w:r w:rsidR="0078513C" w:rsidRPr="004F21B3">
        <w:rPr>
          <w:rFonts w:eastAsiaTheme="minorHAnsi"/>
          <w:lang w:val="en-US" w:eastAsia="en-US"/>
        </w:rPr>
        <w:t xml:space="preserve"> </w:t>
      </w:r>
      <w:r w:rsidR="0078513C" w:rsidRPr="004F21B3">
        <w:rPr>
          <w:rFonts w:eastAsiaTheme="minorHAnsi"/>
          <w:lang w:eastAsia="en-US"/>
        </w:rPr>
        <w:t>двух</w:t>
      </w:r>
      <w:r w:rsidR="0078513C" w:rsidRPr="004F21B3">
        <w:rPr>
          <w:rFonts w:eastAsiaTheme="minorHAnsi"/>
          <w:lang w:val="en-US" w:eastAsia="en-US"/>
        </w:rPr>
        <w:t xml:space="preserve"> </w:t>
      </w:r>
      <w:r w:rsidR="0078513C" w:rsidRPr="004F21B3">
        <w:rPr>
          <w:rFonts w:eastAsiaTheme="minorHAnsi"/>
          <w:lang w:eastAsia="en-US"/>
        </w:rPr>
        <w:t>частей</w:t>
      </w:r>
      <w:r w:rsidR="0078513C" w:rsidRPr="004F21B3">
        <w:rPr>
          <w:rFonts w:eastAsiaTheme="minorHAnsi"/>
          <w:lang w:val="en-US" w:eastAsia="en-US"/>
        </w:rPr>
        <w:t xml:space="preserve"> </w:t>
      </w:r>
      <w:r w:rsidR="0078513C" w:rsidRPr="004F21B3">
        <w:rPr>
          <w:rFonts w:eastAsiaTheme="minorHAnsi"/>
          <w:lang w:eastAsia="en-US"/>
        </w:rPr>
        <w:t>в</w:t>
      </w:r>
      <w:r w:rsidR="0078513C" w:rsidRPr="004F21B3">
        <w:rPr>
          <w:rFonts w:eastAsiaTheme="minorHAnsi"/>
          <w:lang w:val="en-US" w:eastAsia="en-US"/>
        </w:rPr>
        <w:t xml:space="preserve"> </w:t>
      </w:r>
      <w:r w:rsidR="0078513C" w:rsidRPr="004F21B3">
        <w:rPr>
          <w:rFonts w:eastAsiaTheme="minorHAnsi"/>
          <w:lang w:eastAsia="en-US"/>
        </w:rPr>
        <w:t>одном</w:t>
      </w:r>
      <w:r w:rsidR="0078513C" w:rsidRPr="004F21B3">
        <w:rPr>
          <w:rFonts w:eastAsiaTheme="minorHAnsi"/>
          <w:lang w:val="en-US" w:eastAsia="en-US"/>
        </w:rPr>
        <w:t xml:space="preserve"> </w:t>
      </w:r>
      <w:r w:rsidR="0078513C" w:rsidRPr="004F21B3">
        <w:rPr>
          <w:rFonts w:eastAsiaTheme="minorHAnsi"/>
          <w:lang w:eastAsia="en-US"/>
        </w:rPr>
        <w:t>массиве</w:t>
      </w:r>
      <w:r w:rsidR="0078513C" w:rsidRPr="004F21B3">
        <w:rPr>
          <w:rFonts w:eastAsiaTheme="minorHAnsi"/>
          <w:lang w:val="en-US" w:eastAsia="en-US"/>
        </w:rPr>
        <w:t xml:space="preserve">, </w:t>
      </w:r>
      <w:r w:rsidR="0078513C" w:rsidRPr="004F21B3">
        <w:rPr>
          <w:rFonts w:eastAsiaTheme="minorHAnsi"/>
          <w:lang w:eastAsia="en-US"/>
        </w:rPr>
        <w:t>где</w:t>
      </w:r>
      <w:r w:rsidR="0078513C" w:rsidRPr="004F21B3">
        <w:rPr>
          <w:rFonts w:eastAsiaTheme="minorHAnsi"/>
          <w:lang w:val="en-US" w:eastAsia="en-US"/>
        </w:rPr>
        <w:t xml:space="preserve"> </w:t>
      </w:r>
      <w:r w:rsidR="0078513C" w:rsidRPr="004F21B3">
        <w:rPr>
          <w:rFonts w:eastAsiaTheme="minorHAnsi"/>
          <w:lang w:eastAsia="en-US"/>
        </w:rPr>
        <w:t>сливаются</w:t>
      </w:r>
      <w:r w:rsidR="0078513C" w:rsidRPr="004F21B3">
        <w:rPr>
          <w:rFonts w:eastAsiaTheme="minorHAnsi"/>
          <w:lang w:val="en-US" w:eastAsia="en-US"/>
        </w:rPr>
        <w:t xml:space="preserve"> </w:t>
      </w:r>
      <w:r w:rsidR="0078513C" w:rsidRPr="004F21B3">
        <w:rPr>
          <w:rFonts w:eastAsiaTheme="minorHAnsi"/>
          <w:lang w:eastAsia="en-US"/>
        </w:rPr>
        <w:t>части</w:t>
      </w:r>
      <w:r w:rsidR="0078513C" w:rsidRPr="004F21B3">
        <w:rPr>
          <w:rFonts w:eastAsiaTheme="minorHAnsi"/>
          <w:lang w:val="en-US" w:eastAsia="en-US"/>
        </w:rPr>
        <w:t xml:space="preserve"> array[</w:t>
      </w:r>
      <w:r w:rsidR="00514520" w:rsidRPr="004F21B3">
        <w:rPr>
          <w:rFonts w:eastAsiaTheme="minorHAnsi"/>
          <w:lang w:val="en-US" w:eastAsia="en-US"/>
        </w:rPr>
        <w:t xml:space="preserve">it1, it1+m] </w:t>
      </w:r>
      <w:r w:rsidR="00514520" w:rsidRPr="004F21B3">
        <w:rPr>
          <w:rFonts w:eastAsiaTheme="minorHAnsi"/>
          <w:lang w:eastAsia="en-US"/>
        </w:rPr>
        <w:t>и</w:t>
      </w:r>
      <w:r w:rsidR="00514520" w:rsidRPr="004F21B3">
        <w:rPr>
          <w:rFonts w:eastAsiaTheme="minorHAnsi"/>
          <w:lang w:val="en-US" w:eastAsia="en-US"/>
        </w:rPr>
        <w:t xml:space="preserve"> </w:t>
      </w:r>
    </w:p>
    <w:p w:rsidR="0078513C" w:rsidRPr="004F21B3" w:rsidRDefault="00514520" w:rsidP="004F21B3">
      <w:pPr>
        <w:pStyle w:val="aa"/>
        <w:ind w:left="1259" w:firstLine="0"/>
        <w:rPr>
          <w:rFonts w:eastAsiaTheme="minorHAnsi"/>
          <w:lang w:val="en-US" w:eastAsia="en-US"/>
        </w:rPr>
      </w:pPr>
      <w:r w:rsidRPr="004F21B3">
        <w:rPr>
          <w:rFonts w:eastAsiaTheme="minorHAnsi"/>
          <w:lang w:val="en-US" w:eastAsia="en-US"/>
        </w:rPr>
        <w:t>array[it2, i2 + m]</w:t>
      </w:r>
    </w:p>
    <w:p w:rsidR="0078513C" w:rsidRPr="0078513C" w:rsidRDefault="0078513C" w:rsidP="004F21B3">
      <w:pPr>
        <w:rPr>
          <w:rFonts w:eastAsiaTheme="minorHAnsi"/>
          <w:lang w:val="en-US" w:eastAsia="en-US"/>
        </w:rPr>
      </w:pPr>
    </w:p>
    <w:p w:rsidR="006D41CE" w:rsidRPr="004F21B3" w:rsidRDefault="006D41CE" w:rsidP="004F21B3">
      <w:pPr>
        <w:pStyle w:val="aa"/>
        <w:numPr>
          <w:ilvl w:val="0"/>
          <w:numId w:val="34"/>
        </w:numPr>
        <w:rPr>
          <w:rFonts w:eastAsiaTheme="minorHAnsi"/>
          <w:lang w:val="en-US" w:eastAsia="en-US"/>
        </w:rPr>
      </w:pPr>
      <w:r w:rsidRPr="004F21B3">
        <w:rPr>
          <w:rFonts w:eastAsiaTheme="minorHAnsi"/>
          <w:color w:val="0000FF"/>
          <w:lang w:val="en-US" w:eastAsia="en-US"/>
        </w:rPr>
        <w:t>void</w:t>
      </w:r>
      <w:r w:rsidRPr="004F21B3">
        <w:rPr>
          <w:rFonts w:eastAsiaTheme="minorHAnsi"/>
          <w:lang w:val="en-US" w:eastAsia="en-US"/>
        </w:rPr>
        <w:t xml:space="preserve"> merge_2_arrays(</w:t>
      </w:r>
      <w:r w:rsidRPr="004F21B3">
        <w:rPr>
          <w:rFonts w:eastAsiaTheme="minorHAnsi"/>
          <w:color w:val="0000FF"/>
          <w:lang w:val="en-US" w:eastAsia="en-US"/>
        </w:rPr>
        <w:t>double</w:t>
      </w:r>
      <w:r w:rsidRPr="004F21B3">
        <w:rPr>
          <w:rFonts w:eastAsiaTheme="minorHAnsi"/>
          <w:lang w:val="en-US" w:eastAsia="en-US"/>
        </w:rPr>
        <w:t xml:space="preserve">* </w:t>
      </w:r>
      <w:r w:rsidRPr="004F21B3">
        <w:rPr>
          <w:rFonts w:eastAsiaTheme="minorHAnsi"/>
          <w:color w:val="808080"/>
          <w:lang w:val="en-US" w:eastAsia="en-US"/>
        </w:rPr>
        <w:t>A</w:t>
      </w:r>
      <w:r w:rsidRPr="004F21B3">
        <w:rPr>
          <w:rFonts w:eastAsiaTheme="minorHAnsi"/>
          <w:lang w:val="en-US" w:eastAsia="en-US"/>
        </w:rPr>
        <w:t xml:space="preserve">, </w:t>
      </w:r>
      <w:r w:rsidRPr="004F21B3">
        <w:rPr>
          <w:rFonts w:eastAsiaTheme="minorHAnsi"/>
          <w:color w:val="0000FF"/>
          <w:lang w:val="en-US" w:eastAsia="en-US"/>
        </w:rPr>
        <w:t>double</w:t>
      </w:r>
      <w:r w:rsidRPr="004F21B3">
        <w:rPr>
          <w:rFonts w:eastAsiaTheme="minorHAnsi"/>
          <w:lang w:val="en-US" w:eastAsia="en-US"/>
        </w:rPr>
        <w:t>*</w:t>
      </w:r>
      <w:r w:rsidRPr="004F21B3">
        <w:rPr>
          <w:rFonts w:eastAsiaTheme="minorHAnsi"/>
          <w:color w:val="808080"/>
          <w:lang w:val="en-US" w:eastAsia="en-US"/>
        </w:rPr>
        <w:t>B</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size_A</w:t>
      </w:r>
      <w:r w:rsidRPr="004F21B3">
        <w:rPr>
          <w:rFonts w:eastAsiaTheme="minorHAnsi"/>
          <w:lang w:val="en-US" w:eastAsia="en-US"/>
        </w:rPr>
        <w:t xml:space="preserve">, </w:t>
      </w:r>
      <w:r w:rsidRPr="004F21B3">
        <w:rPr>
          <w:rFonts w:eastAsiaTheme="minorHAnsi"/>
          <w:color w:val="0000FF"/>
          <w:lang w:val="en-US" w:eastAsia="en-US"/>
        </w:rPr>
        <w:t>int</w:t>
      </w:r>
      <w:r w:rsidRPr="004F21B3">
        <w:rPr>
          <w:rFonts w:eastAsiaTheme="minorHAnsi"/>
          <w:lang w:val="en-US" w:eastAsia="en-US"/>
        </w:rPr>
        <w:t xml:space="preserve"> </w:t>
      </w:r>
      <w:r w:rsidRPr="004F21B3">
        <w:rPr>
          <w:rFonts w:eastAsiaTheme="minorHAnsi"/>
          <w:color w:val="808080"/>
          <w:lang w:val="en-US" w:eastAsia="en-US"/>
        </w:rPr>
        <w:t>size_B</w:t>
      </w:r>
      <w:r w:rsidR="0078513C" w:rsidRPr="004F21B3">
        <w:rPr>
          <w:rFonts w:eastAsiaTheme="minorHAnsi"/>
          <w:lang w:val="en-US" w:eastAsia="en-US"/>
        </w:rPr>
        <w:t>)</w:t>
      </w:r>
      <w:r w:rsidR="00514520" w:rsidRPr="004F21B3">
        <w:rPr>
          <w:rFonts w:eastAsiaTheme="minorHAnsi"/>
          <w:lang w:val="en-US" w:eastAsia="en-US"/>
        </w:rPr>
        <w:t xml:space="preserve"> - </w:t>
      </w:r>
      <w:r w:rsidR="00514520" w:rsidRPr="004F21B3">
        <w:rPr>
          <w:rFonts w:eastAsiaTheme="minorHAnsi"/>
          <w:lang w:eastAsia="en-US"/>
        </w:rPr>
        <w:t>метод</w:t>
      </w:r>
      <w:r w:rsidR="00514520" w:rsidRPr="004F21B3">
        <w:rPr>
          <w:rFonts w:eastAsiaTheme="minorHAnsi"/>
          <w:lang w:val="en-US" w:eastAsia="en-US"/>
        </w:rPr>
        <w:t xml:space="preserve"> </w:t>
      </w:r>
      <w:r w:rsidR="00514520" w:rsidRPr="004F21B3">
        <w:rPr>
          <w:rFonts w:eastAsiaTheme="minorHAnsi"/>
          <w:lang w:eastAsia="en-US"/>
        </w:rPr>
        <w:t>слияния</w:t>
      </w:r>
      <w:r w:rsidR="00514520" w:rsidRPr="004F21B3">
        <w:rPr>
          <w:rFonts w:eastAsiaTheme="minorHAnsi"/>
          <w:lang w:val="en-US" w:eastAsia="en-US"/>
        </w:rPr>
        <w:t xml:space="preserve"> </w:t>
      </w:r>
      <w:r w:rsidR="00514520" w:rsidRPr="004F21B3">
        <w:rPr>
          <w:rFonts w:eastAsiaTheme="minorHAnsi"/>
          <w:lang w:eastAsia="en-US"/>
        </w:rPr>
        <w:t>двух</w:t>
      </w:r>
      <w:r w:rsidR="00514520" w:rsidRPr="004F21B3">
        <w:rPr>
          <w:rFonts w:eastAsiaTheme="minorHAnsi"/>
          <w:lang w:val="en-US" w:eastAsia="en-US"/>
        </w:rPr>
        <w:t xml:space="preserve"> </w:t>
      </w:r>
      <w:r w:rsidR="00514520" w:rsidRPr="004F21B3">
        <w:rPr>
          <w:rFonts w:eastAsiaTheme="minorHAnsi"/>
          <w:lang w:eastAsia="en-US"/>
        </w:rPr>
        <w:t>массивов</w:t>
      </w:r>
      <w:r w:rsidR="00514520" w:rsidRPr="004F21B3">
        <w:rPr>
          <w:rFonts w:eastAsiaTheme="minorHAnsi"/>
          <w:lang w:val="en-US" w:eastAsia="en-US"/>
        </w:rPr>
        <w:t xml:space="preserve"> </w:t>
      </w:r>
      <w:r w:rsidR="00514520" w:rsidRPr="004F21B3">
        <w:rPr>
          <w:rFonts w:eastAsiaTheme="minorHAnsi"/>
          <w:lang w:eastAsia="en-US"/>
        </w:rPr>
        <w:t>размерами</w:t>
      </w:r>
      <w:r w:rsidR="00514520" w:rsidRPr="004F21B3">
        <w:rPr>
          <w:rFonts w:eastAsiaTheme="minorHAnsi"/>
          <w:lang w:val="en-US" w:eastAsia="en-US"/>
        </w:rPr>
        <w:t xml:space="preserve"> </w:t>
      </w:r>
      <w:r w:rsidR="00514520" w:rsidRPr="004F21B3">
        <w:rPr>
          <w:rFonts w:eastAsiaTheme="minorHAnsi"/>
          <w:color w:val="000000" w:themeColor="text1"/>
          <w:lang w:val="en-US" w:eastAsia="en-US"/>
        </w:rPr>
        <w:t xml:space="preserve">size_A </w:t>
      </w:r>
      <w:r w:rsidR="00514520" w:rsidRPr="004F21B3">
        <w:rPr>
          <w:rFonts w:eastAsiaTheme="minorHAnsi"/>
          <w:color w:val="000000" w:themeColor="text1"/>
          <w:lang w:eastAsia="en-US"/>
        </w:rPr>
        <w:t>и</w:t>
      </w:r>
      <w:r w:rsidR="00514520" w:rsidRPr="004F21B3">
        <w:rPr>
          <w:rFonts w:eastAsiaTheme="minorHAnsi"/>
          <w:color w:val="000000" w:themeColor="text1"/>
          <w:lang w:val="en-US" w:eastAsia="en-US"/>
        </w:rPr>
        <w:t xml:space="preserve"> size_B</w:t>
      </w: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8C2F03" w:rsidRPr="006D41CE" w:rsidRDefault="008C2F03" w:rsidP="00B67DB2">
      <w:pPr>
        <w:pStyle w:val="a0"/>
        <w:rPr>
          <w:lang w:val="en-US"/>
        </w:rPr>
      </w:pPr>
    </w:p>
    <w:p w:rsidR="00B67DB2" w:rsidRDefault="00B67DB2" w:rsidP="00460687">
      <w:pPr>
        <w:pStyle w:val="1"/>
        <w:rPr>
          <w:lang w:val="en-US"/>
        </w:rPr>
      </w:pPr>
      <w:bookmarkStart w:id="13" w:name="_Toc515071928"/>
      <w:r>
        <w:lastRenderedPageBreak/>
        <w:t>Руководство пользователя</w:t>
      </w:r>
      <w:bookmarkEnd w:id="13"/>
    </w:p>
    <w:p w:rsidR="005830B7" w:rsidRPr="005830B7" w:rsidRDefault="005830B7" w:rsidP="005830B7">
      <w:pPr>
        <w:pStyle w:val="a0"/>
        <w:numPr>
          <w:ilvl w:val="0"/>
          <w:numId w:val="26"/>
        </w:numPr>
        <w:rPr>
          <w:lang w:val="en-US"/>
        </w:rPr>
      </w:pPr>
      <w:r>
        <w:t>Генерация данных</w:t>
      </w:r>
    </w:p>
    <w:p w:rsidR="00514520" w:rsidRDefault="00514520" w:rsidP="005830B7">
      <w:pPr>
        <w:pStyle w:val="a0"/>
        <w:numPr>
          <w:ilvl w:val="0"/>
          <w:numId w:val="25"/>
        </w:numPr>
      </w:pPr>
      <w:r>
        <w:t>Ввод данных вручную</w:t>
      </w:r>
    </w:p>
    <w:p w:rsidR="00514520" w:rsidRDefault="00514520" w:rsidP="005830B7">
      <w:pPr>
        <w:pStyle w:val="a0"/>
        <w:numPr>
          <w:ilvl w:val="1"/>
          <w:numId w:val="29"/>
        </w:numPr>
      </w:pPr>
      <w:r>
        <w:t xml:space="preserve">Записать данные в файл </w:t>
      </w:r>
      <w:r w:rsidRPr="00514520">
        <w:t>"</w:t>
      </w:r>
      <w:r>
        <w:rPr>
          <w:lang w:val="en-US"/>
        </w:rPr>
        <w:t>massiv</w:t>
      </w:r>
      <w:r w:rsidRPr="00514520">
        <w:t>.</w:t>
      </w:r>
      <w:r>
        <w:rPr>
          <w:lang w:val="en-US"/>
        </w:rPr>
        <w:t>txt</w:t>
      </w:r>
      <w:r w:rsidRPr="00514520">
        <w:t>"</w:t>
      </w:r>
    </w:p>
    <w:p w:rsidR="00514520" w:rsidRDefault="00514520" w:rsidP="005830B7">
      <w:pPr>
        <w:pStyle w:val="a0"/>
        <w:numPr>
          <w:ilvl w:val="1"/>
          <w:numId w:val="29"/>
        </w:numPr>
      </w:pPr>
      <w:r>
        <w:t xml:space="preserve">Запустить </w:t>
      </w:r>
      <w:r>
        <w:rPr>
          <w:lang w:val="en-US"/>
        </w:rPr>
        <w:t>"typer.exe"</w:t>
      </w:r>
    </w:p>
    <w:p w:rsidR="005830B7" w:rsidRDefault="005830B7" w:rsidP="005830B7">
      <w:pPr>
        <w:pStyle w:val="a0"/>
        <w:numPr>
          <w:ilvl w:val="1"/>
          <w:numId w:val="29"/>
        </w:numPr>
      </w:pPr>
      <w:r>
        <w:t xml:space="preserve">Перейти к шагу </w:t>
      </w:r>
      <w:r>
        <w:rPr>
          <w:lang w:val="en-US"/>
        </w:rPr>
        <w:t>II</w:t>
      </w:r>
    </w:p>
    <w:p w:rsidR="005830B7" w:rsidRDefault="00514520" w:rsidP="005830B7">
      <w:pPr>
        <w:pStyle w:val="a0"/>
        <w:numPr>
          <w:ilvl w:val="0"/>
          <w:numId w:val="25"/>
        </w:numPr>
      </w:pPr>
      <w:r>
        <w:t>Генератор данных</w:t>
      </w:r>
    </w:p>
    <w:p w:rsidR="005830B7" w:rsidRDefault="005830B7" w:rsidP="005830B7">
      <w:pPr>
        <w:pStyle w:val="a0"/>
        <w:numPr>
          <w:ilvl w:val="1"/>
          <w:numId w:val="30"/>
        </w:numPr>
      </w:pPr>
      <w:r>
        <w:t xml:space="preserve">Запустить </w:t>
      </w:r>
      <w:r w:rsidRPr="005830B7">
        <w:t>"</w:t>
      </w:r>
      <w:r>
        <w:rPr>
          <w:lang w:val="en-US"/>
        </w:rPr>
        <w:t>generator</w:t>
      </w:r>
      <w:r w:rsidRPr="005830B7">
        <w:t>.</w:t>
      </w:r>
      <w:r>
        <w:rPr>
          <w:lang w:val="en-US"/>
        </w:rPr>
        <w:t>exe</w:t>
      </w:r>
      <w:r w:rsidRPr="005830B7">
        <w:t xml:space="preserve">" </w:t>
      </w:r>
      <w:r>
        <w:t xml:space="preserve">с параметром </w:t>
      </w:r>
      <w:r w:rsidRPr="005830B7">
        <w:t>[</w:t>
      </w:r>
      <w:r>
        <w:t>номер теста</w:t>
      </w:r>
      <w:r w:rsidRPr="005830B7">
        <w:t>]</w:t>
      </w:r>
    </w:p>
    <w:p w:rsidR="005830B7" w:rsidRDefault="005830B7" w:rsidP="005830B7">
      <w:pPr>
        <w:pStyle w:val="a0"/>
        <w:numPr>
          <w:ilvl w:val="1"/>
          <w:numId w:val="30"/>
        </w:numPr>
      </w:pPr>
      <w:r>
        <w:t xml:space="preserve">Перейти к шагу </w:t>
      </w:r>
      <w:r>
        <w:rPr>
          <w:lang w:val="en-US"/>
        </w:rPr>
        <w:t>II</w:t>
      </w:r>
    </w:p>
    <w:p w:rsidR="005830B7" w:rsidRDefault="005830B7" w:rsidP="005830B7">
      <w:pPr>
        <w:pStyle w:val="a0"/>
        <w:numPr>
          <w:ilvl w:val="0"/>
          <w:numId w:val="26"/>
        </w:numPr>
      </w:pPr>
      <w:r>
        <w:t xml:space="preserve">Запустить </w:t>
      </w:r>
      <w:r w:rsidRPr="005830B7">
        <w:t>"</w:t>
      </w:r>
      <w:r>
        <w:rPr>
          <w:lang w:val="en-US"/>
        </w:rPr>
        <w:t>before</w:t>
      </w:r>
      <w:r w:rsidRPr="005830B7">
        <w:t>_</w:t>
      </w:r>
      <w:r>
        <w:rPr>
          <w:lang w:val="en-US"/>
        </w:rPr>
        <w:t>code</w:t>
      </w:r>
      <w:r w:rsidRPr="005830B7">
        <w:t>.</w:t>
      </w:r>
      <w:r>
        <w:rPr>
          <w:lang w:val="en-US"/>
        </w:rPr>
        <w:t>exe</w:t>
      </w:r>
      <w:r w:rsidRPr="005830B7">
        <w:t xml:space="preserve">" </w:t>
      </w:r>
      <w:r>
        <w:t xml:space="preserve">с параметром </w:t>
      </w:r>
      <w:r w:rsidRPr="005830B7">
        <w:t>[</w:t>
      </w:r>
      <w:r>
        <w:t>количество потоков</w:t>
      </w:r>
      <w:r w:rsidRPr="005830B7">
        <w:t>]</w:t>
      </w:r>
    </w:p>
    <w:p w:rsidR="005830B7" w:rsidRPr="005830B7" w:rsidRDefault="005830B7" w:rsidP="005830B7">
      <w:pPr>
        <w:pStyle w:val="a0"/>
        <w:numPr>
          <w:ilvl w:val="0"/>
          <w:numId w:val="26"/>
        </w:numPr>
      </w:pPr>
      <w:r>
        <w:t xml:space="preserve">Запустить </w:t>
      </w:r>
      <w:r w:rsidRPr="005830B7">
        <w:t>"</w:t>
      </w:r>
      <w:r>
        <w:rPr>
          <w:lang w:val="en-US"/>
        </w:rPr>
        <w:t>checker</w:t>
      </w:r>
      <w:r w:rsidRPr="005830B7">
        <w:t>.</w:t>
      </w:r>
      <w:r>
        <w:rPr>
          <w:lang w:val="en-US"/>
        </w:rPr>
        <w:t>exe</w:t>
      </w:r>
      <w:r w:rsidRPr="005830B7">
        <w:t xml:space="preserve">" </w:t>
      </w:r>
      <w:r>
        <w:t>для проверки на корректность расчетов</w:t>
      </w:r>
    </w:p>
    <w:p w:rsidR="005830B7" w:rsidRDefault="00F949FC" w:rsidP="005830B7">
      <w:pPr>
        <w:pStyle w:val="a0"/>
        <w:numPr>
          <w:ilvl w:val="0"/>
          <w:numId w:val="26"/>
        </w:numPr>
      </w:pPr>
      <w:r>
        <w:t xml:space="preserve">Запустить </w:t>
      </w:r>
      <w:r w:rsidRPr="00F949FC">
        <w:t>"</w:t>
      </w:r>
      <w:r>
        <w:rPr>
          <w:lang w:val="en-US"/>
        </w:rPr>
        <w:t>viewer</w:t>
      </w:r>
      <w:r w:rsidRPr="00F949FC">
        <w:t>.</w:t>
      </w:r>
      <w:r>
        <w:rPr>
          <w:lang w:val="en-US"/>
        </w:rPr>
        <w:t>exe</w:t>
      </w:r>
      <w:r w:rsidRPr="00F949FC">
        <w:t xml:space="preserve">" </w:t>
      </w:r>
      <w:r>
        <w:t>для вывода на экран времени выполнения сортировки и размера массива</w:t>
      </w:r>
    </w:p>
    <w:p w:rsidR="005830B7" w:rsidRDefault="005830B7" w:rsidP="005830B7">
      <w:pPr>
        <w:pStyle w:val="a0"/>
        <w:ind w:left="1619" w:firstLine="0"/>
      </w:pPr>
    </w:p>
    <w:p w:rsidR="00514520" w:rsidRPr="00514520" w:rsidRDefault="00514520" w:rsidP="00514520">
      <w:pPr>
        <w:pStyle w:val="a0"/>
      </w:pPr>
    </w:p>
    <w:p w:rsidR="00F05103" w:rsidRDefault="00F949FC" w:rsidP="00F949FC">
      <w:pPr>
        <w:spacing w:after="60"/>
        <w:ind w:firstLine="0"/>
        <w:jc w:val="center"/>
        <w:rPr>
          <w:sz w:val="28"/>
          <w:szCs w:val="28"/>
          <w:lang w:val="en-US"/>
        </w:rPr>
      </w:pPr>
      <w:r>
        <w:rPr>
          <w:noProof/>
          <w:sz w:val="28"/>
          <w:szCs w:val="28"/>
        </w:rPr>
        <w:drawing>
          <wp:inline distT="0" distB="0" distL="0" distR="0">
            <wp:extent cx="4260189" cy="4269850"/>
            <wp:effectExtent l="19050" t="0" r="7011"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57142" cy="4266796"/>
                    </a:xfrm>
                    <a:prstGeom prst="rect">
                      <a:avLst/>
                    </a:prstGeom>
                    <a:noFill/>
                    <a:ln w="9525">
                      <a:noFill/>
                      <a:miter lim="800000"/>
                      <a:headEnd/>
                      <a:tailEnd/>
                    </a:ln>
                  </pic:spPr>
                </pic:pic>
              </a:graphicData>
            </a:graphic>
          </wp:inline>
        </w:drawing>
      </w:r>
    </w:p>
    <w:p w:rsidR="00A1310D" w:rsidRPr="00686C9B" w:rsidRDefault="00A1310D" w:rsidP="00A1310D">
      <w:pPr>
        <w:spacing w:after="60"/>
        <w:ind w:firstLine="0"/>
        <w:jc w:val="center"/>
        <w:rPr>
          <w:rStyle w:val="af3"/>
        </w:rPr>
      </w:pPr>
      <w:r w:rsidRPr="00A1310D">
        <w:rPr>
          <w:rStyle w:val="af3"/>
        </w:rPr>
        <w:t xml:space="preserve">Рис </w:t>
      </w:r>
      <w:r w:rsidR="00F949FC">
        <w:rPr>
          <w:rStyle w:val="af3"/>
        </w:rPr>
        <w:t>5</w:t>
      </w:r>
      <w:r w:rsidR="001A404D">
        <w:rPr>
          <w:rStyle w:val="af3"/>
        </w:rPr>
        <w:t>.</w:t>
      </w:r>
      <w:r w:rsidRPr="00A1310D">
        <w:rPr>
          <w:rStyle w:val="af3"/>
        </w:rPr>
        <w:t xml:space="preserve"> Пример </w:t>
      </w:r>
      <w:r w:rsidR="001A404D">
        <w:rPr>
          <w:rStyle w:val="af3"/>
        </w:rPr>
        <w:t>работы программы</w:t>
      </w:r>
    </w:p>
    <w:p w:rsidR="00A1310D" w:rsidRDefault="003521C1" w:rsidP="00F05103">
      <w:pPr>
        <w:spacing w:after="60"/>
        <w:ind w:firstLine="0"/>
        <w:rPr>
          <w:sz w:val="28"/>
          <w:szCs w:val="28"/>
        </w:rPr>
      </w:pPr>
      <w:r>
        <w:rPr>
          <w:sz w:val="28"/>
          <w:szCs w:val="28"/>
        </w:rPr>
        <w:t>Программ</w:t>
      </w:r>
      <w:r w:rsidR="00F949FC">
        <w:rPr>
          <w:sz w:val="28"/>
          <w:szCs w:val="28"/>
          <w:lang w:val="en-US"/>
        </w:rPr>
        <w:t xml:space="preserve">s </w:t>
      </w:r>
      <w:r>
        <w:rPr>
          <w:sz w:val="28"/>
          <w:szCs w:val="28"/>
        </w:rPr>
        <w:t>выв</w:t>
      </w:r>
      <w:r w:rsidR="00B077A8">
        <w:rPr>
          <w:sz w:val="28"/>
          <w:szCs w:val="28"/>
        </w:rPr>
        <w:t>о</w:t>
      </w:r>
      <w:r>
        <w:rPr>
          <w:sz w:val="28"/>
          <w:szCs w:val="28"/>
        </w:rPr>
        <w:t>д</w:t>
      </w:r>
      <w:r w:rsidR="00F949FC">
        <w:rPr>
          <w:sz w:val="28"/>
          <w:szCs w:val="28"/>
        </w:rPr>
        <w:t>я</w:t>
      </w:r>
      <w:r>
        <w:rPr>
          <w:sz w:val="28"/>
          <w:szCs w:val="28"/>
        </w:rPr>
        <w:t>т</w:t>
      </w:r>
      <w:r w:rsidR="00A1310D">
        <w:rPr>
          <w:sz w:val="28"/>
          <w:szCs w:val="28"/>
        </w:rPr>
        <w:t>:</w:t>
      </w:r>
    </w:p>
    <w:p w:rsidR="00A1310D" w:rsidRDefault="00F949FC" w:rsidP="00A1310D">
      <w:pPr>
        <w:pStyle w:val="aa"/>
        <w:numPr>
          <w:ilvl w:val="0"/>
          <w:numId w:val="10"/>
        </w:numPr>
        <w:spacing w:after="60"/>
        <w:rPr>
          <w:sz w:val="28"/>
          <w:szCs w:val="28"/>
        </w:rPr>
      </w:pPr>
      <w:r>
        <w:rPr>
          <w:sz w:val="28"/>
          <w:szCs w:val="28"/>
        </w:rPr>
        <w:t xml:space="preserve">данные о размерности, </w:t>
      </w:r>
      <w:r w:rsidR="00A1310D" w:rsidRPr="00A1310D">
        <w:rPr>
          <w:sz w:val="28"/>
          <w:szCs w:val="28"/>
        </w:rPr>
        <w:t xml:space="preserve">количестве </w:t>
      </w:r>
      <w:r>
        <w:rPr>
          <w:sz w:val="28"/>
          <w:szCs w:val="28"/>
        </w:rPr>
        <w:t>потоков, длину массива в группе, остаток</w:t>
      </w:r>
    </w:p>
    <w:p w:rsidR="00A1310D" w:rsidRDefault="00A1310D" w:rsidP="00A1310D">
      <w:pPr>
        <w:pStyle w:val="aa"/>
        <w:numPr>
          <w:ilvl w:val="0"/>
          <w:numId w:val="10"/>
        </w:numPr>
        <w:spacing w:after="60"/>
        <w:rPr>
          <w:sz w:val="28"/>
          <w:szCs w:val="28"/>
        </w:rPr>
      </w:pPr>
      <w:r>
        <w:rPr>
          <w:sz w:val="28"/>
          <w:szCs w:val="28"/>
        </w:rPr>
        <w:t>проверку на совпадение результатов двух верси</w:t>
      </w:r>
      <w:r w:rsidR="004E6FE2">
        <w:rPr>
          <w:sz w:val="28"/>
          <w:szCs w:val="28"/>
        </w:rPr>
        <w:t>й</w:t>
      </w:r>
    </w:p>
    <w:p w:rsidR="000F6E7B" w:rsidRDefault="00F949FC" w:rsidP="00A1310D">
      <w:pPr>
        <w:pStyle w:val="aa"/>
        <w:numPr>
          <w:ilvl w:val="0"/>
          <w:numId w:val="10"/>
        </w:numPr>
        <w:spacing w:after="60"/>
        <w:rPr>
          <w:sz w:val="28"/>
          <w:szCs w:val="28"/>
        </w:rPr>
      </w:pPr>
      <w:r>
        <w:rPr>
          <w:sz w:val="28"/>
          <w:szCs w:val="28"/>
        </w:rPr>
        <w:t xml:space="preserve">начальные, промежуточные и итоговые результаты работы программы </w:t>
      </w:r>
      <w:r w:rsidRPr="00F949FC">
        <w:rPr>
          <w:sz w:val="28"/>
          <w:szCs w:val="28"/>
        </w:rPr>
        <w:t>"</w:t>
      </w:r>
      <w:r>
        <w:rPr>
          <w:sz w:val="28"/>
          <w:szCs w:val="28"/>
          <w:lang w:val="en-US"/>
        </w:rPr>
        <w:t>before</w:t>
      </w:r>
      <w:r w:rsidRPr="00F949FC">
        <w:rPr>
          <w:sz w:val="28"/>
          <w:szCs w:val="28"/>
        </w:rPr>
        <w:t>_</w:t>
      </w:r>
      <w:r>
        <w:rPr>
          <w:sz w:val="28"/>
          <w:szCs w:val="28"/>
          <w:lang w:val="en-US"/>
        </w:rPr>
        <w:t>code</w:t>
      </w:r>
      <w:r w:rsidRPr="00F949FC">
        <w:rPr>
          <w:sz w:val="28"/>
          <w:szCs w:val="28"/>
        </w:rPr>
        <w:t>.</w:t>
      </w:r>
      <w:r>
        <w:rPr>
          <w:sz w:val="28"/>
          <w:szCs w:val="28"/>
          <w:lang w:val="en-US"/>
        </w:rPr>
        <w:t>exe</w:t>
      </w:r>
      <w:r w:rsidRPr="00F949FC">
        <w:rPr>
          <w:sz w:val="28"/>
          <w:szCs w:val="28"/>
        </w:rPr>
        <w:t>"</w:t>
      </w:r>
      <w:r>
        <w:rPr>
          <w:sz w:val="28"/>
          <w:szCs w:val="28"/>
        </w:rPr>
        <w:t xml:space="preserve"> при размерностях массива меньших 150 (для наглядности)</w:t>
      </w:r>
    </w:p>
    <w:p w:rsidR="004E6FE2" w:rsidRDefault="000F6E7B" w:rsidP="00F949FC">
      <w:pPr>
        <w:pStyle w:val="aa"/>
        <w:numPr>
          <w:ilvl w:val="0"/>
          <w:numId w:val="10"/>
        </w:numPr>
        <w:spacing w:after="60"/>
        <w:rPr>
          <w:sz w:val="28"/>
          <w:szCs w:val="28"/>
          <w:lang w:val="en-US"/>
        </w:rPr>
      </w:pPr>
      <w:r>
        <w:rPr>
          <w:sz w:val="28"/>
          <w:szCs w:val="28"/>
        </w:rPr>
        <w:t xml:space="preserve">время </w:t>
      </w:r>
      <w:r w:rsidR="00F949FC">
        <w:rPr>
          <w:sz w:val="28"/>
          <w:szCs w:val="28"/>
        </w:rPr>
        <w:t>работы</w:t>
      </w:r>
    </w:p>
    <w:p w:rsidR="00336550" w:rsidRDefault="005A3893" w:rsidP="00460687">
      <w:pPr>
        <w:pStyle w:val="1"/>
      </w:pPr>
      <w:bookmarkStart w:id="14" w:name="_Toc500972925"/>
      <w:bookmarkStart w:id="15" w:name="_Toc515071929"/>
      <w:r>
        <w:lastRenderedPageBreak/>
        <w:t>Подтверждение корректности</w:t>
      </w:r>
      <w:bookmarkEnd w:id="14"/>
      <w:bookmarkEnd w:id="15"/>
    </w:p>
    <w:p w:rsidR="00863E3A" w:rsidRDefault="00460687" w:rsidP="00157711">
      <w:pPr>
        <w:suppressAutoHyphens w:val="0"/>
        <w:spacing w:before="0" w:after="160" w:line="259" w:lineRule="auto"/>
        <w:ind w:firstLine="0"/>
        <w:rPr>
          <w:sz w:val="28"/>
          <w:szCs w:val="28"/>
        </w:rPr>
      </w:pPr>
      <w:r>
        <w:rPr>
          <w:sz w:val="28"/>
          <w:szCs w:val="28"/>
        </w:rPr>
        <w:t xml:space="preserve">За проверку на совпадение результатов сортировки отвечает </w:t>
      </w:r>
      <w:r w:rsidRPr="00460687">
        <w:rPr>
          <w:sz w:val="28"/>
          <w:szCs w:val="28"/>
        </w:rPr>
        <w:t>"</w:t>
      </w:r>
      <w:r>
        <w:rPr>
          <w:sz w:val="28"/>
          <w:szCs w:val="28"/>
          <w:lang w:val="en-US"/>
        </w:rPr>
        <w:t>cheker</w:t>
      </w:r>
      <w:r w:rsidRPr="00460687">
        <w:rPr>
          <w:sz w:val="28"/>
          <w:szCs w:val="28"/>
        </w:rPr>
        <w:t>.</w:t>
      </w:r>
      <w:r>
        <w:rPr>
          <w:sz w:val="28"/>
          <w:szCs w:val="28"/>
          <w:lang w:val="en-US"/>
        </w:rPr>
        <w:t>exe</w:t>
      </w:r>
      <w:r w:rsidRPr="00460687">
        <w:rPr>
          <w:sz w:val="28"/>
          <w:szCs w:val="28"/>
        </w:rPr>
        <w:t>"</w:t>
      </w:r>
    </w:p>
    <w:p w:rsidR="00460687" w:rsidRDefault="00460687" w:rsidP="00157711">
      <w:pPr>
        <w:suppressAutoHyphens w:val="0"/>
        <w:spacing w:before="0" w:after="160" w:line="259" w:lineRule="auto"/>
        <w:ind w:firstLine="0"/>
        <w:rPr>
          <w:sz w:val="28"/>
          <w:szCs w:val="28"/>
        </w:rPr>
      </w:pPr>
      <w:r>
        <w:rPr>
          <w:sz w:val="28"/>
          <w:szCs w:val="28"/>
        </w:rPr>
        <w:t>Алгоритм работы:</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Открываем файл входных данных, файл выходных данных и ответ участника</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Считываем время работы программы участника</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Считываем размерность массива</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Выделяем память для массива ответа жюри и ответа участника</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Считываем  массив участника</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Считываем исходные данные для проверки стандартной функцией</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сортируем исходные данные сортировкой std</w:t>
      </w:r>
    </w:p>
    <w:p w:rsidR="00460687" w:rsidRPr="007404A0" w:rsidRDefault="00460687" w:rsidP="007404A0">
      <w:pPr>
        <w:pStyle w:val="aa"/>
        <w:numPr>
          <w:ilvl w:val="0"/>
          <w:numId w:val="32"/>
        </w:numPr>
        <w:ind w:left="284" w:firstLine="0"/>
        <w:rPr>
          <w:rFonts w:eastAsiaTheme="minorHAnsi"/>
          <w:color w:val="000000"/>
          <w:lang w:eastAsia="en-US"/>
        </w:rPr>
      </w:pPr>
      <w:r w:rsidRPr="007404A0">
        <w:rPr>
          <w:rFonts w:eastAsiaTheme="minorHAnsi"/>
          <w:lang w:eastAsia="en-US"/>
        </w:rPr>
        <w:t>Сравниваем ответы</w:t>
      </w:r>
    </w:p>
    <w:p w:rsidR="00460687" w:rsidRPr="007404A0" w:rsidRDefault="00460687" w:rsidP="007404A0">
      <w:pPr>
        <w:pStyle w:val="aa"/>
        <w:numPr>
          <w:ilvl w:val="0"/>
          <w:numId w:val="32"/>
        </w:numPr>
        <w:ind w:left="284" w:firstLine="0"/>
        <w:rPr>
          <w:sz w:val="28"/>
          <w:szCs w:val="28"/>
        </w:rPr>
      </w:pPr>
      <w:r w:rsidRPr="007404A0">
        <w:rPr>
          <w:rFonts w:eastAsiaTheme="minorHAnsi"/>
          <w:lang w:eastAsia="en-US"/>
        </w:rPr>
        <w:t>Записываем время в правильной размерности ( интервалы по 100 нс = 10 ^ (-7) сек)</w:t>
      </w:r>
    </w:p>
    <w:p w:rsidR="00507C3E" w:rsidRDefault="00507C3E" w:rsidP="00507C3E">
      <w:pPr>
        <w:spacing w:after="60"/>
        <w:ind w:firstLine="0"/>
        <w:jc w:val="center"/>
        <w:rPr>
          <w:sz w:val="28"/>
          <w:szCs w:val="28"/>
          <w:lang w:val="en-US"/>
        </w:rPr>
      </w:pPr>
    </w:p>
    <w:p w:rsidR="007404A0" w:rsidRDefault="007404A0" w:rsidP="00460687">
      <w:pPr>
        <w:pStyle w:val="1"/>
        <w:rPr>
          <w:lang w:val="en-US"/>
        </w:rPr>
      </w:pPr>
      <w:bookmarkStart w:id="16" w:name="_Toc500972926"/>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Default="007404A0" w:rsidP="007404A0">
      <w:pPr>
        <w:rPr>
          <w:lang w:val="en-US"/>
        </w:rPr>
      </w:pPr>
    </w:p>
    <w:p w:rsidR="007404A0" w:rsidRPr="007404A0" w:rsidRDefault="007404A0" w:rsidP="007404A0">
      <w:pPr>
        <w:rPr>
          <w:lang w:val="en-US"/>
        </w:rPr>
      </w:pPr>
    </w:p>
    <w:p w:rsidR="00157711" w:rsidRPr="00240255" w:rsidRDefault="00157711" w:rsidP="00460687">
      <w:pPr>
        <w:pStyle w:val="1"/>
      </w:pPr>
      <w:bookmarkStart w:id="17" w:name="_Toc515071930"/>
      <w:r w:rsidRPr="00240255">
        <w:lastRenderedPageBreak/>
        <w:t>Результаты экспериментов по оценке масштабируемости</w:t>
      </w:r>
      <w:bookmarkEnd w:id="16"/>
      <w:bookmarkEnd w:id="17"/>
    </w:p>
    <w:p w:rsidR="00D95939" w:rsidRDefault="00D95939" w:rsidP="00D95939">
      <w:pPr>
        <w:ind w:firstLine="567"/>
        <w:rPr>
          <w:sz w:val="28"/>
          <w:szCs w:val="28"/>
        </w:rPr>
      </w:pPr>
      <w:r w:rsidRPr="00833205">
        <w:rPr>
          <w:sz w:val="28"/>
          <w:szCs w:val="28"/>
        </w:rPr>
        <w:t>Ускорение, получаемое при использовании параллельного алгоритма для p процессоров, по сравнению с последовательным вариантом выполнения вычислени</w:t>
      </w:r>
      <w:r>
        <w:rPr>
          <w:sz w:val="28"/>
          <w:szCs w:val="28"/>
        </w:rPr>
        <w:t>й, определяется величиной:</w:t>
      </w:r>
    </w:p>
    <w:p w:rsidR="00D95939" w:rsidRPr="00833205" w:rsidRDefault="00D95939" w:rsidP="00D95939">
      <w:pPr>
        <w:ind w:firstLine="567"/>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lang w:val="en-US"/>
                </w:rPr>
                <m:t>n</m:t>
              </m:r>
              <m:ctrlPr>
                <w:rPr>
                  <w:rFonts w:ascii="Cambria Math" w:hAnsi="Cambria Math"/>
                  <w:i/>
                  <w:sz w:val="28"/>
                  <w:szCs w:val="28"/>
                  <w:lang w:val="en-US"/>
                </w:rPr>
              </m:ctrlPr>
            </m:e>
          </m:d>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1</m:t>
                  </m:r>
                </m:sub>
              </m:sSub>
              <m:r>
                <w:rPr>
                  <w:rFonts w:ascii="Cambria Math" w:hAnsi="Cambria Math"/>
                  <w:sz w:val="28"/>
                  <w:szCs w:val="28"/>
                  <w:lang w:val="en-US"/>
                </w:rPr>
                <m:t>(n)</m:t>
              </m:r>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(n)</m:t>
              </m:r>
            </m:den>
          </m:f>
        </m:oMath>
      </m:oMathPara>
    </w:p>
    <w:p w:rsidR="00D95939" w:rsidRPr="00833205" w:rsidRDefault="00D95939" w:rsidP="00D95939">
      <w:pPr>
        <w:ind w:firstLine="567"/>
        <w:rPr>
          <w:sz w:val="28"/>
          <w:szCs w:val="28"/>
        </w:rPr>
      </w:pPr>
      <w:r w:rsidRPr="00833205">
        <w:rPr>
          <w:sz w:val="28"/>
          <w:szCs w:val="28"/>
        </w:rPr>
        <w:t xml:space="preserve">где </w:t>
      </w:r>
      <m:oMath>
        <m:r>
          <w:rPr>
            <w:rFonts w:ascii="Cambria Math" w:hAnsi="Cambria Math"/>
            <w:sz w:val="28"/>
            <w:szCs w:val="28"/>
          </w:rPr>
          <m:t>n</m:t>
        </m:r>
      </m:oMath>
      <w:r w:rsidRPr="00833205">
        <w:rPr>
          <w:sz w:val="28"/>
          <w:szCs w:val="28"/>
        </w:rPr>
        <w:t xml:space="preserve"> – количество входных данных задачи.</w:t>
      </w:r>
    </w:p>
    <w:p w:rsidR="00D95939" w:rsidRPr="00EF6B65" w:rsidRDefault="00D95939" w:rsidP="00D95939">
      <w:pPr>
        <w:ind w:firstLine="567"/>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w:r w:rsidRPr="00833205">
        <w:rPr>
          <w:sz w:val="28"/>
          <w:szCs w:val="28"/>
        </w:rPr>
        <w:t xml:space="preserve"> – время работы алгоритма на </w:t>
      </w:r>
      <m:oMath>
        <m:r>
          <w:rPr>
            <w:rFonts w:ascii="Cambria Math" w:hAnsi="Cambria Math"/>
            <w:sz w:val="28"/>
            <w:szCs w:val="28"/>
          </w:rPr>
          <m:t>p</m:t>
        </m:r>
      </m:oMath>
      <w:r w:rsidRPr="00833205">
        <w:rPr>
          <w:sz w:val="28"/>
          <w:szCs w:val="28"/>
        </w:rPr>
        <w:t xml:space="preserve"> процессах (измеряется в секундах).</w:t>
      </w:r>
    </w:p>
    <w:p w:rsidR="007404A0" w:rsidRPr="00D95939" w:rsidRDefault="007404A0" w:rsidP="00165A89"/>
    <w:tbl>
      <w:tblPr>
        <w:tblStyle w:val="af1"/>
        <w:tblW w:w="0" w:type="auto"/>
        <w:jc w:val="center"/>
        <w:tblLayout w:type="fixed"/>
        <w:tblLook w:val="04A0"/>
      </w:tblPr>
      <w:tblGrid>
        <w:gridCol w:w="1242"/>
        <w:gridCol w:w="1276"/>
        <w:gridCol w:w="992"/>
        <w:gridCol w:w="851"/>
        <w:gridCol w:w="751"/>
        <w:gridCol w:w="950"/>
        <w:gridCol w:w="817"/>
        <w:gridCol w:w="925"/>
        <w:gridCol w:w="925"/>
        <w:gridCol w:w="842"/>
      </w:tblGrid>
      <w:tr w:rsidR="00993863" w:rsidRPr="003640C8" w:rsidTr="00DC5EBD">
        <w:trPr>
          <w:trHeight w:val="1506"/>
          <w:jc w:val="center"/>
        </w:trPr>
        <w:tc>
          <w:tcPr>
            <w:tcW w:w="1242" w:type="dxa"/>
            <w:vMerge w:val="restart"/>
            <w:textDirection w:val="btLr"/>
            <w:vAlign w:val="center"/>
          </w:tcPr>
          <w:p w:rsidR="00575681" w:rsidRPr="00575681" w:rsidRDefault="00575681" w:rsidP="00A86A60">
            <w:pPr>
              <w:ind w:left="113" w:right="113" w:firstLine="0"/>
              <w:jc w:val="left"/>
              <w:rPr>
                <w:sz w:val="28"/>
                <w:szCs w:val="28"/>
              </w:rPr>
            </w:pPr>
            <w:r w:rsidRPr="003640C8">
              <w:rPr>
                <w:sz w:val="28"/>
                <w:szCs w:val="28"/>
              </w:rPr>
              <w:t xml:space="preserve">Количество </w:t>
            </w:r>
            <w:r w:rsidR="00D95939">
              <w:rPr>
                <w:sz w:val="28"/>
                <w:szCs w:val="28"/>
              </w:rPr>
              <w:t>процессов</w:t>
            </w:r>
            <w:r>
              <w:rPr>
                <w:sz w:val="28"/>
                <w:szCs w:val="28"/>
                <w:lang w:val="en-US"/>
              </w:rPr>
              <w:t>/</w:t>
            </w:r>
            <w:r>
              <w:rPr>
                <w:sz w:val="28"/>
                <w:szCs w:val="28"/>
              </w:rPr>
              <w:t xml:space="preserve"> размерность</w:t>
            </w:r>
          </w:p>
        </w:tc>
        <w:tc>
          <w:tcPr>
            <w:tcW w:w="1276" w:type="dxa"/>
            <w:textDirection w:val="btLr"/>
            <w:vAlign w:val="center"/>
          </w:tcPr>
          <w:p w:rsidR="00575681" w:rsidRPr="00DC5EBD" w:rsidRDefault="00575681" w:rsidP="00A86A60">
            <w:pPr>
              <w:ind w:left="113" w:right="113" w:firstLine="0"/>
              <w:jc w:val="left"/>
              <w:rPr>
                <w:sz w:val="28"/>
                <w:szCs w:val="28"/>
              </w:rPr>
            </w:pPr>
            <w:r w:rsidRPr="003640C8">
              <w:rPr>
                <w:sz w:val="28"/>
                <w:szCs w:val="28"/>
              </w:rPr>
              <w:t>Последовательный алгоритм</w:t>
            </w:r>
            <w:r w:rsidR="00DC5EBD">
              <w:rPr>
                <w:sz w:val="28"/>
                <w:szCs w:val="28"/>
                <w:lang w:val="en-US"/>
              </w:rPr>
              <w:t xml:space="preserve"> (</w:t>
            </w:r>
            <w:r w:rsidR="00DC5EBD">
              <w:rPr>
                <w:sz w:val="28"/>
                <w:szCs w:val="28"/>
              </w:rPr>
              <w:t>время вып.)</w:t>
            </w:r>
          </w:p>
        </w:tc>
        <w:tc>
          <w:tcPr>
            <w:tcW w:w="3544" w:type="dxa"/>
            <w:gridSpan w:val="4"/>
            <w:vAlign w:val="center"/>
          </w:tcPr>
          <w:p w:rsidR="00575681" w:rsidRPr="00575681" w:rsidRDefault="00575681" w:rsidP="00DB4948">
            <w:pPr>
              <w:ind w:firstLine="34"/>
              <w:jc w:val="center"/>
              <w:rPr>
                <w:sz w:val="28"/>
                <w:szCs w:val="28"/>
                <w:lang w:val="en-US"/>
              </w:rPr>
            </w:pPr>
            <w:r>
              <w:rPr>
                <w:sz w:val="28"/>
                <w:szCs w:val="28"/>
                <w:lang w:val="en-US"/>
              </w:rPr>
              <w:t>OpenMP</w:t>
            </w:r>
          </w:p>
        </w:tc>
        <w:tc>
          <w:tcPr>
            <w:tcW w:w="3509" w:type="dxa"/>
            <w:gridSpan w:val="4"/>
            <w:vAlign w:val="center"/>
          </w:tcPr>
          <w:p w:rsidR="00575681" w:rsidRPr="00575681" w:rsidRDefault="00575681" w:rsidP="00DB4948">
            <w:pPr>
              <w:ind w:firstLine="34"/>
              <w:jc w:val="center"/>
              <w:rPr>
                <w:sz w:val="28"/>
                <w:szCs w:val="28"/>
                <w:lang w:val="en-US"/>
              </w:rPr>
            </w:pPr>
            <w:r>
              <w:rPr>
                <w:sz w:val="28"/>
                <w:szCs w:val="28"/>
                <w:lang w:val="en-US"/>
              </w:rPr>
              <w:t>TBB</w:t>
            </w:r>
          </w:p>
        </w:tc>
      </w:tr>
      <w:tr w:rsidR="00A86A60" w:rsidRPr="003640C8" w:rsidTr="00DC5EBD">
        <w:trPr>
          <w:trHeight w:val="1285"/>
          <w:jc w:val="center"/>
        </w:trPr>
        <w:tc>
          <w:tcPr>
            <w:tcW w:w="1242" w:type="dxa"/>
            <w:vMerge/>
            <w:vAlign w:val="center"/>
          </w:tcPr>
          <w:p w:rsidR="00575681" w:rsidRPr="003640C8" w:rsidRDefault="00575681" w:rsidP="00DB4948">
            <w:pPr>
              <w:ind w:firstLine="0"/>
              <w:jc w:val="left"/>
              <w:rPr>
                <w:sz w:val="28"/>
                <w:szCs w:val="28"/>
              </w:rPr>
            </w:pPr>
          </w:p>
        </w:tc>
        <w:tc>
          <w:tcPr>
            <w:tcW w:w="1276" w:type="dxa"/>
            <w:vAlign w:val="center"/>
          </w:tcPr>
          <w:p w:rsidR="00575681" w:rsidRPr="00DC5EBD" w:rsidRDefault="00DC5EBD" w:rsidP="00DC5EBD">
            <w:pPr>
              <w:ind w:firstLine="0"/>
              <w:jc w:val="center"/>
              <w:rPr>
                <w:sz w:val="28"/>
                <w:szCs w:val="28"/>
                <w:lang w:val="en-US"/>
              </w:rPr>
            </w:pPr>
            <w:r>
              <w:rPr>
                <w:sz w:val="28"/>
                <w:szCs w:val="28"/>
                <w:lang w:val="en-US"/>
              </w:rPr>
              <w:t>1</w:t>
            </w:r>
          </w:p>
        </w:tc>
        <w:tc>
          <w:tcPr>
            <w:tcW w:w="992" w:type="dxa"/>
            <w:vAlign w:val="center"/>
          </w:tcPr>
          <w:p w:rsidR="00575681" w:rsidRPr="003640C8" w:rsidRDefault="00575681" w:rsidP="006B5A18">
            <w:pPr>
              <w:ind w:firstLine="34"/>
              <w:jc w:val="center"/>
              <w:rPr>
                <w:sz w:val="28"/>
                <w:szCs w:val="28"/>
              </w:rPr>
            </w:pPr>
            <w:r>
              <w:rPr>
                <w:sz w:val="28"/>
                <w:szCs w:val="28"/>
              </w:rPr>
              <w:t>2</w:t>
            </w:r>
          </w:p>
        </w:tc>
        <w:tc>
          <w:tcPr>
            <w:tcW w:w="851" w:type="dxa"/>
            <w:vAlign w:val="center"/>
          </w:tcPr>
          <w:p w:rsidR="00575681" w:rsidRPr="003640C8" w:rsidRDefault="00575681" w:rsidP="006B5A18">
            <w:pPr>
              <w:ind w:firstLine="34"/>
              <w:jc w:val="center"/>
              <w:rPr>
                <w:sz w:val="28"/>
                <w:szCs w:val="28"/>
              </w:rPr>
            </w:pPr>
            <w:r>
              <w:rPr>
                <w:sz w:val="28"/>
                <w:szCs w:val="28"/>
              </w:rPr>
              <w:t>4</w:t>
            </w:r>
          </w:p>
        </w:tc>
        <w:tc>
          <w:tcPr>
            <w:tcW w:w="751" w:type="dxa"/>
            <w:vAlign w:val="center"/>
          </w:tcPr>
          <w:p w:rsidR="00575681" w:rsidRPr="003640C8" w:rsidRDefault="00575681" w:rsidP="006B5A18">
            <w:pPr>
              <w:ind w:firstLine="34"/>
              <w:jc w:val="center"/>
              <w:rPr>
                <w:sz w:val="28"/>
                <w:szCs w:val="28"/>
              </w:rPr>
            </w:pPr>
            <w:r>
              <w:rPr>
                <w:sz w:val="28"/>
                <w:szCs w:val="28"/>
              </w:rPr>
              <w:t>8</w:t>
            </w:r>
          </w:p>
        </w:tc>
        <w:tc>
          <w:tcPr>
            <w:tcW w:w="950" w:type="dxa"/>
            <w:vAlign w:val="center"/>
          </w:tcPr>
          <w:p w:rsidR="00575681" w:rsidRPr="003640C8" w:rsidRDefault="00575681" w:rsidP="006B5A18">
            <w:pPr>
              <w:ind w:firstLine="34"/>
              <w:jc w:val="center"/>
              <w:rPr>
                <w:sz w:val="28"/>
                <w:szCs w:val="28"/>
              </w:rPr>
            </w:pPr>
            <w:r>
              <w:rPr>
                <w:sz w:val="28"/>
                <w:szCs w:val="28"/>
              </w:rPr>
              <w:t>16</w:t>
            </w:r>
          </w:p>
        </w:tc>
        <w:tc>
          <w:tcPr>
            <w:tcW w:w="817" w:type="dxa"/>
            <w:vAlign w:val="center"/>
          </w:tcPr>
          <w:p w:rsidR="00575681" w:rsidRPr="003640C8" w:rsidRDefault="00575681" w:rsidP="00DB4948">
            <w:pPr>
              <w:ind w:firstLine="34"/>
              <w:jc w:val="center"/>
              <w:rPr>
                <w:sz w:val="28"/>
                <w:szCs w:val="28"/>
              </w:rPr>
            </w:pPr>
            <w:r>
              <w:rPr>
                <w:sz w:val="28"/>
                <w:szCs w:val="28"/>
              </w:rPr>
              <w:t>2</w:t>
            </w:r>
          </w:p>
        </w:tc>
        <w:tc>
          <w:tcPr>
            <w:tcW w:w="925" w:type="dxa"/>
            <w:vAlign w:val="center"/>
          </w:tcPr>
          <w:p w:rsidR="00575681" w:rsidRPr="003640C8" w:rsidRDefault="00575681" w:rsidP="00DB4948">
            <w:pPr>
              <w:ind w:firstLine="34"/>
              <w:jc w:val="center"/>
              <w:rPr>
                <w:sz w:val="28"/>
                <w:szCs w:val="28"/>
              </w:rPr>
            </w:pPr>
            <w:r>
              <w:rPr>
                <w:sz w:val="28"/>
                <w:szCs w:val="28"/>
              </w:rPr>
              <w:t>4</w:t>
            </w:r>
          </w:p>
        </w:tc>
        <w:tc>
          <w:tcPr>
            <w:tcW w:w="925" w:type="dxa"/>
            <w:vAlign w:val="center"/>
          </w:tcPr>
          <w:p w:rsidR="00575681" w:rsidRPr="003640C8" w:rsidRDefault="00575681" w:rsidP="00DB4948">
            <w:pPr>
              <w:ind w:firstLine="34"/>
              <w:jc w:val="center"/>
              <w:rPr>
                <w:sz w:val="28"/>
                <w:szCs w:val="28"/>
              </w:rPr>
            </w:pPr>
            <w:r>
              <w:rPr>
                <w:sz w:val="28"/>
                <w:szCs w:val="28"/>
              </w:rPr>
              <w:t>8</w:t>
            </w:r>
          </w:p>
        </w:tc>
        <w:tc>
          <w:tcPr>
            <w:tcW w:w="842" w:type="dxa"/>
            <w:vAlign w:val="center"/>
          </w:tcPr>
          <w:p w:rsidR="00575681" w:rsidRPr="003640C8" w:rsidRDefault="00575681" w:rsidP="00DB4948">
            <w:pPr>
              <w:ind w:firstLine="34"/>
              <w:jc w:val="center"/>
              <w:rPr>
                <w:sz w:val="28"/>
                <w:szCs w:val="28"/>
              </w:rPr>
            </w:pPr>
            <w:r>
              <w:rPr>
                <w:sz w:val="28"/>
                <w:szCs w:val="28"/>
              </w:rPr>
              <w:t>16</w:t>
            </w:r>
          </w:p>
        </w:tc>
      </w:tr>
      <w:tr w:rsidR="00A86A60" w:rsidRPr="003640C8" w:rsidTr="00A86A60">
        <w:trPr>
          <w:trHeight w:val="724"/>
          <w:jc w:val="center"/>
        </w:trPr>
        <w:tc>
          <w:tcPr>
            <w:tcW w:w="1242" w:type="dxa"/>
            <w:vAlign w:val="center"/>
          </w:tcPr>
          <w:p w:rsidR="006B5A18" w:rsidRPr="003640C8" w:rsidRDefault="006B5A18" w:rsidP="00575681">
            <w:pPr>
              <w:ind w:firstLine="0"/>
              <w:jc w:val="left"/>
              <w:rPr>
                <w:sz w:val="28"/>
                <w:szCs w:val="28"/>
              </w:rPr>
            </w:pPr>
            <w:r>
              <w:rPr>
                <w:sz w:val="28"/>
                <w:szCs w:val="28"/>
              </w:rPr>
              <w:t>100</w:t>
            </w:r>
          </w:p>
        </w:tc>
        <w:tc>
          <w:tcPr>
            <w:tcW w:w="1276" w:type="dxa"/>
            <w:vAlign w:val="center"/>
          </w:tcPr>
          <w:p w:rsidR="006B5A18" w:rsidRPr="00D95939" w:rsidRDefault="006B5A18" w:rsidP="006B5A18">
            <w:pPr>
              <w:ind w:firstLine="0"/>
              <w:jc w:val="center"/>
              <w:rPr>
                <w:sz w:val="28"/>
                <w:szCs w:val="28"/>
                <w:lang w:val="en-US"/>
              </w:rPr>
            </w:pPr>
            <w:r w:rsidRPr="006B5A18">
              <w:rPr>
                <w:sz w:val="28"/>
                <w:szCs w:val="28"/>
                <w:lang w:val="en-US"/>
              </w:rPr>
              <w:t>0,0000</w:t>
            </w:r>
            <w:r>
              <w:rPr>
                <w:sz w:val="28"/>
                <w:szCs w:val="28"/>
                <w:lang w:val="en-US"/>
              </w:rPr>
              <w:t>04</w:t>
            </w:r>
            <w:r w:rsidR="002C3FF1">
              <w:rPr>
                <w:sz w:val="28"/>
                <w:szCs w:val="28"/>
                <w:lang w:val="en-US"/>
              </w:rPr>
              <w:t>6</w:t>
            </w:r>
            <w:r w:rsidRPr="006B5A18">
              <w:rPr>
                <w:sz w:val="28"/>
                <w:szCs w:val="28"/>
                <w:lang w:val="en-US"/>
              </w:rPr>
              <w:t>2</w:t>
            </w:r>
          </w:p>
        </w:tc>
        <w:tc>
          <w:tcPr>
            <w:tcW w:w="992" w:type="dxa"/>
            <w:vAlign w:val="center"/>
          </w:tcPr>
          <w:p w:rsidR="006B5A18" w:rsidRPr="006B5A18" w:rsidRDefault="009C0128" w:rsidP="009C0128">
            <w:pPr>
              <w:ind w:firstLine="0"/>
              <w:jc w:val="center"/>
              <w:rPr>
                <w:sz w:val="28"/>
                <w:szCs w:val="28"/>
                <w:lang w:val="en-US"/>
              </w:rPr>
            </w:pPr>
            <w:r>
              <w:rPr>
                <w:sz w:val="28"/>
                <w:szCs w:val="28"/>
                <w:lang w:val="en-US"/>
              </w:rPr>
              <w:t>0.0000918</w:t>
            </w:r>
          </w:p>
        </w:tc>
        <w:tc>
          <w:tcPr>
            <w:tcW w:w="851" w:type="dxa"/>
            <w:vAlign w:val="center"/>
          </w:tcPr>
          <w:p w:rsidR="006B5A18" w:rsidRPr="006B5A18" w:rsidRDefault="009C0128" w:rsidP="006B5A18">
            <w:pPr>
              <w:ind w:firstLine="0"/>
              <w:jc w:val="center"/>
              <w:rPr>
                <w:sz w:val="28"/>
                <w:szCs w:val="28"/>
                <w:lang w:val="en-US"/>
              </w:rPr>
            </w:pPr>
            <w:r>
              <w:rPr>
                <w:sz w:val="28"/>
                <w:szCs w:val="28"/>
                <w:lang w:val="en-US"/>
              </w:rPr>
              <w:t>0.00018</w:t>
            </w:r>
          </w:p>
        </w:tc>
        <w:tc>
          <w:tcPr>
            <w:tcW w:w="751" w:type="dxa"/>
            <w:vAlign w:val="center"/>
          </w:tcPr>
          <w:p w:rsidR="006B5A18" w:rsidRPr="006B5A18" w:rsidRDefault="009C0128" w:rsidP="006B5A18">
            <w:pPr>
              <w:ind w:firstLine="0"/>
              <w:jc w:val="center"/>
              <w:rPr>
                <w:sz w:val="28"/>
                <w:szCs w:val="28"/>
                <w:lang w:val="en-US"/>
              </w:rPr>
            </w:pPr>
            <w:r>
              <w:rPr>
                <w:sz w:val="28"/>
                <w:szCs w:val="28"/>
                <w:lang w:val="en-US"/>
              </w:rPr>
              <w:t>0.00006</w:t>
            </w:r>
          </w:p>
        </w:tc>
        <w:tc>
          <w:tcPr>
            <w:tcW w:w="950" w:type="dxa"/>
            <w:vAlign w:val="center"/>
          </w:tcPr>
          <w:p w:rsidR="006B5A18" w:rsidRPr="006B5A18" w:rsidRDefault="009C0128" w:rsidP="006B5A18">
            <w:pPr>
              <w:ind w:firstLine="0"/>
              <w:jc w:val="center"/>
              <w:rPr>
                <w:sz w:val="28"/>
                <w:szCs w:val="28"/>
                <w:lang w:val="en-US"/>
              </w:rPr>
            </w:pPr>
            <w:r>
              <w:rPr>
                <w:sz w:val="28"/>
                <w:szCs w:val="28"/>
                <w:lang w:val="en-US"/>
              </w:rPr>
              <w:t>0.000043</w:t>
            </w:r>
          </w:p>
        </w:tc>
        <w:tc>
          <w:tcPr>
            <w:tcW w:w="817" w:type="dxa"/>
            <w:vAlign w:val="center"/>
          </w:tcPr>
          <w:p w:rsidR="006B5A18" w:rsidRPr="006B5A18" w:rsidRDefault="006B5A18" w:rsidP="00B27E84">
            <w:pPr>
              <w:ind w:firstLine="0"/>
              <w:jc w:val="center"/>
              <w:rPr>
                <w:sz w:val="28"/>
                <w:szCs w:val="28"/>
                <w:lang w:val="en-US"/>
              </w:rPr>
            </w:pPr>
            <w:r>
              <w:rPr>
                <w:sz w:val="28"/>
                <w:szCs w:val="28"/>
                <w:lang w:val="en-US"/>
              </w:rPr>
              <w:t>0.000085</w:t>
            </w:r>
          </w:p>
        </w:tc>
        <w:tc>
          <w:tcPr>
            <w:tcW w:w="925" w:type="dxa"/>
            <w:vAlign w:val="center"/>
          </w:tcPr>
          <w:p w:rsidR="006B5A18" w:rsidRPr="006B5A18" w:rsidRDefault="002C3FF1" w:rsidP="00B27E84">
            <w:pPr>
              <w:ind w:firstLine="0"/>
              <w:jc w:val="center"/>
              <w:rPr>
                <w:sz w:val="28"/>
                <w:szCs w:val="28"/>
                <w:lang w:val="en-US"/>
              </w:rPr>
            </w:pPr>
            <w:r>
              <w:rPr>
                <w:sz w:val="28"/>
                <w:szCs w:val="28"/>
                <w:lang w:val="en-US"/>
              </w:rPr>
              <w:t>0.0000828</w:t>
            </w:r>
          </w:p>
        </w:tc>
        <w:tc>
          <w:tcPr>
            <w:tcW w:w="925" w:type="dxa"/>
            <w:vAlign w:val="center"/>
          </w:tcPr>
          <w:p w:rsidR="006B5A18" w:rsidRPr="006B5A18" w:rsidRDefault="006B5A18" w:rsidP="00B27E84">
            <w:pPr>
              <w:ind w:firstLine="0"/>
              <w:jc w:val="center"/>
              <w:rPr>
                <w:sz w:val="28"/>
                <w:szCs w:val="28"/>
                <w:lang w:val="en-US"/>
              </w:rPr>
            </w:pPr>
            <w:r>
              <w:rPr>
                <w:sz w:val="28"/>
                <w:szCs w:val="28"/>
                <w:lang w:val="en-US"/>
              </w:rPr>
              <w:t>0.</w:t>
            </w:r>
            <w:r w:rsidR="002C3FF1">
              <w:rPr>
                <w:sz w:val="28"/>
                <w:szCs w:val="28"/>
                <w:lang w:val="en-US"/>
              </w:rPr>
              <w:t>0000758</w:t>
            </w:r>
          </w:p>
        </w:tc>
        <w:tc>
          <w:tcPr>
            <w:tcW w:w="842" w:type="dxa"/>
            <w:vAlign w:val="center"/>
          </w:tcPr>
          <w:p w:rsidR="006B5A18" w:rsidRPr="006B5A18" w:rsidRDefault="002C3FF1" w:rsidP="00B27E84">
            <w:pPr>
              <w:ind w:firstLine="0"/>
              <w:jc w:val="center"/>
              <w:rPr>
                <w:sz w:val="28"/>
                <w:szCs w:val="28"/>
                <w:lang w:val="en-US"/>
              </w:rPr>
            </w:pPr>
            <w:r>
              <w:rPr>
                <w:sz w:val="28"/>
                <w:szCs w:val="28"/>
                <w:lang w:val="en-US"/>
              </w:rPr>
              <w:t>0.000147</w:t>
            </w:r>
          </w:p>
        </w:tc>
      </w:tr>
      <w:tr w:rsidR="00A86A60" w:rsidRPr="003640C8" w:rsidTr="00A86A60">
        <w:trPr>
          <w:trHeight w:val="533"/>
          <w:jc w:val="center"/>
        </w:trPr>
        <w:tc>
          <w:tcPr>
            <w:tcW w:w="1242" w:type="dxa"/>
            <w:vAlign w:val="center"/>
          </w:tcPr>
          <w:p w:rsidR="00D95939" w:rsidRPr="003640C8" w:rsidRDefault="00D95939" w:rsidP="00575681">
            <w:pPr>
              <w:ind w:firstLine="0"/>
              <w:jc w:val="left"/>
              <w:rPr>
                <w:sz w:val="28"/>
                <w:szCs w:val="28"/>
              </w:rPr>
            </w:pPr>
            <w:r>
              <w:rPr>
                <w:sz w:val="28"/>
                <w:szCs w:val="28"/>
              </w:rPr>
              <w:t>1000</w:t>
            </w:r>
          </w:p>
        </w:tc>
        <w:tc>
          <w:tcPr>
            <w:tcW w:w="1276" w:type="dxa"/>
            <w:vAlign w:val="center"/>
          </w:tcPr>
          <w:p w:rsidR="00D95939" w:rsidRPr="003640C8" w:rsidRDefault="006B5A18" w:rsidP="00DB4948">
            <w:pPr>
              <w:ind w:firstLine="0"/>
              <w:jc w:val="center"/>
              <w:rPr>
                <w:sz w:val="28"/>
                <w:szCs w:val="28"/>
              </w:rPr>
            </w:pPr>
            <w:r w:rsidRPr="006B5A18">
              <w:rPr>
                <w:sz w:val="28"/>
                <w:szCs w:val="28"/>
                <w:lang w:val="en-US"/>
              </w:rPr>
              <w:t>0,0000652</w:t>
            </w:r>
          </w:p>
        </w:tc>
        <w:tc>
          <w:tcPr>
            <w:tcW w:w="992" w:type="dxa"/>
            <w:vAlign w:val="center"/>
          </w:tcPr>
          <w:p w:rsidR="00D95939" w:rsidRPr="00993863" w:rsidRDefault="00993863" w:rsidP="00993863">
            <w:pPr>
              <w:ind w:firstLine="0"/>
              <w:jc w:val="center"/>
              <w:rPr>
                <w:sz w:val="28"/>
                <w:szCs w:val="28"/>
                <w:lang w:val="en-US"/>
              </w:rPr>
            </w:pPr>
            <w:r>
              <w:rPr>
                <w:sz w:val="28"/>
                <w:szCs w:val="28"/>
                <w:lang w:val="en-US"/>
              </w:rPr>
              <w:t>0.0189</w:t>
            </w:r>
          </w:p>
        </w:tc>
        <w:tc>
          <w:tcPr>
            <w:tcW w:w="851" w:type="dxa"/>
            <w:vAlign w:val="center"/>
          </w:tcPr>
          <w:p w:rsidR="00D95939" w:rsidRPr="00993863" w:rsidRDefault="00993863" w:rsidP="006B5A18">
            <w:pPr>
              <w:ind w:firstLine="0"/>
              <w:jc w:val="center"/>
              <w:rPr>
                <w:sz w:val="28"/>
                <w:szCs w:val="28"/>
                <w:lang w:val="en-US"/>
              </w:rPr>
            </w:pPr>
            <w:r>
              <w:rPr>
                <w:sz w:val="28"/>
                <w:szCs w:val="28"/>
                <w:lang w:val="en-US"/>
              </w:rPr>
              <w:t>0.02</w:t>
            </w:r>
          </w:p>
        </w:tc>
        <w:tc>
          <w:tcPr>
            <w:tcW w:w="751" w:type="dxa"/>
            <w:vAlign w:val="center"/>
          </w:tcPr>
          <w:p w:rsidR="00D95939" w:rsidRPr="003640C8" w:rsidRDefault="00993863" w:rsidP="006B5A18">
            <w:pPr>
              <w:ind w:firstLine="0"/>
              <w:jc w:val="center"/>
              <w:rPr>
                <w:sz w:val="28"/>
                <w:szCs w:val="28"/>
                <w:lang w:val="en-US"/>
              </w:rPr>
            </w:pPr>
            <w:r>
              <w:rPr>
                <w:sz w:val="28"/>
                <w:szCs w:val="28"/>
                <w:lang w:val="en-US"/>
              </w:rPr>
              <w:t>0.0149</w:t>
            </w:r>
          </w:p>
        </w:tc>
        <w:tc>
          <w:tcPr>
            <w:tcW w:w="950" w:type="dxa"/>
            <w:vAlign w:val="center"/>
          </w:tcPr>
          <w:p w:rsidR="00D95939" w:rsidRPr="003640C8" w:rsidRDefault="00993863" w:rsidP="006B5A18">
            <w:pPr>
              <w:ind w:firstLine="0"/>
              <w:jc w:val="center"/>
              <w:rPr>
                <w:sz w:val="28"/>
                <w:szCs w:val="28"/>
                <w:lang w:val="en-US"/>
              </w:rPr>
            </w:pPr>
            <w:r>
              <w:rPr>
                <w:sz w:val="28"/>
                <w:szCs w:val="28"/>
                <w:lang w:val="en-US"/>
              </w:rPr>
              <w:t>0.011</w:t>
            </w:r>
          </w:p>
        </w:tc>
        <w:tc>
          <w:tcPr>
            <w:tcW w:w="817" w:type="dxa"/>
            <w:vAlign w:val="center"/>
          </w:tcPr>
          <w:p w:rsidR="00D95939" w:rsidRPr="002C3FF1" w:rsidRDefault="002C3FF1" w:rsidP="00993863">
            <w:pPr>
              <w:ind w:hanging="63"/>
              <w:jc w:val="center"/>
              <w:rPr>
                <w:sz w:val="28"/>
                <w:szCs w:val="28"/>
                <w:lang w:val="en-US"/>
              </w:rPr>
            </w:pPr>
            <w:r>
              <w:rPr>
                <w:sz w:val="28"/>
                <w:szCs w:val="28"/>
                <w:lang w:val="en-US"/>
              </w:rPr>
              <w:t>0.016</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0.016</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0.013</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0.017</w:t>
            </w:r>
          </w:p>
        </w:tc>
      </w:tr>
      <w:tr w:rsidR="00A86A60" w:rsidRPr="003640C8" w:rsidTr="00A86A60">
        <w:trPr>
          <w:trHeight w:val="240"/>
          <w:jc w:val="center"/>
        </w:trPr>
        <w:tc>
          <w:tcPr>
            <w:tcW w:w="1242" w:type="dxa"/>
            <w:vAlign w:val="center"/>
          </w:tcPr>
          <w:p w:rsidR="00D95939" w:rsidRDefault="00D95939" w:rsidP="00575681">
            <w:pPr>
              <w:ind w:hanging="4"/>
              <w:jc w:val="left"/>
              <w:rPr>
                <w:sz w:val="28"/>
                <w:szCs w:val="28"/>
              </w:rPr>
            </w:pPr>
            <w:r>
              <w:rPr>
                <w:sz w:val="28"/>
                <w:szCs w:val="28"/>
              </w:rPr>
              <w:t>10000</w:t>
            </w:r>
          </w:p>
        </w:tc>
        <w:tc>
          <w:tcPr>
            <w:tcW w:w="1276" w:type="dxa"/>
            <w:vAlign w:val="center"/>
          </w:tcPr>
          <w:p w:rsidR="00D95939" w:rsidRPr="002C3FF1" w:rsidRDefault="002C3FF1" w:rsidP="00A86A60">
            <w:pPr>
              <w:ind w:firstLine="0"/>
              <w:jc w:val="center"/>
              <w:rPr>
                <w:sz w:val="28"/>
                <w:szCs w:val="28"/>
                <w:lang w:val="en-US"/>
              </w:rPr>
            </w:pPr>
            <w:r>
              <w:rPr>
                <w:sz w:val="28"/>
                <w:szCs w:val="28"/>
                <w:lang w:val="en-US"/>
              </w:rPr>
              <w:t>0.0000812</w:t>
            </w:r>
          </w:p>
        </w:tc>
        <w:tc>
          <w:tcPr>
            <w:tcW w:w="992" w:type="dxa"/>
            <w:vAlign w:val="center"/>
          </w:tcPr>
          <w:p w:rsidR="00D95939" w:rsidRPr="00993863" w:rsidRDefault="00993863" w:rsidP="00A86A60">
            <w:pPr>
              <w:ind w:firstLine="23"/>
              <w:jc w:val="center"/>
              <w:rPr>
                <w:sz w:val="28"/>
                <w:szCs w:val="28"/>
                <w:lang w:val="en-US"/>
              </w:rPr>
            </w:pPr>
            <w:r>
              <w:rPr>
                <w:sz w:val="28"/>
                <w:szCs w:val="28"/>
                <w:lang w:val="en-US"/>
              </w:rPr>
              <w:t>0.19802</w:t>
            </w:r>
          </w:p>
        </w:tc>
        <w:tc>
          <w:tcPr>
            <w:tcW w:w="851" w:type="dxa"/>
            <w:vAlign w:val="center"/>
          </w:tcPr>
          <w:p w:rsidR="00D95939" w:rsidRPr="00993863" w:rsidRDefault="00993863" w:rsidP="00A86A60">
            <w:pPr>
              <w:ind w:firstLine="23"/>
              <w:jc w:val="center"/>
              <w:rPr>
                <w:sz w:val="28"/>
                <w:szCs w:val="28"/>
                <w:lang w:val="en-US"/>
              </w:rPr>
            </w:pPr>
            <w:r>
              <w:rPr>
                <w:sz w:val="28"/>
                <w:szCs w:val="28"/>
                <w:lang w:val="en-US"/>
              </w:rPr>
              <w:t>0.185</w:t>
            </w:r>
          </w:p>
        </w:tc>
        <w:tc>
          <w:tcPr>
            <w:tcW w:w="751" w:type="dxa"/>
            <w:vAlign w:val="center"/>
          </w:tcPr>
          <w:p w:rsidR="00D95939" w:rsidRPr="00993863" w:rsidRDefault="00993863" w:rsidP="00A86A60">
            <w:pPr>
              <w:ind w:firstLine="23"/>
              <w:jc w:val="center"/>
              <w:rPr>
                <w:sz w:val="28"/>
                <w:szCs w:val="28"/>
                <w:lang w:val="en-US"/>
              </w:rPr>
            </w:pPr>
            <w:r>
              <w:rPr>
                <w:sz w:val="28"/>
                <w:szCs w:val="28"/>
                <w:lang w:val="en-US"/>
              </w:rPr>
              <w:t>0.19</w:t>
            </w:r>
          </w:p>
        </w:tc>
        <w:tc>
          <w:tcPr>
            <w:tcW w:w="950" w:type="dxa"/>
            <w:vAlign w:val="center"/>
          </w:tcPr>
          <w:p w:rsidR="00D95939" w:rsidRPr="00993863" w:rsidRDefault="00993863" w:rsidP="00A86A60">
            <w:pPr>
              <w:ind w:firstLine="23"/>
              <w:jc w:val="center"/>
              <w:rPr>
                <w:sz w:val="28"/>
                <w:szCs w:val="28"/>
                <w:lang w:val="en-US"/>
              </w:rPr>
            </w:pPr>
            <w:r>
              <w:rPr>
                <w:sz w:val="28"/>
                <w:szCs w:val="28"/>
                <w:lang w:val="en-US"/>
              </w:rPr>
              <w:t>0.185</w:t>
            </w:r>
          </w:p>
        </w:tc>
        <w:tc>
          <w:tcPr>
            <w:tcW w:w="817" w:type="dxa"/>
            <w:vAlign w:val="center"/>
          </w:tcPr>
          <w:p w:rsidR="00D95939" w:rsidRPr="002C3FF1" w:rsidRDefault="002C3FF1" w:rsidP="00A86A60">
            <w:pPr>
              <w:ind w:firstLine="23"/>
              <w:jc w:val="center"/>
              <w:rPr>
                <w:sz w:val="28"/>
                <w:szCs w:val="28"/>
                <w:lang w:val="en-US"/>
              </w:rPr>
            </w:pPr>
            <w:r>
              <w:rPr>
                <w:sz w:val="28"/>
                <w:szCs w:val="28"/>
                <w:lang w:val="en-US"/>
              </w:rPr>
              <w:t>0.14</w:t>
            </w:r>
          </w:p>
        </w:tc>
        <w:tc>
          <w:tcPr>
            <w:tcW w:w="925" w:type="dxa"/>
            <w:vAlign w:val="center"/>
          </w:tcPr>
          <w:p w:rsidR="00D95939" w:rsidRPr="002C3FF1" w:rsidRDefault="002C3FF1" w:rsidP="00A86A60">
            <w:pPr>
              <w:ind w:firstLine="23"/>
              <w:jc w:val="center"/>
              <w:rPr>
                <w:sz w:val="28"/>
                <w:szCs w:val="28"/>
                <w:lang w:val="en-US"/>
              </w:rPr>
            </w:pPr>
            <w:r>
              <w:rPr>
                <w:sz w:val="28"/>
                <w:szCs w:val="28"/>
                <w:lang w:val="en-US"/>
              </w:rPr>
              <w:t>0.182</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0.18</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0.19</w:t>
            </w:r>
          </w:p>
        </w:tc>
      </w:tr>
      <w:tr w:rsidR="00A86A60" w:rsidRPr="003640C8" w:rsidTr="00A86A60">
        <w:trPr>
          <w:trHeight w:val="276"/>
          <w:jc w:val="center"/>
        </w:trPr>
        <w:tc>
          <w:tcPr>
            <w:tcW w:w="1242" w:type="dxa"/>
            <w:vAlign w:val="center"/>
          </w:tcPr>
          <w:p w:rsidR="00D95939" w:rsidRDefault="00D95939" w:rsidP="00575681">
            <w:pPr>
              <w:ind w:hanging="4"/>
              <w:jc w:val="left"/>
              <w:rPr>
                <w:sz w:val="28"/>
                <w:szCs w:val="28"/>
              </w:rPr>
            </w:pPr>
            <w:r>
              <w:rPr>
                <w:sz w:val="28"/>
                <w:szCs w:val="28"/>
              </w:rPr>
              <w:t>100000</w:t>
            </w:r>
          </w:p>
        </w:tc>
        <w:tc>
          <w:tcPr>
            <w:tcW w:w="1276" w:type="dxa"/>
            <w:vAlign w:val="center"/>
          </w:tcPr>
          <w:p w:rsidR="00D95939" w:rsidRPr="002C3FF1" w:rsidRDefault="002C3FF1" w:rsidP="00A86A60">
            <w:pPr>
              <w:ind w:firstLine="0"/>
              <w:jc w:val="center"/>
              <w:rPr>
                <w:sz w:val="28"/>
                <w:szCs w:val="28"/>
                <w:lang w:val="en-US"/>
              </w:rPr>
            </w:pPr>
            <w:r>
              <w:rPr>
                <w:sz w:val="28"/>
                <w:szCs w:val="28"/>
                <w:lang w:val="en-US"/>
              </w:rPr>
              <w:t>0.00928</w:t>
            </w:r>
          </w:p>
        </w:tc>
        <w:tc>
          <w:tcPr>
            <w:tcW w:w="992" w:type="dxa"/>
            <w:vAlign w:val="center"/>
          </w:tcPr>
          <w:p w:rsidR="00D95939" w:rsidRPr="00993863" w:rsidRDefault="00993863" w:rsidP="00A86A60">
            <w:pPr>
              <w:ind w:firstLine="0"/>
              <w:jc w:val="center"/>
              <w:rPr>
                <w:sz w:val="28"/>
                <w:szCs w:val="28"/>
                <w:lang w:val="en-US"/>
              </w:rPr>
            </w:pPr>
            <w:r>
              <w:rPr>
                <w:sz w:val="28"/>
                <w:szCs w:val="28"/>
                <w:lang w:val="en-US"/>
              </w:rPr>
              <w:t>1.053</w:t>
            </w:r>
          </w:p>
        </w:tc>
        <w:tc>
          <w:tcPr>
            <w:tcW w:w="851" w:type="dxa"/>
            <w:vAlign w:val="center"/>
          </w:tcPr>
          <w:p w:rsidR="00D95939" w:rsidRPr="00993863" w:rsidRDefault="00993863" w:rsidP="00A86A60">
            <w:pPr>
              <w:ind w:firstLine="0"/>
              <w:jc w:val="center"/>
              <w:rPr>
                <w:sz w:val="28"/>
                <w:szCs w:val="28"/>
                <w:lang w:val="en-US"/>
              </w:rPr>
            </w:pPr>
            <w:r>
              <w:rPr>
                <w:sz w:val="28"/>
                <w:szCs w:val="28"/>
                <w:lang w:val="en-US"/>
              </w:rPr>
              <w:t>1.44</w:t>
            </w:r>
          </w:p>
        </w:tc>
        <w:tc>
          <w:tcPr>
            <w:tcW w:w="751" w:type="dxa"/>
            <w:vAlign w:val="center"/>
          </w:tcPr>
          <w:p w:rsidR="00D95939" w:rsidRPr="00993863" w:rsidRDefault="00993863" w:rsidP="00A86A60">
            <w:pPr>
              <w:ind w:firstLine="0"/>
              <w:jc w:val="center"/>
              <w:rPr>
                <w:sz w:val="28"/>
                <w:szCs w:val="28"/>
                <w:lang w:val="en-US"/>
              </w:rPr>
            </w:pPr>
            <w:r>
              <w:rPr>
                <w:sz w:val="28"/>
                <w:szCs w:val="28"/>
                <w:lang w:val="en-US"/>
              </w:rPr>
              <w:t>1.25</w:t>
            </w:r>
          </w:p>
        </w:tc>
        <w:tc>
          <w:tcPr>
            <w:tcW w:w="950" w:type="dxa"/>
            <w:vAlign w:val="center"/>
          </w:tcPr>
          <w:p w:rsidR="00D95939" w:rsidRPr="00993863" w:rsidRDefault="00993863" w:rsidP="00A86A60">
            <w:pPr>
              <w:ind w:firstLine="0"/>
              <w:jc w:val="center"/>
              <w:rPr>
                <w:sz w:val="28"/>
                <w:szCs w:val="28"/>
                <w:lang w:val="en-US"/>
              </w:rPr>
            </w:pPr>
            <w:r>
              <w:rPr>
                <w:sz w:val="28"/>
                <w:szCs w:val="28"/>
                <w:lang w:val="en-US"/>
              </w:rPr>
              <w:t>1.28</w:t>
            </w:r>
          </w:p>
        </w:tc>
        <w:tc>
          <w:tcPr>
            <w:tcW w:w="817" w:type="dxa"/>
            <w:vAlign w:val="center"/>
          </w:tcPr>
          <w:p w:rsidR="00D95939" w:rsidRPr="002C3FF1" w:rsidRDefault="002C3FF1" w:rsidP="00993863">
            <w:pPr>
              <w:ind w:hanging="63"/>
              <w:jc w:val="center"/>
              <w:rPr>
                <w:sz w:val="28"/>
                <w:szCs w:val="28"/>
                <w:lang w:val="en-US"/>
              </w:rPr>
            </w:pPr>
            <w:r>
              <w:rPr>
                <w:sz w:val="28"/>
                <w:szCs w:val="28"/>
                <w:lang w:val="en-US"/>
              </w:rPr>
              <w:t>0.914</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1.119</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1.10</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1.20</w:t>
            </w:r>
          </w:p>
        </w:tc>
      </w:tr>
      <w:tr w:rsidR="00A86A60" w:rsidRPr="003640C8" w:rsidTr="00A86A60">
        <w:trPr>
          <w:trHeight w:val="309"/>
          <w:jc w:val="center"/>
        </w:trPr>
        <w:tc>
          <w:tcPr>
            <w:tcW w:w="1242" w:type="dxa"/>
            <w:vAlign w:val="center"/>
          </w:tcPr>
          <w:p w:rsidR="00D95939" w:rsidRDefault="00D95939" w:rsidP="00575681">
            <w:pPr>
              <w:ind w:hanging="4"/>
              <w:jc w:val="left"/>
              <w:rPr>
                <w:sz w:val="28"/>
                <w:szCs w:val="28"/>
              </w:rPr>
            </w:pPr>
            <w:r>
              <w:rPr>
                <w:sz w:val="28"/>
                <w:szCs w:val="28"/>
              </w:rPr>
              <w:t>500000</w:t>
            </w:r>
          </w:p>
        </w:tc>
        <w:tc>
          <w:tcPr>
            <w:tcW w:w="1276" w:type="dxa"/>
            <w:vAlign w:val="center"/>
          </w:tcPr>
          <w:p w:rsidR="00D95939" w:rsidRPr="002C3FF1" w:rsidRDefault="002C3FF1" w:rsidP="00A86A60">
            <w:pPr>
              <w:ind w:firstLine="0"/>
              <w:jc w:val="center"/>
              <w:rPr>
                <w:sz w:val="28"/>
                <w:szCs w:val="28"/>
                <w:lang w:val="en-US"/>
              </w:rPr>
            </w:pPr>
            <w:r>
              <w:rPr>
                <w:sz w:val="28"/>
                <w:szCs w:val="28"/>
                <w:lang w:val="en-US"/>
              </w:rPr>
              <w:t>0.0606</w:t>
            </w:r>
          </w:p>
        </w:tc>
        <w:tc>
          <w:tcPr>
            <w:tcW w:w="992" w:type="dxa"/>
            <w:vAlign w:val="center"/>
          </w:tcPr>
          <w:p w:rsidR="00D95939" w:rsidRPr="00993863" w:rsidRDefault="00993863" w:rsidP="00A86A60">
            <w:pPr>
              <w:ind w:firstLine="0"/>
              <w:jc w:val="center"/>
              <w:rPr>
                <w:sz w:val="28"/>
                <w:szCs w:val="28"/>
                <w:lang w:val="en-US"/>
              </w:rPr>
            </w:pPr>
            <w:r>
              <w:rPr>
                <w:sz w:val="28"/>
                <w:szCs w:val="28"/>
                <w:lang w:val="en-US"/>
              </w:rPr>
              <w:t>1.83</w:t>
            </w:r>
          </w:p>
        </w:tc>
        <w:tc>
          <w:tcPr>
            <w:tcW w:w="851" w:type="dxa"/>
            <w:vAlign w:val="center"/>
          </w:tcPr>
          <w:p w:rsidR="00D95939" w:rsidRPr="00993863" w:rsidRDefault="00993863" w:rsidP="00A86A60">
            <w:pPr>
              <w:ind w:firstLine="0"/>
              <w:jc w:val="center"/>
              <w:rPr>
                <w:sz w:val="28"/>
                <w:szCs w:val="28"/>
                <w:lang w:val="en-US"/>
              </w:rPr>
            </w:pPr>
            <w:r>
              <w:rPr>
                <w:sz w:val="28"/>
                <w:szCs w:val="28"/>
                <w:lang w:val="en-US"/>
              </w:rPr>
              <w:t>2.18</w:t>
            </w:r>
          </w:p>
        </w:tc>
        <w:tc>
          <w:tcPr>
            <w:tcW w:w="751" w:type="dxa"/>
            <w:vAlign w:val="center"/>
          </w:tcPr>
          <w:p w:rsidR="00D95939" w:rsidRPr="00993863" w:rsidRDefault="00993863" w:rsidP="00A86A60">
            <w:pPr>
              <w:ind w:firstLine="0"/>
              <w:jc w:val="center"/>
              <w:rPr>
                <w:sz w:val="28"/>
                <w:szCs w:val="28"/>
                <w:lang w:val="en-US"/>
              </w:rPr>
            </w:pPr>
            <w:r>
              <w:rPr>
                <w:sz w:val="28"/>
                <w:szCs w:val="28"/>
                <w:lang w:val="en-US"/>
              </w:rPr>
              <w:t>2.28</w:t>
            </w:r>
          </w:p>
        </w:tc>
        <w:tc>
          <w:tcPr>
            <w:tcW w:w="950" w:type="dxa"/>
            <w:vAlign w:val="center"/>
          </w:tcPr>
          <w:p w:rsidR="00D95939" w:rsidRPr="00993863" w:rsidRDefault="00993863" w:rsidP="00A86A60">
            <w:pPr>
              <w:ind w:firstLine="0"/>
              <w:jc w:val="center"/>
              <w:rPr>
                <w:sz w:val="28"/>
                <w:szCs w:val="28"/>
                <w:lang w:val="en-US"/>
              </w:rPr>
            </w:pPr>
            <w:r>
              <w:rPr>
                <w:sz w:val="28"/>
                <w:szCs w:val="28"/>
                <w:lang w:val="en-US"/>
              </w:rPr>
              <w:t>2.41</w:t>
            </w:r>
          </w:p>
        </w:tc>
        <w:tc>
          <w:tcPr>
            <w:tcW w:w="817" w:type="dxa"/>
            <w:vAlign w:val="center"/>
          </w:tcPr>
          <w:p w:rsidR="00D95939" w:rsidRPr="002C3FF1" w:rsidRDefault="002C3FF1" w:rsidP="00993863">
            <w:pPr>
              <w:ind w:hanging="63"/>
              <w:jc w:val="center"/>
              <w:rPr>
                <w:sz w:val="28"/>
                <w:szCs w:val="28"/>
                <w:lang w:val="en-US"/>
              </w:rPr>
            </w:pPr>
            <w:r>
              <w:rPr>
                <w:sz w:val="28"/>
                <w:szCs w:val="28"/>
                <w:lang w:val="en-US"/>
              </w:rPr>
              <w:t>1.797</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2.32</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2.44</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2.28</w:t>
            </w:r>
          </w:p>
        </w:tc>
      </w:tr>
      <w:tr w:rsidR="00A86A60" w:rsidRPr="003640C8" w:rsidTr="00A86A60">
        <w:trPr>
          <w:trHeight w:val="240"/>
          <w:jc w:val="center"/>
        </w:trPr>
        <w:tc>
          <w:tcPr>
            <w:tcW w:w="1242" w:type="dxa"/>
            <w:vAlign w:val="center"/>
          </w:tcPr>
          <w:p w:rsidR="00D95939" w:rsidRDefault="00D95939" w:rsidP="00575681">
            <w:pPr>
              <w:ind w:hanging="4"/>
              <w:jc w:val="left"/>
              <w:rPr>
                <w:sz w:val="28"/>
                <w:szCs w:val="28"/>
              </w:rPr>
            </w:pPr>
            <w:r>
              <w:rPr>
                <w:sz w:val="28"/>
                <w:szCs w:val="28"/>
              </w:rPr>
              <w:t>1000000</w:t>
            </w:r>
          </w:p>
        </w:tc>
        <w:tc>
          <w:tcPr>
            <w:tcW w:w="1276" w:type="dxa"/>
            <w:vAlign w:val="center"/>
          </w:tcPr>
          <w:p w:rsidR="00D95939" w:rsidRPr="002C3FF1" w:rsidRDefault="002C3FF1" w:rsidP="00A86A60">
            <w:pPr>
              <w:ind w:firstLine="0"/>
              <w:jc w:val="center"/>
              <w:rPr>
                <w:sz w:val="28"/>
                <w:szCs w:val="28"/>
                <w:lang w:val="en-US"/>
              </w:rPr>
            </w:pPr>
            <w:r>
              <w:rPr>
                <w:sz w:val="28"/>
                <w:szCs w:val="28"/>
                <w:lang w:val="en-US"/>
              </w:rPr>
              <w:t>0.1388</w:t>
            </w:r>
          </w:p>
        </w:tc>
        <w:tc>
          <w:tcPr>
            <w:tcW w:w="992" w:type="dxa"/>
            <w:vAlign w:val="center"/>
          </w:tcPr>
          <w:p w:rsidR="00D95939" w:rsidRPr="00993863" w:rsidRDefault="00993863" w:rsidP="00A86A60">
            <w:pPr>
              <w:ind w:firstLine="0"/>
              <w:jc w:val="center"/>
              <w:rPr>
                <w:sz w:val="28"/>
                <w:szCs w:val="28"/>
                <w:lang w:val="en-US"/>
              </w:rPr>
            </w:pPr>
            <w:r>
              <w:rPr>
                <w:sz w:val="28"/>
                <w:szCs w:val="28"/>
                <w:lang w:val="en-US"/>
              </w:rPr>
              <w:t>2.11</w:t>
            </w:r>
          </w:p>
        </w:tc>
        <w:tc>
          <w:tcPr>
            <w:tcW w:w="851" w:type="dxa"/>
            <w:vAlign w:val="center"/>
          </w:tcPr>
          <w:p w:rsidR="00D95939" w:rsidRPr="00993863" w:rsidRDefault="00993863" w:rsidP="00A86A60">
            <w:pPr>
              <w:ind w:firstLine="0"/>
              <w:jc w:val="center"/>
              <w:rPr>
                <w:sz w:val="28"/>
                <w:szCs w:val="28"/>
                <w:lang w:val="en-US"/>
              </w:rPr>
            </w:pPr>
            <w:r>
              <w:rPr>
                <w:sz w:val="28"/>
                <w:szCs w:val="28"/>
                <w:lang w:val="en-US"/>
              </w:rPr>
              <w:t>3.20</w:t>
            </w:r>
          </w:p>
        </w:tc>
        <w:tc>
          <w:tcPr>
            <w:tcW w:w="751" w:type="dxa"/>
            <w:vAlign w:val="center"/>
          </w:tcPr>
          <w:p w:rsidR="00D95939" w:rsidRPr="00993863" w:rsidRDefault="00993863" w:rsidP="00A86A60">
            <w:pPr>
              <w:ind w:firstLine="0"/>
              <w:jc w:val="center"/>
              <w:rPr>
                <w:sz w:val="28"/>
                <w:szCs w:val="28"/>
                <w:lang w:val="en-US"/>
              </w:rPr>
            </w:pPr>
            <w:r>
              <w:rPr>
                <w:sz w:val="28"/>
                <w:szCs w:val="28"/>
                <w:lang w:val="en-US"/>
              </w:rPr>
              <w:t>2.63</w:t>
            </w:r>
          </w:p>
        </w:tc>
        <w:tc>
          <w:tcPr>
            <w:tcW w:w="950" w:type="dxa"/>
            <w:vAlign w:val="center"/>
          </w:tcPr>
          <w:p w:rsidR="00D95939" w:rsidRPr="00993863" w:rsidRDefault="00993863" w:rsidP="00A86A60">
            <w:pPr>
              <w:ind w:firstLine="0"/>
              <w:jc w:val="center"/>
              <w:rPr>
                <w:sz w:val="28"/>
                <w:szCs w:val="28"/>
                <w:lang w:val="en-US"/>
              </w:rPr>
            </w:pPr>
            <w:r>
              <w:rPr>
                <w:sz w:val="28"/>
                <w:szCs w:val="28"/>
                <w:lang w:val="en-US"/>
              </w:rPr>
              <w:t>3.03</w:t>
            </w:r>
          </w:p>
        </w:tc>
        <w:tc>
          <w:tcPr>
            <w:tcW w:w="817" w:type="dxa"/>
            <w:vAlign w:val="center"/>
          </w:tcPr>
          <w:p w:rsidR="00D95939" w:rsidRPr="002C3FF1" w:rsidRDefault="002C3FF1" w:rsidP="00993863">
            <w:pPr>
              <w:ind w:hanging="63"/>
              <w:jc w:val="center"/>
              <w:rPr>
                <w:sz w:val="28"/>
                <w:szCs w:val="28"/>
                <w:lang w:val="en-US"/>
              </w:rPr>
            </w:pPr>
            <w:r>
              <w:rPr>
                <w:sz w:val="28"/>
                <w:szCs w:val="28"/>
                <w:lang w:val="en-US"/>
              </w:rPr>
              <w:t>1.87</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2.99</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2.94</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2.567</w:t>
            </w:r>
          </w:p>
        </w:tc>
      </w:tr>
      <w:tr w:rsidR="00A86A60" w:rsidRPr="003640C8" w:rsidTr="00A86A60">
        <w:trPr>
          <w:trHeight w:val="309"/>
          <w:jc w:val="center"/>
        </w:trPr>
        <w:tc>
          <w:tcPr>
            <w:tcW w:w="1242" w:type="dxa"/>
            <w:vAlign w:val="center"/>
          </w:tcPr>
          <w:p w:rsidR="00D95939" w:rsidRDefault="00D95939" w:rsidP="00575681">
            <w:pPr>
              <w:ind w:hanging="4"/>
              <w:jc w:val="left"/>
              <w:rPr>
                <w:sz w:val="28"/>
                <w:szCs w:val="28"/>
              </w:rPr>
            </w:pPr>
            <w:r>
              <w:rPr>
                <w:sz w:val="28"/>
                <w:szCs w:val="28"/>
              </w:rPr>
              <w:t>2500000</w:t>
            </w:r>
          </w:p>
        </w:tc>
        <w:tc>
          <w:tcPr>
            <w:tcW w:w="1276" w:type="dxa"/>
            <w:vAlign w:val="center"/>
          </w:tcPr>
          <w:p w:rsidR="00D95939" w:rsidRPr="002C3FF1" w:rsidRDefault="002C3FF1" w:rsidP="00A86A60">
            <w:pPr>
              <w:ind w:firstLine="0"/>
              <w:jc w:val="center"/>
              <w:rPr>
                <w:sz w:val="28"/>
                <w:szCs w:val="28"/>
                <w:lang w:val="en-US"/>
              </w:rPr>
            </w:pPr>
            <w:r>
              <w:rPr>
                <w:sz w:val="28"/>
                <w:szCs w:val="28"/>
                <w:lang w:val="en-US"/>
              </w:rPr>
              <w:t>0.396</w:t>
            </w:r>
          </w:p>
        </w:tc>
        <w:tc>
          <w:tcPr>
            <w:tcW w:w="992" w:type="dxa"/>
            <w:vAlign w:val="center"/>
          </w:tcPr>
          <w:p w:rsidR="00D95939" w:rsidRPr="002C5515" w:rsidRDefault="002C5515" w:rsidP="00A86A60">
            <w:pPr>
              <w:ind w:firstLine="0"/>
              <w:jc w:val="center"/>
              <w:rPr>
                <w:sz w:val="28"/>
                <w:szCs w:val="28"/>
                <w:lang w:val="en-US"/>
              </w:rPr>
            </w:pPr>
            <w:r>
              <w:rPr>
                <w:sz w:val="28"/>
                <w:szCs w:val="28"/>
                <w:lang w:val="en-US"/>
              </w:rPr>
              <w:t>1.96</w:t>
            </w:r>
          </w:p>
        </w:tc>
        <w:tc>
          <w:tcPr>
            <w:tcW w:w="851" w:type="dxa"/>
            <w:vAlign w:val="center"/>
          </w:tcPr>
          <w:p w:rsidR="00D95939" w:rsidRPr="002C5515" w:rsidRDefault="002C5515" w:rsidP="00A86A60">
            <w:pPr>
              <w:ind w:firstLine="0"/>
              <w:jc w:val="center"/>
              <w:rPr>
                <w:sz w:val="28"/>
                <w:szCs w:val="28"/>
                <w:lang w:val="en-US"/>
              </w:rPr>
            </w:pPr>
            <w:r>
              <w:rPr>
                <w:sz w:val="28"/>
                <w:szCs w:val="28"/>
                <w:lang w:val="en-US"/>
              </w:rPr>
              <w:t>2.80</w:t>
            </w:r>
          </w:p>
        </w:tc>
        <w:tc>
          <w:tcPr>
            <w:tcW w:w="751" w:type="dxa"/>
            <w:vAlign w:val="center"/>
          </w:tcPr>
          <w:p w:rsidR="00D95939" w:rsidRPr="002C5515" w:rsidRDefault="002C5515" w:rsidP="00A86A60">
            <w:pPr>
              <w:ind w:firstLine="0"/>
              <w:jc w:val="center"/>
              <w:rPr>
                <w:sz w:val="28"/>
                <w:szCs w:val="28"/>
                <w:lang w:val="en-US"/>
              </w:rPr>
            </w:pPr>
            <w:r>
              <w:rPr>
                <w:sz w:val="28"/>
                <w:szCs w:val="28"/>
                <w:lang w:val="en-US"/>
              </w:rPr>
              <w:t>3.27</w:t>
            </w:r>
          </w:p>
        </w:tc>
        <w:tc>
          <w:tcPr>
            <w:tcW w:w="950" w:type="dxa"/>
            <w:vAlign w:val="center"/>
          </w:tcPr>
          <w:p w:rsidR="00D95939" w:rsidRPr="002C5515" w:rsidRDefault="002C5515" w:rsidP="00A86A60">
            <w:pPr>
              <w:ind w:firstLine="0"/>
              <w:jc w:val="center"/>
              <w:rPr>
                <w:sz w:val="28"/>
                <w:szCs w:val="28"/>
                <w:lang w:val="en-US"/>
              </w:rPr>
            </w:pPr>
            <w:r>
              <w:rPr>
                <w:sz w:val="28"/>
                <w:szCs w:val="28"/>
                <w:lang w:val="en-US"/>
              </w:rPr>
              <w:t>3.19</w:t>
            </w:r>
          </w:p>
        </w:tc>
        <w:tc>
          <w:tcPr>
            <w:tcW w:w="817" w:type="dxa"/>
            <w:vAlign w:val="center"/>
          </w:tcPr>
          <w:p w:rsidR="00D95939" w:rsidRPr="002C3FF1" w:rsidRDefault="002C3FF1" w:rsidP="00993863">
            <w:pPr>
              <w:ind w:hanging="63"/>
              <w:jc w:val="center"/>
              <w:rPr>
                <w:sz w:val="28"/>
                <w:szCs w:val="28"/>
                <w:lang w:val="en-US"/>
              </w:rPr>
            </w:pPr>
            <w:r>
              <w:rPr>
                <w:sz w:val="28"/>
                <w:szCs w:val="28"/>
                <w:lang w:val="en-US"/>
              </w:rPr>
              <w:t>1.9</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2.86</w:t>
            </w:r>
          </w:p>
        </w:tc>
        <w:tc>
          <w:tcPr>
            <w:tcW w:w="925" w:type="dxa"/>
            <w:vAlign w:val="center"/>
          </w:tcPr>
          <w:p w:rsidR="00D95939" w:rsidRPr="002C3FF1" w:rsidRDefault="002C3FF1" w:rsidP="00993863">
            <w:pPr>
              <w:ind w:hanging="63"/>
              <w:jc w:val="center"/>
              <w:rPr>
                <w:sz w:val="28"/>
                <w:szCs w:val="28"/>
                <w:lang w:val="en-US"/>
              </w:rPr>
            </w:pPr>
            <w:r>
              <w:rPr>
                <w:sz w:val="28"/>
                <w:szCs w:val="28"/>
                <w:lang w:val="en-US"/>
              </w:rPr>
              <w:t>2.83</w:t>
            </w:r>
          </w:p>
        </w:tc>
        <w:tc>
          <w:tcPr>
            <w:tcW w:w="842" w:type="dxa"/>
            <w:vAlign w:val="center"/>
          </w:tcPr>
          <w:p w:rsidR="00D95939" w:rsidRPr="002C3FF1" w:rsidRDefault="002C3FF1" w:rsidP="00993863">
            <w:pPr>
              <w:ind w:hanging="63"/>
              <w:jc w:val="center"/>
              <w:rPr>
                <w:sz w:val="28"/>
                <w:szCs w:val="28"/>
                <w:lang w:val="en-US"/>
              </w:rPr>
            </w:pPr>
            <w:r>
              <w:rPr>
                <w:sz w:val="28"/>
                <w:szCs w:val="28"/>
                <w:lang w:val="en-US"/>
              </w:rPr>
              <w:t>2.944</w:t>
            </w:r>
          </w:p>
        </w:tc>
      </w:tr>
      <w:tr w:rsidR="00A86A60" w:rsidRPr="003640C8" w:rsidTr="00A86A60">
        <w:trPr>
          <w:trHeight w:val="127"/>
          <w:jc w:val="center"/>
        </w:trPr>
        <w:tc>
          <w:tcPr>
            <w:tcW w:w="1242" w:type="dxa"/>
            <w:vAlign w:val="center"/>
          </w:tcPr>
          <w:p w:rsidR="00D95939" w:rsidRPr="00D95939" w:rsidRDefault="00D95939" w:rsidP="00575681">
            <w:pPr>
              <w:ind w:hanging="4"/>
              <w:jc w:val="left"/>
              <w:rPr>
                <w:sz w:val="28"/>
                <w:szCs w:val="28"/>
                <w:lang w:val="en-US"/>
              </w:rPr>
            </w:pPr>
            <w:r>
              <w:rPr>
                <w:sz w:val="28"/>
                <w:szCs w:val="28"/>
                <w:lang w:val="en-US"/>
              </w:rPr>
              <w:t>5000000</w:t>
            </w:r>
          </w:p>
        </w:tc>
        <w:tc>
          <w:tcPr>
            <w:tcW w:w="1276" w:type="dxa"/>
            <w:vAlign w:val="center"/>
          </w:tcPr>
          <w:p w:rsidR="00D95939" w:rsidRPr="00D44145" w:rsidRDefault="00D44145" w:rsidP="00A86A60">
            <w:pPr>
              <w:ind w:firstLine="0"/>
              <w:jc w:val="center"/>
              <w:rPr>
                <w:sz w:val="28"/>
                <w:szCs w:val="28"/>
                <w:lang w:val="en-US"/>
              </w:rPr>
            </w:pPr>
            <w:r>
              <w:rPr>
                <w:sz w:val="28"/>
                <w:szCs w:val="28"/>
                <w:lang w:val="en-US"/>
              </w:rPr>
              <w:t>0.8759</w:t>
            </w:r>
          </w:p>
        </w:tc>
        <w:tc>
          <w:tcPr>
            <w:tcW w:w="992" w:type="dxa"/>
            <w:vAlign w:val="center"/>
          </w:tcPr>
          <w:p w:rsidR="00D95939" w:rsidRPr="002C5515" w:rsidRDefault="002C5515" w:rsidP="00A86A60">
            <w:pPr>
              <w:ind w:firstLine="0"/>
              <w:jc w:val="center"/>
              <w:rPr>
                <w:sz w:val="28"/>
                <w:szCs w:val="28"/>
                <w:lang w:val="en-US"/>
              </w:rPr>
            </w:pPr>
            <w:r>
              <w:rPr>
                <w:sz w:val="28"/>
                <w:szCs w:val="28"/>
                <w:lang w:val="en-US"/>
              </w:rPr>
              <w:t>1.97</w:t>
            </w:r>
          </w:p>
        </w:tc>
        <w:tc>
          <w:tcPr>
            <w:tcW w:w="851" w:type="dxa"/>
            <w:vAlign w:val="center"/>
          </w:tcPr>
          <w:p w:rsidR="00D95939" w:rsidRPr="002C5515" w:rsidRDefault="002C5515" w:rsidP="00A86A60">
            <w:pPr>
              <w:ind w:firstLine="0"/>
              <w:jc w:val="center"/>
              <w:rPr>
                <w:sz w:val="28"/>
                <w:szCs w:val="28"/>
                <w:lang w:val="en-US"/>
              </w:rPr>
            </w:pPr>
            <w:r>
              <w:rPr>
                <w:sz w:val="28"/>
                <w:szCs w:val="28"/>
                <w:lang w:val="en-US"/>
              </w:rPr>
              <w:t>2.66</w:t>
            </w:r>
          </w:p>
        </w:tc>
        <w:tc>
          <w:tcPr>
            <w:tcW w:w="751" w:type="dxa"/>
            <w:vAlign w:val="center"/>
          </w:tcPr>
          <w:p w:rsidR="00D95939" w:rsidRPr="002C5515" w:rsidRDefault="002C5515" w:rsidP="00A86A60">
            <w:pPr>
              <w:ind w:firstLine="0"/>
              <w:jc w:val="center"/>
              <w:rPr>
                <w:sz w:val="28"/>
                <w:szCs w:val="28"/>
                <w:lang w:val="en-US"/>
              </w:rPr>
            </w:pPr>
            <w:r>
              <w:rPr>
                <w:sz w:val="28"/>
                <w:szCs w:val="28"/>
                <w:lang w:val="en-US"/>
              </w:rPr>
              <w:t>3.15</w:t>
            </w:r>
          </w:p>
        </w:tc>
        <w:tc>
          <w:tcPr>
            <w:tcW w:w="950" w:type="dxa"/>
            <w:vAlign w:val="center"/>
          </w:tcPr>
          <w:p w:rsidR="00D95939" w:rsidRPr="002C5515" w:rsidRDefault="002C5515" w:rsidP="00A86A60">
            <w:pPr>
              <w:ind w:firstLine="0"/>
              <w:jc w:val="center"/>
              <w:rPr>
                <w:sz w:val="28"/>
                <w:szCs w:val="28"/>
                <w:lang w:val="en-US"/>
              </w:rPr>
            </w:pPr>
            <w:r>
              <w:rPr>
                <w:sz w:val="28"/>
                <w:szCs w:val="28"/>
                <w:lang w:val="en-US"/>
              </w:rPr>
              <w:t>3.32</w:t>
            </w:r>
          </w:p>
        </w:tc>
        <w:tc>
          <w:tcPr>
            <w:tcW w:w="817" w:type="dxa"/>
            <w:vAlign w:val="center"/>
          </w:tcPr>
          <w:p w:rsidR="00D95939" w:rsidRPr="00D44145" w:rsidRDefault="00D44145" w:rsidP="00993863">
            <w:pPr>
              <w:ind w:hanging="63"/>
              <w:jc w:val="center"/>
              <w:rPr>
                <w:sz w:val="28"/>
                <w:szCs w:val="28"/>
                <w:lang w:val="en-US"/>
              </w:rPr>
            </w:pPr>
            <w:r>
              <w:rPr>
                <w:sz w:val="28"/>
                <w:szCs w:val="28"/>
                <w:lang w:val="en-US"/>
              </w:rPr>
              <w:t>1.84</w:t>
            </w:r>
          </w:p>
        </w:tc>
        <w:tc>
          <w:tcPr>
            <w:tcW w:w="925" w:type="dxa"/>
            <w:vAlign w:val="center"/>
          </w:tcPr>
          <w:p w:rsidR="00D95939" w:rsidRPr="00D44145" w:rsidRDefault="00D44145" w:rsidP="00993863">
            <w:pPr>
              <w:ind w:hanging="63"/>
              <w:jc w:val="center"/>
              <w:rPr>
                <w:sz w:val="28"/>
                <w:szCs w:val="28"/>
                <w:lang w:val="en-US"/>
              </w:rPr>
            </w:pPr>
            <w:r>
              <w:rPr>
                <w:sz w:val="28"/>
                <w:szCs w:val="28"/>
                <w:lang w:val="en-US"/>
              </w:rPr>
              <w:t xml:space="preserve">2.56 </w:t>
            </w:r>
          </w:p>
        </w:tc>
        <w:tc>
          <w:tcPr>
            <w:tcW w:w="925" w:type="dxa"/>
            <w:vAlign w:val="center"/>
          </w:tcPr>
          <w:p w:rsidR="00D95939" w:rsidRPr="00165A89" w:rsidRDefault="00D44145" w:rsidP="00993863">
            <w:pPr>
              <w:ind w:hanging="63"/>
              <w:jc w:val="center"/>
              <w:rPr>
                <w:sz w:val="28"/>
                <w:szCs w:val="28"/>
              </w:rPr>
            </w:pPr>
            <w:r>
              <w:rPr>
                <w:sz w:val="28"/>
                <w:szCs w:val="28"/>
                <w:lang w:val="en-US"/>
              </w:rPr>
              <w:t>2.869</w:t>
            </w:r>
          </w:p>
        </w:tc>
        <w:tc>
          <w:tcPr>
            <w:tcW w:w="842" w:type="dxa"/>
            <w:vAlign w:val="center"/>
          </w:tcPr>
          <w:p w:rsidR="00D95939" w:rsidRPr="00D44145" w:rsidRDefault="00D44145" w:rsidP="00993863">
            <w:pPr>
              <w:ind w:hanging="63"/>
              <w:jc w:val="center"/>
              <w:rPr>
                <w:sz w:val="28"/>
                <w:szCs w:val="28"/>
                <w:lang w:val="en-US"/>
              </w:rPr>
            </w:pPr>
            <w:r>
              <w:rPr>
                <w:sz w:val="28"/>
                <w:szCs w:val="28"/>
                <w:lang w:val="en-US"/>
              </w:rPr>
              <w:t>3.21</w:t>
            </w:r>
          </w:p>
        </w:tc>
      </w:tr>
    </w:tbl>
    <w:p w:rsidR="00157711" w:rsidRPr="00575681" w:rsidRDefault="007B178E" w:rsidP="00387CF1">
      <w:pPr>
        <w:ind w:firstLine="0"/>
        <w:jc w:val="center"/>
        <w:rPr>
          <w:i/>
          <w:iCs/>
        </w:rPr>
      </w:pPr>
      <w:r w:rsidRPr="00387CF1">
        <w:rPr>
          <w:rStyle w:val="af3"/>
        </w:rPr>
        <w:t xml:space="preserve">Таблица </w:t>
      </w:r>
      <w:r w:rsidR="00575681">
        <w:rPr>
          <w:rStyle w:val="af3"/>
        </w:rPr>
        <w:t>1</w:t>
      </w:r>
      <w:r w:rsidRPr="00387CF1">
        <w:rPr>
          <w:rStyle w:val="af3"/>
        </w:rPr>
        <w:t>: Результаты экспериментов</w:t>
      </w:r>
      <w:r w:rsidR="00575681" w:rsidRPr="00575681">
        <w:rPr>
          <w:rStyle w:val="af3"/>
        </w:rPr>
        <w:t xml:space="preserve">: зависимость ускорения от количества потоков, </w:t>
      </w:r>
      <w:r w:rsidR="00575681">
        <w:rPr>
          <w:rStyle w:val="af3"/>
        </w:rPr>
        <w:t>версии исполнения и размерности</w:t>
      </w:r>
      <w:r w:rsidR="00575681" w:rsidRPr="00575681">
        <w:rPr>
          <w:rStyle w:val="af3"/>
        </w:rPr>
        <w:t xml:space="preserve"> данных</w:t>
      </w:r>
    </w:p>
    <w:p w:rsidR="00A86A60" w:rsidRDefault="00A86A60" w:rsidP="00E572EA">
      <w:pPr>
        <w:ind w:firstLine="0"/>
        <w:rPr>
          <w:sz w:val="28"/>
          <w:szCs w:val="28"/>
          <w:lang w:val="en-US"/>
        </w:rPr>
      </w:pPr>
    </w:p>
    <w:p w:rsidR="00A86A60" w:rsidRDefault="00A86A60" w:rsidP="00E572EA">
      <w:pPr>
        <w:ind w:firstLine="0"/>
        <w:rPr>
          <w:sz w:val="28"/>
          <w:szCs w:val="28"/>
          <w:lang w:val="en-US"/>
        </w:rPr>
      </w:pPr>
    </w:p>
    <w:p w:rsidR="00E705DA" w:rsidRPr="003640C8" w:rsidRDefault="00E705DA" w:rsidP="00E572EA">
      <w:pPr>
        <w:ind w:firstLine="0"/>
        <w:rPr>
          <w:sz w:val="28"/>
          <w:szCs w:val="28"/>
        </w:rPr>
      </w:pPr>
      <w:r w:rsidRPr="003640C8">
        <w:rPr>
          <w:sz w:val="28"/>
          <w:szCs w:val="28"/>
        </w:rPr>
        <w:t>Характеристики</w:t>
      </w:r>
      <w:r w:rsidR="00387CF1">
        <w:rPr>
          <w:sz w:val="28"/>
          <w:szCs w:val="28"/>
        </w:rPr>
        <w:t xml:space="preserve"> ПК</w:t>
      </w:r>
      <w:r w:rsidRPr="003640C8">
        <w:rPr>
          <w:sz w:val="28"/>
          <w:szCs w:val="28"/>
        </w:rPr>
        <w:t>:</w:t>
      </w:r>
    </w:p>
    <w:p w:rsidR="00E705DA" w:rsidRPr="003640C8" w:rsidRDefault="00E705DA" w:rsidP="003640C8">
      <w:pPr>
        <w:pStyle w:val="aa"/>
        <w:numPr>
          <w:ilvl w:val="0"/>
          <w:numId w:val="7"/>
        </w:numPr>
        <w:rPr>
          <w:i/>
          <w:sz w:val="28"/>
          <w:szCs w:val="28"/>
        </w:rPr>
      </w:pPr>
      <w:r w:rsidRPr="003640C8">
        <w:rPr>
          <w:i/>
          <w:sz w:val="28"/>
          <w:szCs w:val="28"/>
        </w:rPr>
        <w:t xml:space="preserve">процессор </w:t>
      </w:r>
      <w:r w:rsidRPr="003640C8">
        <w:rPr>
          <w:i/>
          <w:sz w:val="28"/>
          <w:szCs w:val="28"/>
          <w:lang w:val="en-US"/>
        </w:rPr>
        <w:t>i</w:t>
      </w:r>
      <w:r w:rsidRPr="003640C8">
        <w:rPr>
          <w:i/>
          <w:sz w:val="28"/>
          <w:szCs w:val="28"/>
        </w:rPr>
        <w:t>5-</w:t>
      </w:r>
      <w:r w:rsidR="00845B9F">
        <w:rPr>
          <w:i/>
          <w:sz w:val="28"/>
          <w:szCs w:val="28"/>
        </w:rPr>
        <w:t>4460</w:t>
      </w:r>
      <w:r w:rsidR="00845B9F">
        <w:rPr>
          <w:i/>
          <w:sz w:val="28"/>
          <w:szCs w:val="28"/>
          <w:lang w:val="en-US"/>
        </w:rPr>
        <w:t>S</w:t>
      </w:r>
      <w:r w:rsidR="00845B9F">
        <w:rPr>
          <w:i/>
          <w:sz w:val="28"/>
          <w:szCs w:val="28"/>
        </w:rPr>
        <w:t xml:space="preserve"> </w:t>
      </w:r>
      <w:r w:rsidR="00845B9F" w:rsidRPr="007B178E">
        <w:rPr>
          <w:i/>
          <w:sz w:val="28"/>
          <w:szCs w:val="28"/>
        </w:rPr>
        <w:t>2</w:t>
      </w:r>
      <w:r w:rsidRPr="003640C8">
        <w:rPr>
          <w:i/>
          <w:sz w:val="28"/>
          <w:szCs w:val="28"/>
        </w:rPr>
        <w:t>.</w:t>
      </w:r>
      <w:r w:rsidR="00845B9F" w:rsidRPr="007B178E">
        <w:rPr>
          <w:i/>
          <w:sz w:val="28"/>
          <w:szCs w:val="28"/>
        </w:rPr>
        <w:t>90</w:t>
      </w:r>
      <w:r w:rsidRPr="003640C8">
        <w:rPr>
          <w:i/>
          <w:sz w:val="28"/>
          <w:szCs w:val="28"/>
          <w:lang w:val="en-US"/>
        </w:rPr>
        <w:t>GHz</w:t>
      </w:r>
    </w:p>
    <w:p w:rsidR="00E705DA" w:rsidRPr="00845B9F" w:rsidRDefault="00E705DA" w:rsidP="003640C8">
      <w:pPr>
        <w:pStyle w:val="aa"/>
        <w:numPr>
          <w:ilvl w:val="0"/>
          <w:numId w:val="7"/>
        </w:numPr>
        <w:spacing w:after="240"/>
        <w:rPr>
          <w:i/>
          <w:sz w:val="28"/>
          <w:szCs w:val="28"/>
          <w:lang w:val="en-US"/>
        </w:rPr>
      </w:pPr>
      <w:r w:rsidRPr="00845B9F">
        <w:rPr>
          <w:i/>
          <w:sz w:val="28"/>
          <w:szCs w:val="28"/>
        </w:rPr>
        <w:t xml:space="preserve">оперативная память: </w:t>
      </w:r>
      <w:r w:rsidR="00845B9F" w:rsidRPr="007B178E">
        <w:rPr>
          <w:i/>
          <w:sz w:val="28"/>
          <w:szCs w:val="28"/>
        </w:rPr>
        <w:t>6</w:t>
      </w:r>
      <w:r w:rsidRPr="00845B9F">
        <w:rPr>
          <w:i/>
          <w:sz w:val="28"/>
          <w:szCs w:val="28"/>
        </w:rPr>
        <w:t xml:space="preserve"> </w:t>
      </w:r>
      <w:r w:rsidRPr="00845B9F">
        <w:rPr>
          <w:i/>
          <w:sz w:val="28"/>
          <w:szCs w:val="28"/>
          <w:lang w:val="en-US"/>
        </w:rPr>
        <w:t>GB</w:t>
      </w:r>
      <w:r w:rsidRPr="00845B9F">
        <w:rPr>
          <w:i/>
          <w:sz w:val="28"/>
          <w:szCs w:val="28"/>
        </w:rPr>
        <w:t xml:space="preserve"> </w:t>
      </w:r>
    </w:p>
    <w:p w:rsidR="00E705DA" w:rsidRPr="003640C8" w:rsidRDefault="00E705DA" w:rsidP="003640C8">
      <w:pPr>
        <w:pStyle w:val="aa"/>
        <w:numPr>
          <w:ilvl w:val="0"/>
          <w:numId w:val="7"/>
        </w:numPr>
        <w:spacing w:after="240"/>
        <w:rPr>
          <w:sz w:val="28"/>
          <w:szCs w:val="28"/>
        </w:rPr>
      </w:pPr>
      <w:r w:rsidRPr="00845B9F">
        <w:rPr>
          <w:i/>
          <w:sz w:val="28"/>
          <w:szCs w:val="28"/>
          <w:lang w:val="en-US"/>
        </w:rPr>
        <w:t>OS</w:t>
      </w:r>
      <w:r w:rsidRPr="00845B9F">
        <w:rPr>
          <w:i/>
          <w:sz w:val="28"/>
          <w:szCs w:val="28"/>
        </w:rPr>
        <w:t>:</w:t>
      </w:r>
      <w:r w:rsidRPr="00845B9F">
        <w:rPr>
          <w:i/>
          <w:sz w:val="28"/>
          <w:szCs w:val="28"/>
          <w:lang w:val="en-US"/>
        </w:rPr>
        <w:t xml:space="preserve"> windows</w:t>
      </w:r>
      <w:r w:rsidRPr="00845B9F">
        <w:rPr>
          <w:i/>
          <w:sz w:val="28"/>
          <w:szCs w:val="28"/>
        </w:rPr>
        <w:t xml:space="preserve"> </w:t>
      </w:r>
      <w:r w:rsidR="00845B9F" w:rsidRPr="00845B9F">
        <w:rPr>
          <w:i/>
          <w:sz w:val="28"/>
          <w:szCs w:val="28"/>
        </w:rPr>
        <w:t>8</w:t>
      </w:r>
      <w:r w:rsidR="00845B9F" w:rsidRPr="00845B9F">
        <w:rPr>
          <w:i/>
          <w:sz w:val="28"/>
          <w:szCs w:val="28"/>
          <w:lang w:val="en-US"/>
        </w:rPr>
        <w:t>.1</w:t>
      </w:r>
    </w:p>
    <w:p w:rsidR="00387CF1" w:rsidRDefault="002336F9" w:rsidP="002336F9">
      <w:pPr>
        <w:ind w:firstLine="0"/>
        <w:jc w:val="center"/>
        <w:rPr>
          <w:rStyle w:val="af3"/>
        </w:rPr>
      </w:pPr>
      <w:r w:rsidRPr="002336F9">
        <w:rPr>
          <w:sz w:val="28"/>
        </w:rPr>
        <w:lastRenderedPageBreak/>
        <w:drawing>
          <wp:inline distT="0" distB="0" distL="0" distR="0">
            <wp:extent cx="5944855" cy="2940139"/>
            <wp:effectExtent l="19050" t="0" r="17795" b="0"/>
            <wp:docPr id="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87CF1" w:rsidRPr="00387CF1">
        <w:rPr>
          <w:rStyle w:val="af3"/>
        </w:rPr>
        <w:t>График 1: Зависимость ускорения от количества параллельных процессов</w:t>
      </w:r>
    </w:p>
    <w:p w:rsidR="00387CF1" w:rsidRPr="002336F9" w:rsidRDefault="00387CF1" w:rsidP="00387CF1">
      <w:pPr>
        <w:spacing w:before="0"/>
        <w:ind w:firstLine="0"/>
        <w:jc w:val="center"/>
        <w:rPr>
          <w:rStyle w:val="af3"/>
        </w:rPr>
      </w:pPr>
      <w:r w:rsidRPr="00387CF1">
        <w:rPr>
          <w:rStyle w:val="af3"/>
        </w:rPr>
        <w:t xml:space="preserve"> </w:t>
      </w:r>
      <w:r w:rsidR="002336F9">
        <w:rPr>
          <w:rStyle w:val="af3"/>
        </w:rPr>
        <w:t xml:space="preserve">и размерности при выполнении версии </w:t>
      </w:r>
      <w:r w:rsidR="002336F9">
        <w:rPr>
          <w:rStyle w:val="af3"/>
          <w:lang w:val="en-US"/>
        </w:rPr>
        <w:t>OpenMP</w:t>
      </w:r>
    </w:p>
    <w:p w:rsidR="002336F9" w:rsidRPr="002336F9" w:rsidRDefault="002336F9" w:rsidP="00387CF1">
      <w:pPr>
        <w:spacing w:before="0"/>
        <w:ind w:firstLine="0"/>
        <w:jc w:val="center"/>
        <w:rPr>
          <w:rStyle w:val="af3"/>
        </w:rPr>
      </w:pPr>
    </w:p>
    <w:p w:rsidR="002336F9" w:rsidRPr="002336F9" w:rsidRDefault="002336F9" w:rsidP="00387CF1">
      <w:pPr>
        <w:spacing w:before="0"/>
        <w:ind w:firstLine="0"/>
        <w:jc w:val="center"/>
        <w:rPr>
          <w:rStyle w:val="af3"/>
        </w:rPr>
      </w:pPr>
    </w:p>
    <w:p w:rsidR="007B178E" w:rsidRPr="002336F9" w:rsidRDefault="002336F9" w:rsidP="00387CF1">
      <w:pPr>
        <w:spacing w:before="0"/>
        <w:ind w:firstLine="0"/>
        <w:rPr>
          <w:sz w:val="28"/>
        </w:rPr>
      </w:pPr>
      <w:r w:rsidRPr="002336F9">
        <w:rPr>
          <w:sz w:val="28"/>
        </w:rPr>
        <w:drawing>
          <wp:inline distT="0" distB="0" distL="0" distR="0">
            <wp:extent cx="5956448" cy="3125972"/>
            <wp:effectExtent l="19050" t="0" r="25252" b="0"/>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336F9" w:rsidRDefault="002336F9" w:rsidP="002336F9">
      <w:pPr>
        <w:ind w:firstLine="0"/>
        <w:jc w:val="center"/>
        <w:rPr>
          <w:rStyle w:val="af3"/>
        </w:rPr>
      </w:pPr>
      <w:r w:rsidRPr="00387CF1">
        <w:rPr>
          <w:rStyle w:val="af3"/>
        </w:rPr>
        <w:t xml:space="preserve">График </w:t>
      </w:r>
      <w:r w:rsidRPr="002336F9">
        <w:rPr>
          <w:rStyle w:val="af3"/>
        </w:rPr>
        <w:t>2</w:t>
      </w:r>
      <w:r w:rsidRPr="00387CF1">
        <w:rPr>
          <w:rStyle w:val="af3"/>
        </w:rPr>
        <w:t>: Зависимость ускорения от количества параллельных процессов</w:t>
      </w:r>
    </w:p>
    <w:p w:rsidR="002336F9" w:rsidRPr="002336F9" w:rsidRDefault="002336F9" w:rsidP="002336F9">
      <w:pPr>
        <w:spacing w:before="0"/>
        <w:ind w:firstLine="0"/>
        <w:jc w:val="center"/>
        <w:rPr>
          <w:rStyle w:val="af3"/>
        </w:rPr>
      </w:pPr>
      <w:r w:rsidRPr="00387CF1">
        <w:rPr>
          <w:rStyle w:val="af3"/>
        </w:rPr>
        <w:t xml:space="preserve"> </w:t>
      </w:r>
      <w:r>
        <w:rPr>
          <w:rStyle w:val="af3"/>
        </w:rPr>
        <w:t xml:space="preserve">и размерности при выполнении версии </w:t>
      </w:r>
      <w:r>
        <w:rPr>
          <w:rStyle w:val="af3"/>
          <w:lang w:val="en-US"/>
        </w:rPr>
        <w:t>TBB</w:t>
      </w:r>
    </w:p>
    <w:p w:rsidR="002336F9" w:rsidRPr="002336F9" w:rsidRDefault="002336F9" w:rsidP="002336F9">
      <w:pPr>
        <w:spacing w:before="0"/>
        <w:ind w:firstLine="0"/>
        <w:jc w:val="center"/>
        <w:rPr>
          <w:rStyle w:val="af3"/>
        </w:rPr>
      </w:pPr>
    </w:p>
    <w:p w:rsidR="007B178E" w:rsidRDefault="007B178E" w:rsidP="00E572EA">
      <w:pPr>
        <w:ind w:firstLine="0"/>
        <w:rPr>
          <w:sz w:val="28"/>
        </w:rPr>
      </w:pPr>
    </w:p>
    <w:p w:rsidR="00387CF1" w:rsidRDefault="00387CF1" w:rsidP="00E572EA">
      <w:pPr>
        <w:ind w:firstLine="0"/>
        <w:rPr>
          <w:sz w:val="28"/>
        </w:rPr>
      </w:pPr>
    </w:p>
    <w:p w:rsidR="00387CF1" w:rsidRDefault="00387CF1" w:rsidP="00E572EA">
      <w:pPr>
        <w:ind w:firstLine="0"/>
        <w:rPr>
          <w:sz w:val="28"/>
        </w:rPr>
      </w:pPr>
    </w:p>
    <w:p w:rsidR="00387CF1" w:rsidRDefault="00387CF1" w:rsidP="00E572EA">
      <w:pPr>
        <w:ind w:firstLine="0"/>
        <w:rPr>
          <w:sz w:val="28"/>
        </w:rPr>
      </w:pPr>
    </w:p>
    <w:p w:rsidR="000F2679" w:rsidRDefault="000F2679" w:rsidP="00E572EA">
      <w:pPr>
        <w:ind w:firstLine="0"/>
        <w:rPr>
          <w:sz w:val="28"/>
        </w:rPr>
      </w:pPr>
    </w:p>
    <w:p w:rsidR="000F2679" w:rsidRDefault="000F2679">
      <w:pPr>
        <w:suppressAutoHyphens w:val="0"/>
        <w:spacing w:before="0" w:after="160" w:line="259" w:lineRule="auto"/>
        <w:ind w:firstLine="0"/>
        <w:jc w:val="left"/>
        <w:rPr>
          <w:sz w:val="28"/>
        </w:rPr>
      </w:pPr>
      <w:r>
        <w:rPr>
          <w:sz w:val="28"/>
        </w:rPr>
        <w:br w:type="page"/>
      </w:r>
    </w:p>
    <w:p w:rsidR="007611FC" w:rsidRPr="00925B40" w:rsidRDefault="008F62ED" w:rsidP="00460687">
      <w:pPr>
        <w:pStyle w:val="1"/>
      </w:pPr>
      <w:bookmarkStart w:id="18" w:name="_Toc500972927"/>
      <w:bookmarkStart w:id="19" w:name="_Toc515071931"/>
      <w:r w:rsidRPr="00925B40">
        <w:lastRenderedPageBreak/>
        <w:t>Заключение</w:t>
      </w:r>
      <w:bookmarkStart w:id="20" w:name="_Toc169986020"/>
      <w:bookmarkEnd w:id="18"/>
      <w:bookmarkEnd w:id="19"/>
    </w:p>
    <w:bookmarkEnd w:id="20"/>
    <w:p w:rsidR="00B4514A" w:rsidRDefault="00B4514A" w:rsidP="00B4514A">
      <w:pPr>
        <w:ind w:firstLine="567"/>
        <w:rPr>
          <w:sz w:val="28"/>
          <w:szCs w:val="28"/>
        </w:rPr>
      </w:pPr>
      <w:r w:rsidRPr="00253D73">
        <w:rPr>
          <w:sz w:val="28"/>
          <w:szCs w:val="28"/>
        </w:rPr>
        <w:t xml:space="preserve">В результате выполнения лабораторной работы была реализована </w:t>
      </w:r>
      <w:r>
        <w:rPr>
          <w:sz w:val="28"/>
          <w:szCs w:val="28"/>
        </w:rPr>
        <w:t xml:space="preserve">сортировка Шелла с использованием технологий распараллеливания </w:t>
      </w:r>
      <w:r>
        <w:rPr>
          <w:sz w:val="28"/>
          <w:szCs w:val="28"/>
          <w:lang w:val="en-US"/>
        </w:rPr>
        <w:t>OpenMP</w:t>
      </w:r>
      <w:r>
        <w:rPr>
          <w:sz w:val="28"/>
          <w:szCs w:val="28"/>
        </w:rPr>
        <w:t xml:space="preserve"> и </w:t>
      </w:r>
      <w:r>
        <w:rPr>
          <w:sz w:val="28"/>
          <w:szCs w:val="28"/>
          <w:lang w:val="en-US"/>
        </w:rPr>
        <w:t>TBB</w:t>
      </w:r>
      <w:r>
        <w:rPr>
          <w:sz w:val="28"/>
          <w:szCs w:val="28"/>
        </w:rPr>
        <w:t>.</w:t>
      </w:r>
    </w:p>
    <w:p w:rsidR="00B4514A" w:rsidRPr="00253D73" w:rsidRDefault="00B4514A" w:rsidP="00B4514A">
      <w:pPr>
        <w:ind w:firstLine="567"/>
        <w:rPr>
          <w:sz w:val="28"/>
          <w:szCs w:val="28"/>
        </w:rPr>
      </w:pPr>
      <w:r w:rsidRPr="00253D73">
        <w:rPr>
          <w:sz w:val="28"/>
          <w:szCs w:val="28"/>
        </w:rPr>
        <w:t xml:space="preserve"> </w:t>
      </w:r>
      <w:r>
        <w:rPr>
          <w:sz w:val="28"/>
          <w:szCs w:val="28"/>
        </w:rPr>
        <w:t>За</w:t>
      </w:r>
      <w:r w:rsidRPr="00253D73">
        <w:rPr>
          <w:sz w:val="28"/>
          <w:szCs w:val="28"/>
        </w:rPr>
        <w:t xml:space="preserve"> основу </w:t>
      </w:r>
      <w:r>
        <w:rPr>
          <w:sz w:val="28"/>
          <w:szCs w:val="28"/>
        </w:rPr>
        <w:t xml:space="preserve">взят </w:t>
      </w:r>
      <w:r w:rsidRPr="00253D73">
        <w:rPr>
          <w:sz w:val="28"/>
          <w:szCs w:val="28"/>
        </w:rPr>
        <w:t xml:space="preserve">последовательный алгоритм </w:t>
      </w:r>
      <w:r>
        <w:rPr>
          <w:sz w:val="28"/>
          <w:szCs w:val="28"/>
        </w:rPr>
        <w:t>сортировки Шелла</w:t>
      </w:r>
      <w:r w:rsidRPr="00253D73">
        <w:rPr>
          <w:sz w:val="28"/>
          <w:szCs w:val="28"/>
        </w:rPr>
        <w:t xml:space="preserve"> и реализована его параллельная версия.</w:t>
      </w:r>
    </w:p>
    <w:p w:rsidR="00B4514A" w:rsidRPr="00253D73" w:rsidRDefault="00B4514A" w:rsidP="00B4514A">
      <w:pPr>
        <w:ind w:firstLine="567"/>
        <w:rPr>
          <w:sz w:val="28"/>
          <w:szCs w:val="28"/>
        </w:rPr>
      </w:pPr>
      <w:r>
        <w:rPr>
          <w:sz w:val="28"/>
          <w:szCs w:val="28"/>
        </w:rPr>
        <w:t xml:space="preserve">Проведены </w:t>
      </w:r>
      <w:r w:rsidRPr="00253D73">
        <w:rPr>
          <w:sz w:val="28"/>
          <w:szCs w:val="28"/>
        </w:rPr>
        <w:t xml:space="preserve"> тесты алгоритма на </w:t>
      </w:r>
      <w:r>
        <w:rPr>
          <w:sz w:val="28"/>
          <w:szCs w:val="28"/>
        </w:rPr>
        <w:t>данных разных размерностей,</w:t>
      </w:r>
      <w:r w:rsidRPr="00253D73">
        <w:rPr>
          <w:sz w:val="28"/>
          <w:szCs w:val="28"/>
        </w:rPr>
        <w:t xml:space="preserve"> а так же на разном количестве процессов. Была доказана корректность полученного решения.</w:t>
      </w:r>
    </w:p>
    <w:p w:rsidR="00B4514A" w:rsidRPr="00253D73" w:rsidRDefault="00B4514A" w:rsidP="00B4514A">
      <w:pPr>
        <w:ind w:firstLine="567"/>
        <w:rPr>
          <w:sz w:val="28"/>
          <w:szCs w:val="28"/>
        </w:rPr>
      </w:pPr>
      <w:r>
        <w:rPr>
          <w:sz w:val="28"/>
          <w:szCs w:val="28"/>
        </w:rPr>
        <w:t>По гра</w:t>
      </w:r>
      <w:r w:rsidR="00FC1344">
        <w:rPr>
          <w:sz w:val="28"/>
          <w:szCs w:val="28"/>
        </w:rPr>
        <w:t>фикам 1 и 2 видно, что для лучшего ускорения количество процессов нужно подбирать в зависимости от размерности массива. Дальнейшее увеличение процессов не влияет критически на ускорение времени выполнения сортировки.</w:t>
      </w:r>
    </w:p>
    <w:p w:rsidR="000F2679" w:rsidRDefault="000F2679">
      <w:pPr>
        <w:suppressAutoHyphens w:val="0"/>
        <w:spacing w:before="0" w:after="160" w:line="259" w:lineRule="auto"/>
        <w:ind w:firstLine="0"/>
        <w:jc w:val="left"/>
        <w:rPr>
          <w:sz w:val="28"/>
          <w:szCs w:val="28"/>
        </w:rPr>
      </w:pPr>
      <w:r>
        <w:rPr>
          <w:sz w:val="28"/>
          <w:szCs w:val="28"/>
        </w:rPr>
        <w:br w:type="page"/>
      </w:r>
    </w:p>
    <w:p w:rsidR="000F2679" w:rsidRPr="0025208B" w:rsidRDefault="000F2679" w:rsidP="003640C8">
      <w:pPr>
        <w:ind w:firstLine="0"/>
        <w:rPr>
          <w:sz w:val="28"/>
          <w:szCs w:val="28"/>
        </w:rPr>
      </w:pPr>
    </w:p>
    <w:sectPr w:rsidR="000F2679" w:rsidRPr="0025208B" w:rsidSect="000071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F0F" w:rsidRDefault="00762F0F">
      <w:pPr>
        <w:spacing w:before="0"/>
      </w:pPr>
      <w:r>
        <w:separator/>
      </w:r>
    </w:p>
  </w:endnote>
  <w:endnote w:type="continuationSeparator" w:id="1">
    <w:p w:rsidR="00762F0F" w:rsidRDefault="00762F0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EE4" w:rsidRDefault="004F0EE4" w:rsidP="00444B05">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F0EE4" w:rsidRDefault="004F0EE4" w:rsidP="00444B05">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EE4" w:rsidRDefault="004F0EE4" w:rsidP="00444B05">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540FC0">
      <w:rPr>
        <w:rStyle w:val="a8"/>
        <w:noProof/>
      </w:rPr>
      <w:t>14</w:t>
    </w:r>
    <w:r>
      <w:rPr>
        <w:rStyle w:val="a8"/>
      </w:rPr>
      <w:fldChar w:fldCharType="end"/>
    </w:r>
  </w:p>
  <w:p w:rsidR="004F0EE4" w:rsidRPr="00BD30BF" w:rsidRDefault="004F0EE4" w:rsidP="00444B05">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F0F" w:rsidRDefault="00762F0F">
      <w:pPr>
        <w:spacing w:before="0"/>
      </w:pPr>
      <w:r>
        <w:separator/>
      </w:r>
    </w:p>
  </w:footnote>
  <w:footnote w:type="continuationSeparator" w:id="1">
    <w:p w:rsidR="00762F0F" w:rsidRDefault="00762F0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B0E"/>
    <w:multiLevelType w:val="hybridMultilevel"/>
    <w:tmpl w:val="D3E8E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6C3471"/>
    <w:multiLevelType w:val="hybridMultilevel"/>
    <w:tmpl w:val="1012C5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5C7039"/>
    <w:multiLevelType w:val="hybridMultilevel"/>
    <w:tmpl w:val="F0242BD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nsid w:val="0A842AC4"/>
    <w:multiLevelType w:val="hybridMultilevel"/>
    <w:tmpl w:val="9794B900"/>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
    <w:nsid w:val="0CBD54DE"/>
    <w:multiLevelType w:val="hybridMultilevel"/>
    <w:tmpl w:val="14045C2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nsid w:val="10607778"/>
    <w:multiLevelType w:val="hybridMultilevel"/>
    <w:tmpl w:val="0CCAECE8"/>
    <w:lvl w:ilvl="0" w:tplc="04190013">
      <w:start w:val="1"/>
      <w:numFmt w:val="upperRoman"/>
      <w:lvlText w:val="%1."/>
      <w:lvlJc w:val="right"/>
      <w:pPr>
        <w:ind w:left="1619" w:hanging="360"/>
      </w:p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6">
    <w:nsid w:val="11174862"/>
    <w:multiLevelType w:val="multilevel"/>
    <w:tmpl w:val="30B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FA03D5"/>
    <w:multiLevelType w:val="hybridMultilevel"/>
    <w:tmpl w:val="5E96001E"/>
    <w:lvl w:ilvl="0" w:tplc="04190011">
      <w:start w:val="1"/>
      <w:numFmt w:val="decimal"/>
      <w:lvlText w:val="%1)"/>
      <w:lvlJc w:val="left"/>
      <w:pPr>
        <w:ind w:left="1619" w:hanging="360"/>
      </w:pPr>
    </w:lvl>
    <w:lvl w:ilvl="1" w:tplc="04190011">
      <w:start w:val="1"/>
      <w:numFmt w:val="decimal"/>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8">
    <w:nsid w:val="18246276"/>
    <w:multiLevelType w:val="hybridMultilevel"/>
    <w:tmpl w:val="8EA2797C"/>
    <w:lvl w:ilvl="0" w:tplc="04190013">
      <w:start w:val="1"/>
      <w:numFmt w:val="upperRoman"/>
      <w:lvlText w:val="%1."/>
      <w:lvlJc w:val="righ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9">
    <w:nsid w:val="21836261"/>
    <w:multiLevelType w:val="hybridMultilevel"/>
    <w:tmpl w:val="A372D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9D3388"/>
    <w:multiLevelType w:val="hybridMultilevel"/>
    <w:tmpl w:val="7264FC44"/>
    <w:lvl w:ilvl="0" w:tplc="04190013">
      <w:start w:val="1"/>
      <w:numFmt w:val="upperRoman"/>
      <w:lvlText w:val="%1."/>
      <w:lvlJc w:val="righ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1">
    <w:nsid w:val="25486A7D"/>
    <w:multiLevelType w:val="hybridMultilevel"/>
    <w:tmpl w:val="18EECAD6"/>
    <w:lvl w:ilvl="0" w:tplc="04190011">
      <w:start w:val="1"/>
      <w:numFmt w:val="decimal"/>
      <w:lvlText w:val="%1)"/>
      <w:lvlJc w:val="left"/>
      <w:pPr>
        <w:ind w:left="1619" w:hanging="360"/>
      </w:pPr>
    </w:lvl>
    <w:lvl w:ilvl="1" w:tplc="04190019">
      <w:start w:val="1"/>
      <w:numFmt w:val="lowerLetter"/>
      <w:lvlText w:val="%2."/>
      <w:lvlJc w:val="left"/>
      <w:pPr>
        <w:ind w:left="2339" w:hanging="360"/>
      </w:pPr>
    </w:lvl>
    <w:lvl w:ilvl="2" w:tplc="0419001B">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12">
    <w:nsid w:val="26856ED1"/>
    <w:multiLevelType w:val="hybridMultilevel"/>
    <w:tmpl w:val="1C4CDD78"/>
    <w:lvl w:ilvl="0" w:tplc="04190013">
      <w:start w:val="1"/>
      <w:numFmt w:val="upperRoman"/>
      <w:lvlText w:val="%1."/>
      <w:lvlJc w:val="righ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3">
    <w:nsid w:val="2BDF512D"/>
    <w:multiLevelType w:val="hybridMultilevel"/>
    <w:tmpl w:val="C19AE47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nsid w:val="2DB070B8"/>
    <w:multiLevelType w:val="hybridMultilevel"/>
    <w:tmpl w:val="0C628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B07F6E"/>
    <w:multiLevelType w:val="hybridMultilevel"/>
    <w:tmpl w:val="CA3AA436"/>
    <w:lvl w:ilvl="0" w:tplc="02B2D0BE">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6">
    <w:nsid w:val="327605BE"/>
    <w:multiLevelType w:val="hybridMultilevel"/>
    <w:tmpl w:val="D04C9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0C6C22"/>
    <w:multiLevelType w:val="hybridMultilevel"/>
    <w:tmpl w:val="4FA85C0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nsid w:val="39F36051"/>
    <w:multiLevelType w:val="hybridMultilevel"/>
    <w:tmpl w:val="C30AF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AE51BAA"/>
    <w:multiLevelType w:val="hybridMultilevel"/>
    <w:tmpl w:val="F6444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CD915A4"/>
    <w:multiLevelType w:val="hybridMultilevel"/>
    <w:tmpl w:val="460CCF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88437D"/>
    <w:multiLevelType w:val="hybridMultilevel"/>
    <w:tmpl w:val="ABECFDB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2">
    <w:nsid w:val="4E2362D7"/>
    <w:multiLevelType w:val="hybridMultilevel"/>
    <w:tmpl w:val="5354407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1B558C1"/>
    <w:multiLevelType w:val="hybridMultilevel"/>
    <w:tmpl w:val="5CA2390C"/>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nsid w:val="56275C61"/>
    <w:multiLevelType w:val="hybridMultilevel"/>
    <w:tmpl w:val="9AD683E6"/>
    <w:lvl w:ilvl="0" w:tplc="04190013">
      <w:start w:val="1"/>
      <w:numFmt w:val="upperRoman"/>
      <w:lvlText w:val="%1."/>
      <w:lvlJc w:val="righ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5">
    <w:nsid w:val="595E2C9C"/>
    <w:multiLevelType w:val="multilevel"/>
    <w:tmpl w:val="2F4C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901232"/>
    <w:multiLevelType w:val="hybridMultilevel"/>
    <w:tmpl w:val="799E2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9401B1"/>
    <w:multiLevelType w:val="hybridMultilevel"/>
    <w:tmpl w:val="BAFC0128"/>
    <w:lvl w:ilvl="0" w:tplc="04190015">
      <w:start w:val="1"/>
      <w:numFmt w:val="upperLetter"/>
      <w:lvlText w:val="%1."/>
      <w:lvlJc w:val="left"/>
      <w:pPr>
        <w:ind w:left="1619" w:hanging="360"/>
      </w:pPr>
    </w:lvl>
    <w:lvl w:ilvl="1" w:tplc="04190011">
      <w:start w:val="1"/>
      <w:numFmt w:val="decimal"/>
      <w:lvlText w:val="%2)"/>
      <w:lvlJc w:val="left"/>
      <w:pPr>
        <w:ind w:left="2339" w:hanging="360"/>
      </w:pPr>
    </w:lvl>
    <w:lvl w:ilvl="2" w:tplc="0419001B">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28">
    <w:nsid w:val="6AFB79BF"/>
    <w:multiLevelType w:val="hybridMultilevel"/>
    <w:tmpl w:val="E08609D0"/>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nsid w:val="710A6869"/>
    <w:multiLevelType w:val="hybridMultilevel"/>
    <w:tmpl w:val="C7B4DCD2"/>
    <w:lvl w:ilvl="0" w:tplc="04190011">
      <w:start w:val="1"/>
      <w:numFmt w:val="decimal"/>
      <w:lvlText w:val="%1)"/>
      <w:lvlJc w:val="left"/>
      <w:pPr>
        <w:ind w:left="1619" w:hanging="360"/>
      </w:pPr>
    </w:lvl>
    <w:lvl w:ilvl="1" w:tplc="04190019">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0">
    <w:nsid w:val="737408B8"/>
    <w:multiLevelType w:val="hybridMultilevel"/>
    <w:tmpl w:val="77FA0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4873368"/>
    <w:multiLevelType w:val="hybridMultilevel"/>
    <w:tmpl w:val="A97EC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6E25DB"/>
    <w:multiLevelType w:val="hybridMultilevel"/>
    <w:tmpl w:val="9E4AED18"/>
    <w:lvl w:ilvl="0" w:tplc="04190015">
      <w:start w:val="1"/>
      <w:numFmt w:val="upperLetter"/>
      <w:lvlText w:val="%1."/>
      <w:lvlJc w:val="left"/>
      <w:pPr>
        <w:ind w:left="1619" w:hanging="360"/>
      </w:p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3">
    <w:nsid w:val="7DC077A9"/>
    <w:multiLevelType w:val="hybridMultilevel"/>
    <w:tmpl w:val="BBEC048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abstractNumId w:val="15"/>
  </w:num>
  <w:num w:numId="2">
    <w:abstractNumId w:val="1"/>
  </w:num>
  <w:num w:numId="3">
    <w:abstractNumId w:val="18"/>
  </w:num>
  <w:num w:numId="4">
    <w:abstractNumId w:val="20"/>
  </w:num>
  <w:num w:numId="5">
    <w:abstractNumId w:val="9"/>
  </w:num>
  <w:num w:numId="6">
    <w:abstractNumId w:val="14"/>
  </w:num>
  <w:num w:numId="7">
    <w:abstractNumId w:val="16"/>
  </w:num>
  <w:num w:numId="8">
    <w:abstractNumId w:val="25"/>
  </w:num>
  <w:num w:numId="9">
    <w:abstractNumId w:val="21"/>
  </w:num>
  <w:num w:numId="10">
    <w:abstractNumId w:val="19"/>
  </w:num>
  <w:num w:numId="11">
    <w:abstractNumId w:val="6"/>
  </w:num>
  <w:num w:numId="12">
    <w:abstractNumId w:val="0"/>
  </w:num>
  <w:num w:numId="13">
    <w:abstractNumId w:val="26"/>
  </w:num>
  <w:num w:numId="14">
    <w:abstractNumId w:val="31"/>
  </w:num>
  <w:num w:numId="15">
    <w:abstractNumId w:val="30"/>
  </w:num>
  <w:num w:numId="16">
    <w:abstractNumId w:val="17"/>
  </w:num>
  <w:num w:numId="17">
    <w:abstractNumId w:val="2"/>
  </w:num>
  <w:num w:numId="18">
    <w:abstractNumId w:val="22"/>
  </w:num>
  <w:num w:numId="19">
    <w:abstractNumId w:val="12"/>
  </w:num>
  <w:num w:numId="20">
    <w:abstractNumId w:val="8"/>
  </w:num>
  <w:num w:numId="21">
    <w:abstractNumId w:val="3"/>
  </w:num>
  <w:num w:numId="22">
    <w:abstractNumId w:val="28"/>
  </w:num>
  <w:num w:numId="23">
    <w:abstractNumId w:val="23"/>
  </w:num>
  <w:num w:numId="24">
    <w:abstractNumId w:val="5"/>
  </w:num>
  <w:num w:numId="25">
    <w:abstractNumId w:val="32"/>
  </w:num>
  <w:num w:numId="26">
    <w:abstractNumId w:val="10"/>
  </w:num>
  <w:num w:numId="27">
    <w:abstractNumId w:val="29"/>
  </w:num>
  <w:num w:numId="28">
    <w:abstractNumId w:val="11"/>
  </w:num>
  <w:num w:numId="29">
    <w:abstractNumId w:val="7"/>
  </w:num>
  <w:num w:numId="30">
    <w:abstractNumId w:val="27"/>
  </w:num>
  <w:num w:numId="31">
    <w:abstractNumId w:val="24"/>
  </w:num>
  <w:num w:numId="32">
    <w:abstractNumId w:val="13"/>
  </w:num>
  <w:num w:numId="33">
    <w:abstractNumId w:val="4"/>
  </w:num>
  <w:num w:numId="34">
    <w:abstractNumId w:val="3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3"/>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0"/>
    <w:footnote w:id="1"/>
  </w:footnotePr>
  <w:endnotePr>
    <w:endnote w:id="0"/>
    <w:endnote w:id="1"/>
  </w:endnotePr>
  <w:compat/>
  <w:rsids>
    <w:rsidRoot w:val="00F07D8C"/>
    <w:rsid w:val="00005AB2"/>
    <w:rsid w:val="00007120"/>
    <w:rsid w:val="00010AD2"/>
    <w:rsid w:val="000174A9"/>
    <w:rsid w:val="000222F8"/>
    <w:rsid w:val="00031D8E"/>
    <w:rsid w:val="00032870"/>
    <w:rsid w:val="00046662"/>
    <w:rsid w:val="000746E6"/>
    <w:rsid w:val="000748F5"/>
    <w:rsid w:val="0007637D"/>
    <w:rsid w:val="000779A0"/>
    <w:rsid w:val="00081D01"/>
    <w:rsid w:val="00094001"/>
    <w:rsid w:val="000A1B03"/>
    <w:rsid w:val="000B2252"/>
    <w:rsid w:val="000C3AC7"/>
    <w:rsid w:val="000D27FB"/>
    <w:rsid w:val="000F24E6"/>
    <w:rsid w:val="000F2679"/>
    <w:rsid w:val="000F4924"/>
    <w:rsid w:val="000F6E7B"/>
    <w:rsid w:val="000F71C7"/>
    <w:rsid w:val="001045B2"/>
    <w:rsid w:val="0010665B"/>
    <w:rsid w:val="00110AD4"/>
    <w:rsid w:val="001139C0"/>
    <w:rsid w:val="00122CD0"/>
    <w:rsid w:val="00130324"/>
    <w:rsid w:val="00130789"/>
    <w:rsid w:val="00132057"/>
    <w:rsid w:val="00136276"/>
    <w:rsid w:val="00141A56"/>
    <w:rsid w:val="001474A5"/>
    <w:rsid w:val="00157182"/>
    <w:rsid w:val="00157711"/>
    <w:rsid w:val="00160776"/>
    <w:rsid w:val="00165A89"/>
    <w:rsid w:val="00166016"/>
    <w:rsid w:val="00183453"/>
    <w:rsid w:val="001855BF"/>
    <w:rsid w:val="00185ECD"/>
    <w:rsid w:val="001A404D"/>
    <w:rsid w:val="001A664C"/>
    <w:rsid w:val="001B17B4"/>
    <w:rsid w:val="001B4C19"/>
    <w:rsid w:val="001C1FC4"/>
    <w:rsid w:val="001D2534"/>
    <w:rsid w:val="00202CAC"/>
    <w:rsid w:val="00203F33"/>
    <w:rsid w:val="0021032A"/>
    <w:rsid w:val="00213140"/>
    <w:rsid w:val="002134DD"/>
    <w:rsid w:val="00216FD7"/>
    <w:rsid w:val="00223248"/>
    <w:rsid w:val="002269B6"/>
    <w:rsid w:val="00231DE2"/>
    <w:rsid w:val="002336F9"/>
    <w:rsid w:val="0023649F"/>
    <w:rsid w:val="00240255"/>
    <w:rsid w:val="00242459"/>
    <w:rsid w:val="00243925"/>
    <w:rsid w:val="0024639A"/>
    <w:rsid w:val="0025208B"/>
    <w:rsid w:val="00252BA7"/>
    <w:rsid w:val="002540B2"/>
    <w:rsid w:val="002636A8"/>
    <w:rsid w:val="00274097"/>
    <w:rsid w:val="00275DA8"/>
    <w:rsid w:val="002803A7"/>
    <w:rsid w:val="00285D0B"/>
    <w:rsid w:val="002877C3"/>
    <w:rsid w:val="00296836"/>
    <w:rsid w:val="002A2ECE"/>
    <w:rsid w:val="002A70C1"/>
    <w:rsid w:val="002C3FF1"/>
    <w:rsid w:val="002C5515"/>
    <w:rsid w:val="002D177C"/>
    <w:rsid w:val="002D6A2F"/>
    <w:rsid w:val="002F0284"/>
    <w:rsid w:val="002F71F5"/>
    <w:rsid w:val="0030348A"/>
    <w:rsid w:val="003070A5"/>
    <w:rsid w:val="0031764B"/>
    <w:rsid w:val="003223ED"/>
    <w:rsid w:val="00323979"/>
    <w:rsid w:val="00331EBA"/>
    <w:rsid w:val="00332C21"/>
    <w:rsid w:val="00336550"/>
    <w:rsid w:val="003521C1"/>
    <w:rsid w:val="00352C74"/>
    <w:rsid w:val="003546DC"/>
    <w:rsid w:val="00363543"/>
    <w:rsid w:val="003640C8"/>
    <w:rsid w:val="00366839"/>
    <w:rsid w:val="00387CF1"/>
    <w:rsid w:val="00393F7B"/>
    <w:rsid w:val="003B15D7"/>
    <w:rsid w:val="003B199C"/>
    <w:rsid w:val="003B1BD4"/>
    <w:rsid w:val="003C5D4D"/>
    <w:rsid w:val="003D1EF2"/>
    <w:rsid w:val="003D4917"/>
    <w:rsid w:val="003D610C"/>
    <w:rsid w:val="003E1A97"/>
    <w:rsid w:val="003E648E"/>
    <w:rsid w:val="003E6CE6"/>
    <w:rsid w:val="00402438"/>
    <w:rsid w:val="0040495D"/>
    <w:rsid w:val="00404EC1"/>
    <w:rsid w:val="00407757"/>
    <w:rsid w:val="00416860"/>
    <w:rsid w:val="004373CA"/>
    <w:rsid w:val="00441595"/>
    <w:rsid w:val="00444B05"/>
    <w:rsid w:val="00460687"/>
    <w:rsid w:val="00484789"/>
    <w:rsid w:val="00485983"/>
    <w:rsid w:val="0049412F"/>
    <w:rsid w:val="004A4862"/>
    <w:rsid w:val="004A5762"/>
    <w:rsid w:val="004B47C6"/>
    <w:rsid w:val="004B671A"/>
    <w:rsid w:val="004B6BA3"/>
    <w:rsid w:val="004C4FC6"/>
    <w:rsid w:val="004D2E5C"/>
    <w:rsid w:val="004E5454"/>
    <w:rsid w:val="004E6FE2"/>
    <w:rsid w:val="004F0EE4"/>
    <w:rsid w:val="004F21B3"/>
    <w:rsid w:val="004F2D82"/>
    <w:rsid w:val="0050097D"/>
    <w:rsid w:val="0050380E"/>
    <w:rsid w:val="00507C3E"/>
    <w:rsid w:val="005124D3"/>
    <w:rsid w:val="00514520"/>
    <w:rsid w:val="00517703"/>
    <w:rsid w:val="00522D86"/>
    <w:rsid w:val="00540FC0"/>
    <w:rsid w:val="00540FEC"/>
    <w:rsid w:val="005423A3"/>
    <w:rsid w:val="005457ED"/>
    <w:rsid w:val="00567B5D"/>
    <w:rsid w:val="0057120C"/>
    <w:rsid w:val="0057459A"/>
    <w:rsid w:val="00575271"/>
    <w:rsid w:val="00575681"/>
    <w:rsid w:val="005830B7"/>
    <w:rsid w:val="005835F0"/>
    <w:rsid w:val="00584689"/>
    <w:rsid w:val="00584DA9"/>
    <w:rsid w:val="005866FA"/>
    <w:rsid w:val="00590483"/>
    <w:rsid w:val="005A05E1"/>
    <w:rsid w:val="005A3893"/>
    <w:rsid w:val="005B17DC"/>
    <w:rsid w:val="005B4DFF"/>
    <w:rsid w:val="005C1EB1"/>
    <w:rsid w:val="005D65CA"/>
    <w:rsid w:val="005E3D02"/>
    <w:rsid w:val="006027C5"/>
    <w:rsid w:val="00604AC6"/>
    <w:rsid w:val="00611D96"/>
    <w:rsid w:val="0063255B"/>
    <w:rsid w:val="00654F73"/>
    <w:rsid w:val="00667946"/>
    <w:rsid w:val="00686C9B"/>
    <w:rsid w:val="006A7CE0"/>
    <w:rsid w:val="006B567B"/>
    <w:rsid w:val="006B5A18"/>
    <w:rsid w:val="006B664E"/>
    <w:rsid w:val="006C3185"/>
    <w:rsid w:val="006C723B"/>
    <w:rsid w:val="006D41CE"/>
    <w:rsid w:val="00701633"/>
    <w:rsid w:val="007058EC"/>
    <w:rsid w:val="00713D83"/>
    <w:rsid w:val="007355FC"/>
    <w:rsid w:val="007404A0"/>
    <w:rsid w:val="007458DD"/>
    <w:rsid w:val="007611FC"/>
    <w:rsid w:val="00761EDE"/>
    <w:rsid w:val="00762F0F"/>
    <w:rsid w:val="00767605"/>
    <w:rsid w:val="0078513C"/>
    <w:rsid w:val="007879B7"/>
    <w:rsid w:val="007A2772"/>
    <w:rsid w:val="007A2823"/>
    <w:rsid w:val="007A2F06"/>
    <w:rsid w:val="007A6CAC"/>
    <w:rsid w:val="007B178E"/>
    <w:rsid w:val="007B1C1D"/>
    <w:rsid w:val="007B3340"/>
    <w:rsid w:val="007B40A4"/>
    <w:rsid w:val="007B4F82"/>
    <w:rsid w:val="007C3C09"/>
    <w:rsid w:val="007D459A"/>
    <w:rsid w:val="007E6C49"/>
    <w:rsid w:val="007E7D8A"/>
    <w:rsid w:val="007F3224"/>
    <w:rsid w:val="007F359D"/>
    <w:rsid w:val="007F7338"/>
    <w:rsid w:val="008041E0"/>
    <w:rsid w:val="00814CBB"/>
    <w:rsid w:val="00815487"/>
    <w:rsid w:val="00815A52"/>
    <w:rsid w:val="00815B43"/>
    <w:rsid w:val="008368B1"/>
    <w:rsid w:val="008429F4"/>
    <w:rsid w:val="00845B9F"/>
    <w:rsid w:val="008523B8"/>
    <w:rsid w:val="00854F9D"/>
    <w:rsid w:val="0085631B"/>
    <w:rsid w:val="0086097A"/>
    <w:rsid w:val="00863E3A"/>
    <w:rsid w:val="00865C98"/>
    <w:rsid w:val="00871CF6"/>
    <w:rsid w:val="00873163"/>
    <w:rsid w:val="00890284"/>
    <w:rsid w:val="00895DA9"/>
    <w:rsid w:val="00897494"/>
    <w:rsid w:val="00897D8A"/>
    <w:rsid w:val="008A68D6"/>
    <w:rsid w:val="008B0AFB"/>
    <w:rsid w:val="008C2F03"/>
    <w:rsid w:val="008C4B74"/>
    <w:rsid w:val="008C53DF"/>
    <w:rsid w:val="008C7780"/>
    <w:rsid w:val="008E6055"/>
    <w:rsid w:val="008F2BA8"/>
    <w:rsid w:val="008F62ED"/>
    <w:rsid w:val="00901EEC"/>
    <w:rsid w:val="009169D3"/>
    <w:rsid w:val="00925B40"/>
    <w:rsid w:val="00931A7E"/>
    <w:rsid w:val="009459F1"/>
    <w:rsid w:val="0096286C"/>
    <w:rsid w:val="0097316C"/>
    <w:rsid w:val="00981C8F"/>
    <w:rsid w:val="00982245"/>
    <w:rsid w:val="009934BD"/>
    <w:rsid w:val="00993863"/>
    <w:rsid w:val="009A1CB8"/>
    <w:rsid w:val="009A3E04"/>
    <w:rsid w:val="009C0128"/>
    <w:rsid w:val="009D6EC8"/>
    <w:rsid w:val="009E259E"/>
    <w:rsid w:val="009E38D5"/>
    <w:rsid w:val="009F091F"/>
    <w:rsid w:val="009F503E"/>
    <w:rsid w:val="009F5461"/>
    <w:rsid w:val="009F5589"/>
    <w:rsid w:val="00A013C9"/>
    <w:rsid w:val="00A1310D"/>
    <w:rsid w:val="00A1314C"/>
    <w:rsid w:val="00A17886"/>
    <w:rsid w:val="00A24DD1"/>
    <w:rsid w:val="00A34DEC"/>
    <w:rsid w:val="00A419E6"/>
    <w:rsid w:val="00A4763C"/>
    <w:rsid w:val="00A55FF7"/>
    <w:rsid w:val="00A57981"/>
    <w:rsid w:val="00A6327A"/>
    <w:rsid w:val="00A663DF"/>
    <w:rsid w:val="00A70C46"/>
    <w:rsid w:val="00A73C91"/>
    <w:rsid w:val="00A86A60"/>
    <w:rsid w:val="00A9078B"/>
    <w:rsid w:val="00A93128"/>
    <w:rsid w:val="00A96899"/>
    <w:rsid w:val="00A9732D"/>
    <w:rsid w:val="00AA11EF"/>
    <w:rsid w:val="00AA62B7"/>
    <w:rsid w:val="00AC1390"/>
    <w:rsid w:val="00AC41FD"/>
    <w:rsid w:val="00AD5D95"/>
    <w:rsid w:val="00AE007C"/>
    <w:rsid w:val="00B077A8"/>
    <w:rsid w:val="00B14204"/>
    <w:rsid w:val="00B40FD7"/>
    <w:rsid w:val="00B4514A"/>
    <w:rsid w:val="00B5011F"/>
    <w:rsid w:val="00B6047E"/>
    <w:rsid w:val="00B6760F"/>
    <w:rsid w:val="00B67DB2"/>
    <w:rsid w:val="00B7796F"/>
    <w:rsid w:val="00B840E2"/>
    <w:rsid w:val="00B863D9"/>
    <w:rsid w:val="00B93A72"/>
    <w:rsid w:val="00B93F7F"/>
    <w:rsid w:val="00BA085A"/>
    <w:rsid w:val="00BB148A"/>
    <w:rsid w:val="00BB57A3"/>
    <w:rsid w:val="00BC1EFE"/>
    <w:rsid w:val="00BC3F55"/>
    <w:rsid w:val="00BC6C7B"/>
    <w:rsid w:val="00BF5DD3"/>
    <w:rsid w:val="00BF60F3"/>
    <w:rsid w:val="00C069BB"/>
    <w:rsid w:val="00C07CAF"/>
    <w:rsid w:val="00C11380"/>
    <w:rsid w:val="00C16CC4"/>
    <w:rsid w:val="00C17FB6"/>
    <w:rsid w:val="00C34CC3"/>
    <w:rsid w:val="00C41F37"/>
    <w:rsid w:val="00C43137"/>
    <w:rsid w:val="00C51635"/>
    <w:rsid w:val="00C53808"/>
    <w:rsid w:val="00C63A20"/>
    <w:rsid w:val="00C65837"/>
    <w:rsid w:val="00C7163E"/>
    <w:rsid w:val="00C73014"/>
    <w:rsid w:val="00C7693A"/>
    <w:rsid w:val="00C779E3"/>
    <w:rsid w:val="00C80328"/>
    <w:rsid w:val="00C81C43"/>
    <w:rsid w:val="00C96646"/>
    <w:rsid w:val="00CA57F1"/>
    <w:rsid w:val="00CB2288"/>
    <w:rsid w:val="00CB3F0E"/>
    <w:rsid w:val="00CC0B7F"/>
    <w:rsid w:val="00CD5FF1"/>
    <w:rsid w:val="00CE64A2"/>
    <w:rsid w:val="00CE662B"/>
    <w:rsid w:val="00CF4E6E"/>
    <w:rsid w:val="00D0736A"/>
    <w:rsid w:val="00D104C2"/>
    <w:rsid w:val="00D11417"/>
    <w:rsid w:val="00D122D4"/>
    <w:rsid w:val="00D14497"/>
    <w:rsid w:val="00D16615"/>
    <w:rsid w:val="00D44145"/>
    <w:rsid w:val="00D541DB"/>
    <w:rsid w:val="00D565AB"/>
    <w:rsid w:val="00D8565F"/>
    <w:rsid w:val="00D95939"/>
    <w:rsid w:val="00DA13C7"/>
    <w:rsid w:val="00DB27F0"/>
    <w:rsid w:val="00DB3DF1"/>
    <w:rsid w:val="00DB4948"/>
    <w:rsid w:val="00DC45F2"/>
    <w:rsid w:val="00DC5EBD"/>
    <w:rsid w:val="00DE54F9"/>
    <w:rsid w:val="00DE5532"/>
    <w:rsid w:val="00DF19A8"/>
    <w:rsid w:val="00E06E81"/>
    <w:rsid w:val="00E075D8"/>
    <w:rsid w:val="00E32FC6"/>
    <w:rsid w:val="00E4074C"/>
    <w:rsid w:val="00E41552"/>
    <w:rsid w:val="00E448D8"/>
    <w:rsid w:val="00E45518"/>
    <w:rsid w:val="00E53416"/>
    <w:rsid w:val="00E55FD0"/>
    <w:rsid w:val="00E572EA"/>
    <w:rsid w:val="00E57E5A"/>
    <w:rsid w:val="00E705DA"/>
    <w:rsid w:val="00E7209B"/>
    <w:rsid w:val="00E72734"/>
    <w:rsid w:val="00E77B39"/>
    <w:rsid w:val="00E9090F"/>
    <w:rsid w:val="00EA6993"/>
    <w:rsid w:val="00EA7A3B"/>
    <w:rsid w:val="00EB6CC4"/>
    <w:rsid w:val="00EE29CE"/>
    <w:rsid w:val="00F02F01"/>
    <w:rsid w:val="00F041E3"/>
    <w:rsid w:val="00F05103"/>
    <w:rsid w:val="00F057F9"/>
    <w:rsid w:val="00F07D8C"/>
    <w:rsid w:val="00F23610"/>
    <w:rsid w:val="00F409DC"/>
    <w:rsid w:val="00F412DB"/>
    <w:rsid w:val="00F57482"/>
    <w:rsid w:val="00F57D15"/>
    <w:rsid w:val="00F61A89"/>
    <w:rsid w:val="00F624B8"/>
    <w:rsid w:val="00F735E7"/>
    <w:rsid w:val="00F76C72"/>
    <w:rsid w:val="00F9329D"/>
    <w:rsid w:val="00F949FC"/>
    <w:rsid w:val="00FA3D3B"/>
    <w:rsid w:val="00FA52C7"/>
    <w:rsid w:val="00FB3355"/>
    <w:rsid w:val="00FB3525"/>
    <w:rsid w:val="00FC1344"/>
    <w:rsid w:val="00FD2F8F"/>
    <w:rsid w:val="00FD4CF5"/>
    <w:rsid w:val="00FE2E7D"/>
    <w:rsid w:val="00FF71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3212]"/>
    </o:shapedefaults>
    <o:shapelayout v:ext="edit">
      <o:idmap v:ext="edit" data="1"/>
      <o:regrouptable v:ext="edit">
        <o:entry new="1" old="0"/>
        <o:entry new="2" old="1"/>
        <o:entry new="3" old="1"/>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64E"/>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6B664E"/>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6B664E"/>
    <w:pPr>
      <w:keepNext/>
      <w:spacing w:before="240" w:after="60"/>
      <w:jc w:val="left"/>
      <w:outlineLvl w:val="1"/>
    </w:pPr>
    <w:rPr>
      <w:rFonts w:ascii="Arial" w:hAnsi="Arial" w:cs="Arial"/>
      <w:b/>
      <w:bCs/>
      <w:i/>
      <w:iCs/>
      <w:sz w:val="28"/>
      <w:szCs w:val="28"/>
    </w:rPr>
  </w:style>
  <w:style w:type="paragraph" w:styleId="3">
    <w:name w:val="heading 3"/>
    <w:basedOn w:val="a"/>
    <w:next w:val="a"/>
    <w:link w:val="30"/>
    <w:uiPriority w:val="9"/>
    <w:unhideWhenUsed/>
    <w:qFormat/>
    <w:rsid w:val="00CF4E6E"/>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0"/>
    <w:link w:val="40"/>
    <w:uiPriority w:val="9"/>
    <w:unhideWhenUsed/>
    <w:qFormat/>
    <w:rsid w:val="00240255"/>
    <w:pPr>
      <w:keepNext/>
      <w:keepLines/>
      <w:spacing w:before="200" w:after="120"/>
      <w:jc w:val="left"/>
      <w:outlineLvl w:val="3"/>
    </w:pPr>
    <w:rPr>
      <w:rFonts w:asciiTheme="majorHAnsi" w:eastAsiaTheme="majorEastAsia" w:hAnsiTheme="majorHAnsi" w:cstheme="majorBidi"/>
      <w:b/>
      <w:bCs/>
      <w:i/>
      <w:iCs/>
      <w:color w:val="5B9BD5" w:themeColor="accent1"/>
      <w:sz w:val="3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664E"/>
    <w:rPr>
      <w:rFonts w:ascii="Arial" w:eastAsia="Times New Roman" w:hAnsi="Arial" w:cs="Arial"/>
      <w:b/>
      <w:bCs/>
      <w:kern w:val="32"/>
      <w:sz w:val="32"/>
      <w:szCs w:val="32"/>
      <w:lang w:eastAsia="ru-RU"/>
    </w:rPr>
  </w:style>
  <w:style w:type="character" w:customStyle="1" w:styleId="20">
    <w:name w:val="Заголовок 2 Знак"/>
    <w:basedOn w:val="a1"/>
    <w:link w:val="2"/>
    <w:rsid w:val="006B664E"/>
    <w:rPr>
      <w:rFonts w:ascii="Arial" w:eastAsia="Times New Roman" w:hAnsi="Arial" w:cs="Arial"/>
      <w:b/>
      <w:bCs/>
      <w:i/>
      <w:iCs/>
      <w:sz w:val="28"/>
      <w:szCs w:val="28"/>
      <w:lang w:eastAsia="ru-RU"/>
    </w:rPr>
  </w:style>
  <w:style w:type="paragraph" w:styleId="a4">
    <w:name w:val="Bibliography"/>
    <w:basedOn w:val="a"/>
    <w:next w:val="a"/>
    <w:uiPriority w:val="37"/>
    <w:semiHidden/>
    <w:unhideWhenUsed/>
    <w:rsid w:val="006B664E"/>
  </w:style>
  <w:style w:type="paragraph" w:customStyle="1" w:styleId="a5">
    <w:name w:val="_Название"/>
    <w:basedOn w:val="a6"/>
    <w:rsid w:val="006B664E"/>
    <w:rPr>
      <w:sz w:val="32"/>
    </w:rPr>
  </w:style>
  <w:style w:type="paragraph" w:customStyle="1" w:styleId="a6">
    <w:name w:val="_Титульный"/>
    <w:rsid w:val="006B664E"/>
    <w:pPr>
      <w:spacing w:after="0" w:line="240" w:lineRule="auto"/>
      <w:jc w:val="center"/>
    </w:pPr>
    <w:rPr>
      <w:rFonts w:ascii="Times New Roman" w:eastAsia="Times New Roman" w:hAnsi="Times New Roman" w:cs="Times New Roman"/>
      <w:sz w:val="24"/>
      <w:szCs w:val="20"/>
      <w:lang w:eastAsia="ru-RU"/>
    </w:rPr>
  </w:style>
  <w:style w:type="paragraph" w:customStyle="1" w:styleId="a7">
    <w:name w:val="Заголовок Содержания"/>
    <w:basedOn w:val="a"/>
    <w:rsid w:val="006B664E"/>
    <w:pPr>
      <w:keepNext/>
      <w:spacing w:before="240" w:after="60"/>
      <w:jc w:val="left"/>
    </w:pPr>
    <w:rPr>
      <w:rFonts w:ascii="Arial" w:hAnsi="Arial"/>
      <w:b/>
      <w:sz w:val="32"/>
    </w:rPr>
  </w:style>
  <w:style w:type="character" w:styleId="a8">
    <w:name w:val="page number"/>
    <w:basedOn w:val="a1"/>
    <w:rsid w:val="006B664E"/>
  </w:style>
  <w:style w:type="paragraph" w:customStyle="1" w:styleId="21">
    <w:name w:val="_Титульный2"/>
    <w:basedOn w:val="a6"/>
    <w:rsid w:val="006B664E"/>
    <w:pPr>
      <w:jc w:val="left"/>
    </w:pPr>
  </w:style>
  <w:style w:type="paragraph" w:styleId="11">
    <w:name w:val="toc 1"/>
    <w:basedOn w:val="a"/>
    <w:next w:val="a"/>
    <w:autoRedefine/>
    <w:uiPriority w:val="39"/>
    <w:rsid w:val="006B664E"/>
    <w:pPr>
      <w:tabs>
        <w:tab w:val="right" w:leader="dot" w:pos="9345"/>
      </w:tabs>
      <w:ind w:firstLine="0"/>
    </w:pPr>
  </w:style>
  <w:style w:type="paragraph" w:styleId="22">
    <w:name w:val="toc 2"/>
    <w:basedOn w:val="a"/>
    <w:next w:val="a"/>
    <w:autoRedefine/>
    <w:uiPriority w:val="39"/>
    <w:rsid w:val="006B664E"/>
    <w:pPr>
      <w:tabs>
        <w:tab w:val="right" w:leader="dot" w:pos="9345"/>
      </w:tabs>
      <w:ind w:left="540" w:hanging="1"/>
    </w:pPr>
  </w:style>
  <w:style w:type="character" w:styleId="a9">
    <w:name w:val="Hyperlink"/>
    <w:uiPriority w:val="99"/>
    <w:unhideWhenUsed/>
    <w:rsid w:val="006B664E"/>
    <w:rPr>
      <w:color w:val="0000FF"/>
      <w:u w:val="single"/>
    </w:rPr>
  </w:style>
  <w:style w:type="paragraph" w:styleId="aa">
    <w:name w:val="List Paragraph"/>
    <w:basedOn w:val="a"/>
    <w:uiPriority w:val="34"/>
    <w:qFormat/>
    <w:rsid w:val="00CF4E6E"/>
    <w:pPr>
      <w:ind w:left="720"/>
      <w:contextualSpacing/>
    </w:pPr>
  </w:style>
  <w:style w:type="character" w:customStyle="1" w:styleId="30">
    <w:name w:val="Заголовок 3 Знак"/>
    <w:basedOn w:val="a1"/>
    <w:link w:val="3"/>
    <w:uiPriority w:val="9"/>
    <w:rsid w:val="00CF4E6E"/>
    <w:rPr>
      <w:rFonts w:asciiTheme="majorHAnsi" w:eastAsiaTheme="majorEastAsia" w:hAnsiTheme="majorHAnsi" w:cstheme="majorBidi"/>
      <w:color w:val="1F4D78" w:themeColor="accent1" w:themeShade="7F"/>
      <w:sz w:val="24"/>
      <w:szCs w:val="24"/>
      <w:lang w:eastAsia="ru-RU"/>
    </w:rPr>
  </w:style>
  <w:style w:type="character" w:customStyle="1" w:styleId="apple-converted-space">
    <w:name w:val="apple-converted-space"/>
    <w:basedOn w:val="a1"/>
    <w:rsid w:val="00CF4E6E"/>
  </w:style>
  <w:style w:type="paragraph" w:styleId="ab">
    <w:name w:val="caption"/>
    <w:basedOn w:val="a"/>
    <w:next w:val="a"/>
    <w:uiPriority w:val="35"/>
    <w:unhideWhenUsed/>
    <w:qFormat/>
    <w:rsid w:val="00BB148A"/>
    <w:pPr>
      <w:spacing w:before="0" w:after="200"/>
    </w:pPr>
    <w:rPr>
      <w:i/>
      <w:iCs/>
      <w:color w:val="44546A" w:themeColor="text2"/>
      <w:sz w:val="18"/>
      <w:szCs w:val="18"/>
    </w:rPr>
  </w:style>
  <w:style w:type="paragraph" w:styleId="ac">
    <w:name w:val="Balloon Text"/>
    <w:basedOn w:val="a"/>
    <w:link w:val="ad"/>
    <w:uiPriority w:val="99"/>
    <w:semiHidden/>
    <w:unhideWhenUsed/>
    <w:rsid w:val="00B7796F"/>
    <w:pPr>
      <w:spacing w:before="0"/>
    </w:pPr>
    <w:rPr>
      <w:rFonts w:ascii="Segoe UI" w:hAnsi="Segoe UI" w:cs="Segoe UI"/>
      <w:sz w:val="18"/>
      <w:szCs w:val="18"/>
    </w:rPr>
  </w:style>
  <w:style w:type="character" w:customStyle="1" w:styleId="ad">
    <w:name w:val="Текст выноски Знак"/>
    <w:basedOn w:val="a1"/>
    <w:link w:val="ac"/>
    <w:uiPriority w:val="99"/>
    <w:semiHidden/>
    <w:rsid w:val="00B7796F"/>
    <w:rPr>
      <w:rFonts w:ascii="Segoe UI" w:eastAsia="Times New Roman" w:hAnsi="Segoe UI" w:cs="Segoe UI"/>
      <w:sz w:val="18"/>
      <w:szCs w:val="18"/>
      <w:lang w:eastAsia="ru-RU"/>
    </w:rPr>
  </w:style>
  <w:style w:type="character" w:styleId="HTML">
    <w:name w:val="HTML Code"/>
    <w:basedOn w:val="a1"/>
    <w:uiPriority w:val="99"/>
    <w:semiHidden/>
    <w:unhideWhenUsed/>
    <w:rsid w:val="003E1A97"/>
    <w:rPr>
      <w:rFonts w:ascii="Courier New" w:eastAsia="Times New Roman" w:hAnsi="Courier New" w:cs="Courier New"/>
      <w:sz w:val="20"/>
      <w:szCs w:val="20"/>
    </w:rPr>
  </w:style>
  <w:style w:type="character" w:styleId="ae">
    <w:name w:val="FollowedHyperlink"/>
    <w:basedOn w:val="a1"/>
    <w:uiPriority w:val="99"/>
    <w:semiHidden/>
    <w:unhideWhenUsed/>
    <w:rsid w:val="004B47C6"/>
    <w:rPr>
      <w:color w:val="954F72" w:themeColor="followedHyperlink"/>
      <w:u w:val="single"/>
    </w:rPr>
  </w:style>
  <w:style w:type="character" w:customStyle="1" w:styleId="mw-headline">
    <w:name w:val="mw-headline"/>
    <w:basedOn w:val="a1"/>
    <w:rsid w:val="00FA3D3B"/>
  </w:style>
  <w:style w:type="character" w:customStyle="1" w:styleId="mw-editsection">
    <w:name w:val="mw-editsection"/>
    <w:basedOn w:val="a1"/>
    <w:rsid w:val="00FA3D3B"/>
  </w:style>
  <w:style w:type="character" w:customStyle="1" w:styleId="mw-editsection-bracket">
    <w:name w:val="mw-editsection-bracket"/>
    <w:basedOn w:val="a1"/>
    <w:rsid w:val="00FA3D3B"/>
  </w:style>
  <w:style w:type="character" w:customStyle="1" w:styleId="mw-editsection-divider">
    <w:name w:val="mw-editsection-divider"/>
    <w:basedOn w:val="a1"/>
    <w:rsid w:val="00FA3D3B"/>
  </w:style>
  <w:style w:type="paragraph" w:styleId="af">
    <w:name w:val="Normal (Web)"/>
    <w:basedOn w:val="a"/>
    <w:uiPriority w:val="99"/>
    <w:semiHidden/>
    <w:unhideWhenUsed/>
    <w:rsid w:val="00FA3D3B"/>
    <w:pPr>
      <w:suppressAutoHyphens w:val="0"/>
      <w:spacing w:before="100" w:beforeAutospacing="1" w:after="100" w:afterAutospacing="1"/>
      <w:ind w:firstLine="0"/>
      <w:jc w:val="left"/>
    </w:pPr>
  </w:style>
  <w:style w:type="paragraph" w:styleId="31">
    <w:name w:val="toc 3"/>
    <w:basedOn w:val="a"/>
    <w:next w:val="a"/>
    <w:autoRedefine/>
    <w:uiPriority w:val="39"/>
    <w:unhideWhenUsed/>
    <w:rsid w:val="00F57482"/>
    <w:pPr>
      <w:spacing w:after="100"/>
      <w:ind w:left="480"/>
    </w:pPr>
  </w:style>
  <w:style w:type="character" w:styleId="af0">
    <w:name w:val="Placeholder Text"/>
    <w:basedOn w:val="a1"/>
    <w:uiPriority w:val="99"/>
    <w:semiHidden/>
    <w:rsid w:val="00213140"/>
    <w:rPr>
      <w:color w:val="808080"/>
    </w:rPr>
  </w:style>
  <w:style w:type="table" w:styleId="af1">
    <w:name w:val="Table Grid"/>
    <w:basedOn w:val="a2"/>
    <w:uiPriority w:val="39"/>
    <w:rsid w:val="009F5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TOC Heading"/>
    <w:basedOn w:val="1"/>
    <w:next w:val="a"/>
    <w:uiPriority w:val="39"/>
    <w:semiHidden/>
    <w:unhideWhenUsed/>
    <w:qFormat/>
    <w:rsid w:val="00DB27F0"/>
    <w:pPr>
      <w:keepLines/>
      <w:suppressAutoHyphens w:val="0"/>
      <w:spacing w:before="480" w:after="0" w:line="276" w:lineRule="auto"/>
      <w:ind w:firstLine="0"/>
      <w:outlineLvl w:val="9"/>
    </w:pPr>
    <w:rPr>
      <w:rFonts w:asciiTheme="majorHAnsi" w:eastAsiaTheme="majorEastAsia" w:hAnsiTheme="majorHAnsi" w:cstheme="majorBidi"/>
      <w:color w:val="2E74B5" w:themeColor="accent1" w:themeShade="BF"/>
      <w:kern w:val="0"/>
      <w:sz w:val="28"/>
      <w:szCs w:val="28"/>
    </w:rPr>
  </w:style>
  <w:style w:type="character" w:styleId="af3">
    <w:name w:val="Emphasis"/>
    <w:basedOn w:val="a1"/>
    <w:uiPriority w:val="20"/>
    <w:qFormat/>
    <w:rsid w:val="00AD5D95"/>
    <w:rPr>
      <w:i/>
      <w:iCs/>
    </w:rPr>
  </w:style>
  <w:style w:type="paragraph" w:styleId="a0">
    <w:name w:val="No Spacing"/>
    <w:uiPriority w:val="1"/>
    <w:qFormat/>
    <w:rsid w:val="009E38D5"/>
    <w:pPr>
      <w:suppressAutoHyphens/>
      <w:spacing w:after="0" w:line="240" w:lineRule="auto"/>
      <w:ind w:firstLine="539"/>
      <w:jc w:val="both"/>
    </w:pPr>
    <w:rPr>
      <w:rFonts w:ascii="Times New Roman" w:eastAsia="Times New Roman" w:hAnsi="Times New Roman" w:cs="Times New Roman"/>
      <w:sz w:val="24"/>
      <w:szCs w:val="24"/>
      <w:lang w:eastAsia="ru-RU"/>
    </w:rPr>
  </w:style>
  <w:style w:type="character" w:customStyle="1" w:styleId="40">
    <w:name w:val="Заголовок 4 Знак"/>
    <w:basedOn w:val="a1"/>
    <w:link w:val="4"/>
    <w:uiPriority w:val="9"/>
    <w:rsid w:val="00240255"/>
    <w:rPr>
      <w:rFonts w:asciiTheme="majorHAnsi" w:eastAsiaTheme="majorEastAsia" w:hAnsiTheme="majorHAnsi" w:cstheme="majorBidi"/>
      <w:b/>
      <w:bCs/>
      <w:i/>
      <w:iCs/>
      <w:color w:val="5B9BD5" w:themeColor="accent1"/>
      <w:sz w:val="36"/>
      <w:szCs w:val="24"/>
      <w:lang w:eastAsia="ru-RU"/>
    </w:rPr>
  </w:style>
</w:styles>
</file>

<file path=word/webSettings.xml><?xml version="1.0" encoding="utf-8"?>
<w:webSettings xmlns:r="http://schemas.openxmlformats.org/officeDocument/2006/relationships" xmlns:w="http://schemas.openxmlformats.org/wordprocessingml/2006/main">
  <w:divs>
    <w:div w:id="94639597">
      <w:bodyDiv w:val="1"/>
      <w:marLeft w:val="0"/>
      <w:marRight w:val="0"/>
      <w:marTop w:val="0"/>
      <w:marBottom w:val="0"/>
      <w:divBdr>
        <w:top w:val="none" w:sz="0" w:space="0" w:color="auto"/>
        <w:left w:val="none" w:sz="0" w:space="0" w:color="auto"/>
        <w:bottom w:val="none" w:sz="0" w:space="0" w:color="auto"/>
        <w:right w:val="none" w:sz="0" w:space="0" w:color="auto"/>
      </w:divBdr>
    </w:div>
    <w:div w:id="123281023">
      <w:bodyDiv w:val="1"/>
      <w:marLeft w:val="0"/>
      <w:marRight w:val="0"/>
      <w:marTop w:val="0"/>
      <w:marBottom w:val="0"/>
      <w:divBdr>
        <w:top w:val="none" w:sz="0" w:space="0" w:color="auto"/>
        <w:left w:val="none" w:sz="0" w:space="0" w:color="auto"/>
        <w:bottom w:val="none" w:sz="0" w:space="0" w:color="auto"/>
        <w:right w:val="none" w:sz="0" w:space="0" w:color="auto"/>
      </w:divBdr>
    </w:div>
    <w:div w:id="136578382">
      <w:bodyDiv w:val="1"/>
      <w:marLeft w:val="0"/>
      <w:marRight w:val="0"/>
      <w:marTop w:val="0"/>
      <w:marBottom w:val="0"/>
      <w:divBdr>
        <w:top w:val="none" w:sz="0" w:space="0" w:color="auto"/>
        <w:left w:val="none" w:sz="0" w:space="0" w:color="auto"/>
        <w:bottom w:val="none" w:sz="0" w:space="0" w:color="auto"/>
        <w:right w:val="none" w:sz="0" w:space="0" w:color="auto"/>
      </w:divBdr>
    </w:div>
    <w:div w:id="231082201">
      <w:bodyDiv w:val="1"/>
      <w:marLeft w:val="0"/>
      <w:marRight w:val="0"/>
      <w:marTop w:val="0"/>
      <w:marBottom w:val="0"/>
      <w:divBdr>
        <w:top w:val="none" w:sz="0" w:space="0" w:color="auto"/>
        <w:left w:val="none" w:sz="0" w:space="0" w:color="auto"/>
        <w:bottom w:val="none" w:sz="0" w:space="0" w:color="auto"/>
        <w:right w:val="none" w:sz="0" w:space="0" w:color="auto"/>
      </w:divBdr>
    </w:div>
    <w:div w:id="251819845">
      <w:bodyDiv w:val="1"/>
      <w:marLeft w:val="0"/>
      <w:marRight w:val="0"/>
      <w:marTop w:val="0"/>
      <w:marBottom w:val="0"/>
      <w:divBdr>
        <w:top w:val="none" w:sz="0" w:space="0" w:color="auto"/>
        <w:left w:val="none" w:sz="0" w:space="0" w:color="auto"/>
        <w:bottom w:val="none" w:sz="0" w:space="0" w:color="auto"/>
        <w:right w:val="none" w:sz="0" w:space="0" w:color="auto"/>
      </w:divBdr>
    </w:div>
    <w:div w:id="293876795">
      <w:bodyDiv w:val="1"/>
      <w:marLeft w:val="0"/>
      <w:marRight w:val="0"/>
      <w:marTop w:val="0"/>
      <w:marBottom w:val="0"/>
      <w:divBdr>
        <w:top w:val="none" w:sz="0" w:space="0" w:color="auto"/>
        <w:left w:val="none" w:sz="0" w:space="0" w:color="auto"/>
        <w:bottom w:val="none" w:sz="0" w:space="0" w:color="auto"/>
        <w:right w:val="none" w:sz="0" w:space="0" w:color="auto"/>
      </w:divBdr>
    </w:div>
    <w:div w:id="362441762">
      <w:bodyDiv w:val="1"/>
      <w:marLeft w:val="0"/>
      <w:marRight w:val="0"/>
      <w:marTop w:val="0"/>
      <w:marBottom w:val="0"/>
      <w:divBdr>
        <w:top w:val="none" w:sz="0" w:space="0" w:color="auto"/>
        <w:left w:val="none" w:sz="0" w:space="0" w:color="auto"/>
        <w:bottom w:val="none" w:sz="0" w:space="0" w:color="auto"/>
        <w:right w:val="none" w:sz="0" w:space="0" w:color="auto"/>
      </w:divBdr>
    </w:div>
    <w:div w:id="402797080">
      <w:bodyDiv w:val="1"/>
      <w:marLeft w:val="0"/>
      <w:marRight w:val="0"/>
      <w:marTop w:val="0"/>
      <w:marBottom w:val="0"/>
      <w:divBdr>
        <w:top w:val="none" w:sz="0" w:space="0" w:color="auto"/>
        <w:left w:val="none" w:sz="0" w:space="0" w:color="auto"/>
        <w:bottom w:val="none" w:sz="0" w:space="0" w:color="auto"/>
        <w:right w:val="none" w:sz="0" w:space="0" w:color="auto"/>
      </w:divBdr>
    </w:div>
    <w:div w:id="480774796">
      <w:bodyDiv w:val="1"/>
      <w:marLeft w:val="0"/>
      <w:marRight w:val="0"/>
      <w:marTop w:val="0"/>
      <w:marBottom w:val="0"/>
      <w:divBdr>
        <w:top w:val="none" w:sz="0" w:space="0" w:color="auto"/>
        <w:left w:val="none" w:sz="0" w:space="0" w:color="auto"/>
        <w:bottom w:val="none" w:sz="0" w:space="0" w:color="auto"/>
        <w:right w:val="none" w:sz="0" w:space="0" w:color="auto"/>
      </w:divBdr>
    </w:div>
    <w:div w:id="774668267">
      <w:bodyDiv w:val="1"/>
      <w:marLeft w:val="0"/>
      <w:marRight w:val="0"/>
      <w:marTop w:val="0"/>
      <w:marBottom w:val="0"/>
      <w:divBdr>
        <w:top w:val="none" w:sz="0" w:space="0" w:color="auto"/>
        <w:left w:val="none" w:sz="0" w:space="0" w:color="auto"/>
        <w:bottom w:val="none" w:sz="0" w:space="0" w:color="auto"/>
        <w:right w:val="none" w:sz="0" w:space="0" w:color="auto"/>
      </w:divBdr>
    </w:div>
    <w:div w:id="792403014">
      <w:bodyDiv w:val="1"/>
      <w:marLeft w:val="0"/>
      <w:marRight w:val="0"/>
      <w:marTop w:val="0"/>
      <w:marBottom w:val="0"/>
      <w:divBdr>
        <w:top w:val="none" w:sz="0" w:space="0" w:color="auto"/>
        <w:left w:val="none" w:sz="0" w:space="0" w:color="auto"/>
        <w:bottom w:val="none" w:sz="0" w:space="0" w:color="auto"/>
        <w:right w:val="none" w:sz="0" w:space="0" w:color="auto"/>
      </w:divBdr>
    </w:div>
    <w:div w:id="927229466">
      <w:bodyDiv w:val="1"/>
      <w:marLeft w:val="0"/>
      <w:marRight w:val="0"/>
      <w:marTop w:val="0"/>
      <w:marBottom w:val="0"/>
      <w:divBdr>
        <w:top w:val="none" w:sz="0" w:space="0" w:color="auto"/>
        <w:left w:val="none" w:sz="0" w:space="0" w:color="auto"/>
        <w:bottom w:val="none" w:sz="0" w:space="0" w:color="auto"/>
        <w:right w:val="none" w:sz="0" w:space="0" w:color="auto"/>
      </w:divBdr>
    </w:div>
    <w:div w:id="1022509885">
      <w:bodyDiv w:val="1"/>
      <w:marLeft w:val="0"/>
      <w:marRight w:val="0"/>
      <w:marTop w:val="0"/>
      <w:marBottom w:val="0"/>
      <w:divBdr>
        <w:top w:val="none" w:sz="0" w:space="0" w:color="auto"/>
        <w:left w:val="none" w:sz="0" w:space="0" w:color="auto"/>
        <w:bottom w:val="none" w:sz="0" w:space="0" w:color="auto"/>
        <w:right w:val="none" w:sz="0" w:space="0" w:color="auto"/>
      </w:divBdr>
    </w:div>
    <w:div w:id="1248810680">
      <w:bodyDiv w:val="1"/>
      <w:marLeft w:val="0"/>
      <w:marRight w:val="0"/>
      <w:marTop w:val="0"/>
      <w:marBottom w:val="0"/>
      <w:divBdr>
        <w:top w:val="none" w:sz="0" w:space="0" w:color="auto"/>
        <w:left w:val="none" w:sz="0" w:space="0" w:color="auto"/>
        <w:bottom w:val="none" w:sz="0" w:space="0" w:color="auto"/>
        <w:right w:val="none" w:sz="0" w:space="0" w:color="auto"/>
      </w:divBdr>
    </w:div>
    <w:div w:id="1313291271">
      <w:bodyDiv w:val="1"/>
      <w:marLeft w:val="0"/>
      <w:marRight w:val="0"/>
      <w:marTop w:val="0"/>
      <w:marBottom w:val="0"/>
      <w:divBdr>
        <w:top w:val="none" w:sz="0" w:space="0" w:color="auto"/>
        <w:left w:val="none" w:sz="0" w:space="0" w:color="auto"/>
        <w:bottom w:val="none" w:sz="0" w:space="0" w:color="auto"/>
        <w:right w:val="none" w:sz="0" w:space="0" w:color="auto"/>
      </w:divBdr>
      <w:divsChild>
        <w:div w:id="1855877146">
          <w:marLeft w:val="336"/>
          <w:marRight w:val="0"/>
          <w:marTop w:val="120"/>
          <w:marBottom w:val="192"/>
          <w:divBdr>
            <w:top w:val="none" w:sz="0" w:space="0" w:color="auto"/>
            <w:left w:val="none" w:sz="0" w:space="0" w:color="auto"/>
            <w:bottom w:val="none" w:sz="0" w:space="0" w:color="auto"/>
            <w:right w:val="none" w:sz="0" w:space="0" w:color="auto"/>
          </w:divBdr>
          <w:divsChild>
            <w:div w:id="697588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7268838">
      <w:bodyDiv w:val="1"/>
      <w:marLeft w:val="0"/>
      <w:marRight w:val="0"/>
      <w:marTop w:val="0"/>
      <w:marBottom w:val="0"/>
      <w:divBdr>
        <w:top w:val="none" w:sz="0" w:space="0" w:color="auto"/>
        <w:left w:val="none" w:sz="0" w:space="0" w:color="auto"/>
        <w:bottom w:val="none" w:sz="0" w:space="0" w:color="auto"/>
        <w:right w:val="none" w:sz="0" w:space="0" w:color="auto"/>
      </w:divBdr>
    </w:div>
    <w:div w:id="1632518659">
      <w:bodyDiv w:val="1"/>
      <w:marLeft w:val="0"/>
      <w:marRight w:val="0"/>
      <w:marTop w:val="0"/>
      <w:marBottom w:val="0"/>
      <w:divBdr>
        <w:top w:val="none" w:sz="0" w:space="0" w:color="auto"/>
        <w:left w:val="none" w:sz="0" w:space="0" w:color="auto"/>
        <w:bottom w:val="none" w:sz="0" w:space="0" w:color="auto"/>
        <w:right w:val="none" w:sz="0" w:space="0" w:color="auto"/>
      </w:divBdr>
    </w:div>
    <w:div w:id="1733695416">
      <w:bodyDiv w:val="1"/>
      <w:marLeft w:val="0"/>
      <w:marRight w:val="0"/>
      <w:marTop w:val="0"/>
      <w:marBottom w:val="0"/>
      <w:divBdr>
        <w:top w:val="none" w:sz="0" w:space="0" w:color="auto"/>
        <w:left w:val="none" w:sz="0" w:space="0" w:color="auto"/>
        <w:bottom w:val="none" w:sz="0" w:space="0" w:color="auto"/>
        <w:right w:val="none" w:sz="0" w:space="0" w:color="auto"/>
      </w:divBdr>
    </w:div>
    <w:div w:id="1771585917">
      <w:bodyDiv w:val="1"/>
      <w:marLeft w:val="0"/>
      <w:marRight w:val="0"/>
      <w:marTop w:val="0"/>
      <w:marBottom w:val="0"/>
      <w:divBdr>
        <w:top w:val="none" w:sz="0" w:space="0" w:color="auto"/>
        <w:left w:val="none" w:sz="0" w:space="0" w:color="auto"/>
        <w:bottom w:val="none" w:sz="0" w:space="0" w:color="auto"/>
        <w:right w:val="none" w:sz="0" w:space="0" w:color="auto"/>
      </w:divBdr>
    </w:div>
    <w:div w:id="1801801371">
      <w:bodyDiv w:val="1"/>
      <w:marLeft w:val="0"/>
      <w:marRight w:val="0"/>
      <w:marTop w:val="0"/>
      <w:marBottom w:val="0"/>
      <w:divBdr>
        <w:top w:val="none" w:sz="0" w:space="0" w:color="auto"/>
        <w:left w:val="none" w:sz="0" w:space="0" w:color="auto"/>
        <w:bottom w:val="none" w:sz="0" w:space="0" w:color="auto"/>
        <w:right w:val="none" w:sz="0" w:space="0" w:color="auto"/>
      </w:divBdr>
    </w:div>
    <w:div w:id="1811048877">
      <w:bodyDiv w:val="1"/>
      <w:marLeft w:val="0"/>
      <w:marRight w:val="0"/>
      <w:marTop w:val="0"/>
      <w:marBottom w:val="0"/>
      <w:divBdr>
        <w:top w:val="none" w:sz="0" w:space="0" w:color="auto"/>
        <w:left w:val="none" w:sz="0" w:space="0" w:color="auto"/>
        <w:bottom w:val="none" w:sz="0" w:space="0" w:color="auto"/>
        <w:right w:val="none" w:sz="0" w:space="0" w:color="auto"/>
      </w:divBdr>
    </w:div>
    <w:div w:id="1922326151">
      <w:bodyDiv w:val="1"/>
      <w:marLeft w:val="0"/>
      <w:marRight w:val="0"/>
      <w:marTop w:val="0"/>
      <w:marBottom w:val="0"/>
      <w:divBdr>
        <w:top w:val="none" w:sz="0" w:space="0" w:color="auto"/>
        <w:left w:val="none" w:sz="0" w:space="0" w:color="auto"/>
        <w:bottom w:val="none" w:sz="0" w:space="0" w:color="auto"/>
        <w:right w:val="none" w:sz="0" w:space="0" w:color="auto"/>
      </w:divBdr>
    </w:div>
    <w:div w:id="1924609112">
      <w:bodyDiv w:val="1"/>
      <w:marLeft w:val="0"/>
      <w:marRight w:val="0"/>
      <w:marTop w:val="0"/>
      <w:marBottom w:val="0"/>
      <w:divBdr>
        <w:top w:val="none" w:sz="0" w:space="0" w:color="auto"/>
        <w:left w:val="none" w:sz="0" w:space="0" w:color="auto"/>
        <w:bottom w:val="none" w:sz="0" w:space="0" w:color="auto"/>
        <w:right w:val="none" w:sz="0" w:space="0" w:color="auto"/>
      </w:divBdr>
      <w:divsChild>
        <w:div w:id="1075929471">
          <w:marLeft w:val="336"/>
          <w:marRight w:val="0"/>
          <w:marTop w:val="120"/>
          <w:marBottom w:val="192"/>
          <w:divBdr>
            <w:top w:val="none" w:sz="0" w:space="0" w:color="auto"/>
            <w:left w:val="none" w:sz="0" w:space="0" w:color="auto"/>
            <w:bottom w:val="none" w:sz="0" w:space="0" w:color="auto"/>
            <w:right w:val="none" w:sz="0" w:space="0" w:color="auto"/>
          </w:divBdr>
          <w:divsChild>
            <w:div w:id="597520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965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cked"/>
        <c:ser>
          <c:idx val="0"/>
          <c:order val="0"/>
          <c:tx>
            <c:strRef>
              <c:f>Лист1!$C$1:$C$5</c:f>
              <c:strCache>
                <c:ptCount val="1"/>
                <c:pt idx="0">
                  <c:v>OpenMP 2 0.0000918 0.0189 0.19802</c:v>
                </c:pt>
              </c:strCache>
            </c:strRef>
          </c:tx>
          <c:val>
            <c:numRef>
              <c:f>Лист1!$C$6:$C$10</c:f>
              <c:numCache>
                <c:formatCode>0.000000</c:formatCode>
                <c:ptCount val="5"/>
                <c:pt idx="0">
                  <c:v>1.0529999999999997</c:v>
                </c:pt>
                <c:pt idx="1">
                  <c:v>1.83</c:v>
                </c:pt>
                <c:pt idx="2">
                  <c:v>2.11</c:v>
                </c:pt>
                <c:pt idx="3">
                  <c:v>1.9600000000000002</c:v>
                </c:pt>
                <c:pt idx="4">
                  <c:v>1.9700000000000002</c:v>
                </c:pt>
              </c:numCache>
            </c:numRef>
          </c:val>
        </c:ser>
        <c:ser>
          <c:idx val="1"/>
          <c:order val="1"/>
          <c:tx>
            <c:strRef>
              <c:f>Лист1!$D$1:$D$5</c:f>
              <c:strCache>
                <c:ptCount val="1"/>
                <c:pt idx="0">
                  <c:v>OpenMP 4 0.00018 0.02 0.185</c:v>
                </c:pt>
              </c:strCache>
            </c:strRef>
          </c:tx>
          <c:val>
            <c:numRef>
              <c:f>Лист1!$D$6:$D$10</c:f>
              <c:numCache>
                <c:formatCode>0.000000</c:formatCode>
                <c:ptCount val="5"/>
                <c:pt idx="0">
                  <c:v>1.44</c:v>
                </c:pt>
                <c:pt idx="1">
                  <c:v>2.1800000000000002</c:v>
                </c:pt>
                <c:pt idx="2">
                  <c:v>3.2</c:v>
                </c:pt>
                <c:pt idx="3">
                  <c:v>2.8</c:v>
                </c:pt>
                <c:pt idx="4">
                  <c:v>2.66</c:v>
                </c:pt>
              </c:numCache>
            </c:numRef>
          </c:val>
        </c:ser>
        <c:ser>
          <c:idx val="2"/>
          <c:order val="2"/>
          <c:tx>
            <c:strRef>
              <c:f>Лист1!$E$1:$E$5</c:f>
              <c:strCache>
                <c:ptCount val="1"/>
                <c:pt idx="0">
                  <c:v>OpenMP 8 0.00006 0.0149 0.19</c:v>
                </c:pt>
              </c:strCache>
            </c:strRef>
          </c:tx>
          <c:val>
            <c:numRef>
              <c:f>Лист1!$E$6:$E$10</c:f>
              <c:numCache>
                <c:formatCode>0.000000</c:formatCode>
                <c:ptCount val="5"/>
                <c:pt idx="0">
                  <c:v>1.25</c:v>
                </c:pt>
                <c:pt idx="1">
                  <c:v>2.2799999999999998</c:v>
                </c:pt>
                <c:pt idx="2">
                  <c:v>2.63</c:v>
                </c:pt>
                <c:pt idx="3">
                  <c:v>3.27</c:v>
                </c:pt>
                <c:pt idx="4">
                  <c:v>3.15</c:v>
                </c:pt>
              </c:numCache>
            </c:numRef>
          </c:val>
        </c:ser>
        <c:ser>
          <c:idx val="3"/>
          <c:order val="3"/>
          <c:tx>
            <c:strRef>
              <c:f>Лист1!$F$1:$F$5</c:f>
              <c:strCache>
                <c:ptCount val="1"/>
                <c:pt idx="0">
                  <c:v>OpenMP 16 0.000043 0.011 0.185</c:v>
                </c:pt>
              </c:strCache>
            </c:strRef>
          </c:tx>
          <c:val>
            <c:numRef>
              <c:f>Лист1!$F$6:$F$10</c:f>
              <c:numCache>
                <c:formatCode>0.000000</c:formatCode>
                <c:ptCount val="5"/>
                <c:pt idx="0">
                  <c:v>1.28</c:v>
                </c:pt>
                <c:pt idx="1">
                  <c:v>2.4099999999999997</c:v>
                </c:pt>
                <c:pt idx="2">
                  <c:v>3.03</c:v>
                </c:pt>
                <c:pt idx="3">
                  <c:v>3.19</c:v>
                </c:pt>
                <c:pt idx="4">
                  <c:v>3.32</c:v>
                </c:pt>
              </c:numCache>
            </c:numRef>
          </c:val>
        </c:ser>
        <c:marker val="1"/>
        <c:axId val="167199488"/>
        <c:axId val="167201024"/>
      </c:lineChart>
      <c:catAx>
        <c:axId val="167199488"/>
        <c:scaling>
          <c:orientation val="minMax"/>
        </c:scaling>
        <c:axPos val="b"/>
        <c:tickLblPos val="nextTo"/>
        <c:crossAx val="167201024"/>
        <c:crosses val="autoZero"/>
        <c:auto val="1"/>
        <c:lblAlgn val="ctr"/>
        <c:lblOffset val="100"/>
      </c:catAx>
      <c:valAx>
        <c:axId val="167201024"/>
        <c:scaling>
          <c:orientation val="minMax"/>
        </c:scaling>
        <c:axPos val="l"/>
        <c:majorGridlines/>
        <c:numFmt formatCode="0.000000" sourceLinked="1"/>
        <c:tickLblPos val="nextTo"/>
        <c:crossAx val="1671994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cked"/>
        <c:ser>
          <c:idx val="0"/>
          <c:order val="0"/>
          <c:tx>
            <c:strRef>
              <c:f>Лист1!$G$1:$G$5</c:f>
              <c:strCache>
                <c:ptCount val="1"/>
                <c:pt idx="0">
                  <c:v>TBB 2 0.000085 0.016 0.14</c:v>
                </c:pt>
              </c:strCache>
            </c:strRef>
          </c:tx>
          <c:val>
            <c:numRef>
              <c:f>Лист1!$G$6:$G$10</c:f>
              <c:numCache>
                <c:formatCode>0.000000</c:formatCode>
                <c:ptCount val="5"/>
                <c:pt idx="0">
                  <c:v>0.91400000000000003</c:v>
                </c:pt>
                <c:pt idx="1">
                  <c:v>1.7969999999999997</c:v>
                </c:pt>
                <c:pt idx="2">
                  <c:v>1.87</c:v>
                </c:pt>
                <c:pt idx="3">
                  <c:v>1.9000000000000001</c:v>
                </c:pt>
                <c:pt idx="4">
                  <c:v>1.84</c:v>
                </c:pt>
              </c:numCache>
            </c:numRef>
          </c:val>
        </c:ser>
        <c:ser>
          <c:idx val="1"/>
          <c:order val="1"/>
          <c:tx>
            <c:strRef>
              <c:f>Лист1!$H$1:$H$5</c:f>
              <c:strCache>
                <c:ptCount val="1"/>
                <c:pt idx="0">
                  <c:v>TBB 4 0.0000828 0.016 0.182</c:v>
                </c:pt>
              </c:strCache>
            </c:strRef>
          </c:tx>
          <c:val>
            <c:numRef>
              <c:f>Лист1!$H$6:$H$10</c:f>
              <c:numCache>
                <c:formatCode>0.000000</c:formatCode>
                <c:ptCount val="5"/>
                <c:pt idx="0">
                  <c:v>1.119</c:v>
                </c:pt>
                <c:pt idx="1">
                  <c:v>2.3199999999999994</c:v>
                </c:pt>
                <c:pt idx="2">
                  <c:v>2.9899999999999998</c:v>
                </c:pt>
                <c:pt idx="3">
                  <c:v>2.86</c:v>
                </c:pt>
                <c:pt idx="4">
                  <c:v>2.56</c:v>
                </c:pt>
              </c:numCache>
            </c:numRef>
          </c:val>
        </c:ser>
        <c:ser>
          <c:idx val="2"/>
          <c:order val="2"/>
          <c:tx>
            <c:strRef>
              <c:f>Лист1!$I$1:$I$5</c:f>
              <c:strCache>
                <c:ptCount val="1"/>
                <c:pt idx="0">
                  <c:v>TBB 8 0.0000758 0.013 0.18</c:v>
                </c:pt>
              </c:strCache>
            </c:strRef>
          </c:tx>
          <c:val>
            <c:numRef>
              <c:f>Лист1!$I$6:$I$10</c:f>
              <c:numCache>
                <c:formatCode>0.000000</c:formatCode>
                <c:ptCount val="5"/>
                <c:pt idx="0">
                  <c:v>1.1000000000000001</c:v>
                </c:pt>
                <c:pt idx="1">
                  <c:v>2.44</c:v>
                </c:pt>
                <c:pt idx="2">
                  <c:v>2.94</c:v>
                </c:pt>
                <c:pt idx="3">
                  <c:v>2.8299999999999996</c:v>
                </c:pt>
                <c:pt idx="4">
                  <c:v>2.8689999999999998</c:v>
                </c:pt>
              </c:numCache>
            </c:numRef>
          </c:val>
        </c:ser>
        <c:ser>
          <c:idx val="3"/>
          <c:order val="3"/>
          <c:tx>
            <c:strRef>
              <c:f>Лист1!$J$1:$J$5</c:f>
              <c:strCache>
                <c:ptCount val="1"/>
                <c:pt idx="0">
                  <c:v>TBB 16 0.000147 0.017 0.19</c:v>
                </c:pt>
              </c:strCache>
            </c:strRef>
          </c:tx>
          <c:val>
            <c:numRef>
              <c:f>Лист1!$J$6:$J$10</c:f>
              <c:numCache>
                <c:formatCode>0.000000</c:formatCode>
                <c:ptCount val="5"/>
                <c:pt idx="0">
                  <c:v>1.2</c:v>
                </c:pt>
                <c:pt idx="1">
                  <c:v>2.2799999999999998</c:v>
                </c:pt>
                <c:pt idx="2">
                  <c:v>2.5670000000000002</c:v>
                </c:pt>
                <c:pt idx="3">
                  <c:v>2.944</c:v>
                </c:pt>
                <c:pt idx="4">
                  <c:v>3.21</c:v>
                </c:pt>
              </c:numCache>
            </c:numRef>
          </c:val>
        </c:ser>
        <c:marker val="1"/>
        <c:axId val="167245312"/>
        <c:axId val="168538496"/>
      </c:lineChart>
      <c:catAx>
        <c:axId val="167245312"/>
        <c:scaling>
          <c:orientation val="minMax"/>
        </c:scaling>
        <c:axPos val="b"/>
        <c:tickLblPos val="nextTo"/>
        <c:crossAx val="168538496"/>
        <c:crosses val="autoZero"/>
        <c:auto val="1"/>
        <c:lblAlgn val="ctr"/>
        <c:lblOffset val="100"/>
      </c:catAx>
      <c:valAx>
        <c:axId val="168538496"/>
        <c:scaling>
          <c:orientation val="minMax"/>
        </c:scaling>
        <c:axPos val="l"/>
        <c:majorGridlines/>
        <c:numFmt formatCode="0.000000" sourceLinked="1"/>
        <c:tickLblPos val="nextTo"/>
        <c:crossAx val="167245312"/>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5856-C388-4C02-B813-C9143661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1624</Words>
  <Characters>9261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Austin Leon</cp:lastModifiedBy>
  <cp:revision>2</cp:revision>
  <cp:lastPrinted>2015-12-20T19:51:00Z</cp:lastPrinted>
  <dcterms:created xsi:type="dcterms:W3CDTF">2018-05-26T01:25:00Z</dcterms:created>
  <dcterms:modified xsi:type="dcterms:W3CDTF">2018-05-26T01:25:00Z</dcterms:modified>
</cp:coreProperties>
</file>