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E8048" w14:textId="20D0FF9C" w:rsidR="009D2E3B" w:rsidRPr="009E7F1F" w:rsidRDefault="009D2E3B" w:rsidP="0066494C">
      <w:pPr>
        <w:rPr>
          <w:rFonts w:cstheme="minorBidi"/>
          <w:lang w:bidi="th-TH"/>
        </w:rPr>
      </w:pPr>
    </w:p>
    <w:p w14:paraId="554783BE" w14:textId="69BBEFF8" w:rsidR="0066494C" w:rsidRPr="0066494C" w:rsidRDefault="0066494C" w:rsidP="0066494C">
      <w:pPr>
        <w:jc w:val="both"/>
        <w:rPr>
          <w:rFonts w:ascii="Sarabun" w:hAnsi="Sarabun" w:cs="Sarabun"/>
          <w:b/>
          <w:bCs/>
          <w:sz w:val="32"/>
          <w:szCs w:val="32"/>
          <w:lang w:bidi="th-TH"/>
        </w:rPr>
      </w:pPr>
      <w:r w:rsidRPr="0066494C">
        <w:rPr>
          <w:rFonts w:ascii="Sarabun" w:hAnsi="Sarabun" w:cs="Sarabun"/>
          <w:b/>
          <w:bCs/>
          <w:sz w:val="32"/>
          <w:szCs w:val="32"/>
          <w:lang w:bidi="th-TH"/>
        </w:rPr>
        <w:t xml:space="preserve">Project: </w:t>
      </w:r>
      <w:r w:rsidR="00362F40">
        <w:rPr>
          <w:rFonts w:ascii="Sarabun" w:hAnsi="Sarabun" w:cs="Sarabun"/>
          <w:b/>
          <w:bCs/>
          <w:sz w:val="32"/>
          <w:szCs w:val="32"/>
          <w:lang w:bidi="th-TH"/>
        </w:rPr>
        <w:t xml:space="preserve"> </w:t>
      </w:r>
      <w:r w:rsidR="00996D27">
        <w:rPr>
          <w:rFonts w:ascii="Sarabun" w:hAnsi="Sarabun" w:cs="Sarabun"/>
          <w:b/>
          <w:bCs/>
          <w:sz w:val="32"/>
          <w:szCs w:val="32"/>
          <w:lang w:bidi="th-TH"/>
        </w:rPr>
        <w:t>Vendor Evaluation Dashboard V2.</w:t>
      </w:r>
      <w:r w:rsidR="00DB731D">
        <w:rPr>
          <w:rFonts w:ascii="Sarabun" w:hAnsi="Sarabun" w:cs="Sarabun"/>
          <w:b/>
          <w:bCs/>
          <w:sz w:val="32"/>
          <w:szCs w:val="32"/>
          <w:lang w:bidi="th-TH"/>
        </w:rPr>
        <w:t xml:space="preserve"> Project</w:t>
      </w:r>
    </w:p>
    <w:p w14:paraId="332ABD4E" w14:textId="2C743C24" w:rsidR="00A503DC" w:rsidRPr="009B0B4B" w:rsidRDefault="0066494C" w:rsidP="001C3349">
      <w:pPr>
        <w:jc w:val="center"/>
        <w:rPr>
          <w:rFonts w:ascii="Sarabun" w:hAnsi="Sarabun" w:cs="Sarabun"/>
          <w:b/>
          <w:bCs/>
          <w:sz w:val="32"/>
          <w:szCs w:val="32"/>
          <w:lang w:bidi="th-TH"/>
        </w:rPr>
      </w:pPr>
      <w:r>
        <w:rPr>
          <w:rFonts w:ascii="Sarabun" w:hAnsi="Sarabun" w:cs="Sarabun"/>
          <w:b/>
          <w:bCs/>
          <w:sz w:val="32"/>
          <w:szCs w:val="32"/>
          <w:lang w:bidi="th-TH"/>
        </w:rPr>
        <w:t xml:space="preserve">Topic:  </w:t>
      </w:r>
      <w:r w:rsidR="00362F40">
        <w:rPr>
          <w:rFonts w:ascii="Sarabun" w:hAnsi="Sarabun" w:cs="Sarabun"/>
          <w:b/>
          <w:bCs/>
          <w:sz w:val="32"/>
          <w:szCs w:val="32"/>
          <w:lang w:bidi="th-TH"/>
        </w:rPr>
        <w:t xml:space="preserve"> </w:t>
      </w:r>
      <w:r>
        <w:rPr>
          <w:rFonts w:ascii="Sarabun" w:hAnsi="Sarabun" w:cs="Sarabun"/>
          <w:b/>
          <w:bCs/>
          <w:sz w:val="32"/>
          <w:szCs w:val="32"/>
          <w:lang w:bidi="th-TH"/>
        </w:rPr>
        <w:t xml:space="preserve"> </w:t>
      </w:r>
      <w:r w:rsidR="004C591C">
        <w:rPr>
          <w:rFonts w:ascii="Sarabun" w:hAnsi="Sarabun" w:cs="Sarabun"/>
          <w:b/>
          <w:bCs/>
          <w:sz w:val="32"/>
          <w:szCs w:val="32"/>
          <w:lang w:bidi="th-TH"/>
        </w:rPr>
        <w:t xml:space="preserve">Data Retention </w:t>
      </w:r>
      <w:r w:rsidR="00B778AA" w:rsidRPr="0066494C">
        <w:rPr>
          <w:rFonts w:ascii="Sarabun" w:hAnsi="Sarabun" w:cs="Sarabun"/>
          <w:b/>
          <w:bCs/>
          <w:sz w:val="32"/>
          <w:szCs w:val="32"/>
          <w:lang w:bidi="th-TH"/>
        </w:rPr>
        <w:t xml:space="preserve">Sign-off for </w:t>
      </w:r>
      <w:r w:rsidRPr="0066494C">
        <w:rPr>
          <w:rFonts w:ascii="Sarabun" w:hAnsi="Sarabun" w:cs="Sarabun"/>
          <w:b/>
          <w:bCs/>
          <w:sz w:val="32"/>
          <w:szCs w:val="32"/>
          <w:lang w:bidi="th-TH"/>
        </w:rPr>
        <w:t xml:space="preserve">Non-SAP </w:t>
      </w:r>
      <w:r w:rsidR="004D6503">
        <w:rPr>
          <w:rFonts w:ascii="Sarabun" w:hAnsi="Sarabun" w:cs="Sarabun"/>
          <w:b/>
          <w:bCs/>
          <w:sz w:val="32"/>
          <w:szCs w:val="32"/>
          <w:lang w:bidi="th-TH"/>
        </w:rPr>
        <w:t>[</w:t>
      </w:r>
      <w:r w:rsidR="001C3349" w:rsidRPr="001C3349">
        <w:rPr>
          <w:rFonts w:ascii="Sarabun" w:hAnsi="Sarabun" w:cs="Sarabun"/>
          <w:b/>
          <w:bCs/>
          <w:sz w:val="32"/>
          <w:szCs w:val="32"/>
          <w:lang w:bidi="th-TH"/>
        </w:rPr>
        <w:t>Microsoft SQL Server</w:t>
      </w:r>
      <w:r w:rsidR="004D6503">
        <w:rPr>
          <w:rFonts w:ascii="Sarabun" w:hAnsi="Sarabun" w:cs="Sarabun"/>
          <w:b/>
          <w:bCs/>
          <w:sz w:val="32"/>
          <w:szCs w:val="32"/>
          <w:lang w:bidi="th-TH"/>
        </w:rPr>
        <w:t>]</w:t>
      </w:r>
    </w:p>
    <w:tbl>
      <w:tblPr>
        <w:tblStyle w:val="TableGrid"/>
        <w:tblpPr w:leftFromText="180" w:rightFromText="180" w:vertAnchor="text" w:horzAnchor="margin" w:tblpY="115"/>
        <w:tblW w:w="9776" w:type="dxa"/>
        <w:tblLayout w:type="fixed"/>
        <w:tblLook w:val="04A0" w:firstRow="1" w:lastRow="0" w:firstColumn="1" w:lastColumn="0" w:noHBand="0" w:noVBand="1"/>
      </w:tblPr>
      <w:tblGrid>
        <w:gridCol w:w="720"/>
        <w:gridCol w:w="2536"/>
        <w:gridCol w:w="1134"/>
        <w:gridCol w:w="2551"/>
        <w:gridCol w:w="2835"/>
      </w:tblGrid>
      <w:tr w:rsidR="00DB731D" w:rsidRPr="00F72925" w14:paraId="24FDCCB8" w14:textId="77777777" w:rsidTr="007756D8">
        <w:trPr>
          <w:tblHeader/>
        </w:trPr>
        <w:tc>
          <w:tcPr>
            <w:tcW w:w="720" w:type="dxa"/>
            <w:shd w:val="clear" w:color="auto" w:fill="C00000"/>
          </w:tcPr>
          <w:p w14:paraId="53E6B7A2" w14:textId="77777777" w:rsidR="00DB731D" w:rsidRPr="00DB731D" w:rsidRDefault="00DB731D" w:rsidP="00DB731D">
            <w:pPr>
              <w:spacing w:before="120" w:after="120"/>
              <w:jc w:val="center"/>
              <w:rPr>
                <w:rFonts w:ascii="Sarabun" w:hAnsi="Sarabun" w:cs="Sarabun"/>
                <w:b/>
                <w:bCs/>
                <w:sz w:val="32"/>
                <w:szCs w:val="32"/>
                <w:cs/>
              </w:rPr>
            </w:pPr>
            <w:bookmarkStart w:id="0" w:name="_Hlk150158345"/>
            <w:bookmarkStart w:id="1" w:name="_Hlk153458052"/>
            <w:r w:rsidRPr="00DB731D">
              <w:rPr>
                <w:rFonts w:ascii="Sarabun" w:hAnsi="Sarabun" w:cs="Sarabun"/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2536" w:type="dxa"/>
            <w:shd w:val="clear" w:color="auto" w:fill="C00000"/>
          </w:tcPr>
          <w:p w14:paraId="551FB265" w14:textId="2987D1DD" w:rsidR="00DB731D" w:rsidRPr="00DB731D" w:rsidRDefault="00DB731D" w:rsidP="00DB731D">
            <w:pPr>
              <w:spacing w:before="120" w:after="120"/>
              <w:jc w:val="center"/>
              <w:rPr>
                <w:rFonts w:ascii="Sarabun" w:hAnsi="Sarabun" w:cs="Sarabun"/>
                <w:b/>
                <w:bCs/>
                <w:sz w:val="32"/>
                <w:szCs w:val="32"/>
              </w:rPr>
            </w:pPr>
            <w:r w:rsidRPr="00DB731D">
              <w:rPr>
                <w:rFonts w:ascii="Sarabun" w:hAnsi="Sarabun" w:cs="Sarabun"/>
                <w:b/>
                <w:bCs/>
                <w:sz w:val="32"/>
                <w:szCs w:val="32"/>
              </w:rPr>
              <w:t>System Name</w:t>
            </w:r>
          </w:p>
        </w:tc>
        <w:tc>
          <w:tcPr>
            <w:tcW w:w="1134" w:type="dxa"/>
            <w:shd w:val="clear" w:color="auto" w:fill="C00000"/>
          </w:tcPr>
          <w:p w14:paraId="0EB8DA57" w14:textId="5FD5BC7B" w:rsidR="00DB731D" w:rsidRPr="00DB731D" w:rsidRDefault="00DB731D" w:rsidP="00DB731D">
            <w:pPr>
              <w:spacing w:before="120" w:after="120"/>
              <w:jc w:val="center"/>
              <w:rPr>
                <w:rFonts w:ascii="Sarabun" w:hAnsi="Sarabun" w:cs="Sarabun"/>
                <w:b/>
                <w:bCs/>
                <w:sz w:val="32"/>
                <w:szCs w:val="32"/>
              </w:rPr>
            </w:pPr>
            <w:r w:rsidRPr="00DB731D">
              <w:rPr>
                <w:rFonts w:ascii="Sarabun" w:hAnsi="Sarabun" w:cs="Sarabun"/>
                <w:b/>
                <w:bCs/>
                <w:sz w:val="32"/>
                <w:szCs w:val="32"/>
              </w:rPr>
              <w:t>Client</w:t>
            </w:r>
          </w:p>
        </w:tc>
        <w:tc>
          <w:tcPr>
            <w:tcW w:w="2551" w:type="dxa"/>
            <w:shd w:val="clear" w:color="auto" w:fill="C00000"/>
          </w:tcPr>
          <w:p w14:paraId="40180E57" w14:textId="68ECAE38" w:rsidR="00DB731D" w:rsidRPr="00DB731D" w:rsidRDefault="00DB731D" w:rsidP="00DB731D">
            <w:pPr>
              <w:spacing w:before="120" w:after="120"/>
              <w:jc w:val="center"/>
              <w:rPr>
                <w:rFonts w:ascii="Sarabun" w:hAnsi="Sarabun" w:cs="Sarabun"/>
                <w:b/>
                <w:bCs/>
                <w:sz w:val="32"/>
                <w:szCs w:val="32"/>
              </w:rPr>
            </w:pPr>
            <w:r w:rsidRPr="00DB731D">
              <w:rPr>
                <w:rFonts w:ascii="Sarabun" w:hAnsi="Sarabun" w:cs="Sarabun"/>
                <w:b/>
                <w:bCs/>
                <w:sz w:val="32"/>
                <w:szCs w:val="32"/>
              </w:rPr>
              <w:t>Data Retention Period</w:t>
            </w:r>
          </w:p>
        </w:tc>
        <w:tc>
          <w:tcPr>
            <w:tcW w:w="2835" w:type="dxa"/>
            <w:shd w:val="clear" w:color="auto" w:fill="C00000"/>
          </w:tcPr>
          <w:p w14:paraId="3C0B9FCA" w14:textId="4AAF1550" w:rsidR="00DB731D" w:rsidRPr="00DB731D" w:rsidRDefault="00DB731D" w:rsidP="00DB731D">
            <w:pPr>
              <w:spacing w:before="120" w:after="120"/>
              <w:jc w:val="center"/>
              <w:rPr>
                <w:rFonts w:ascii="Sarabun" w:hAnsi="Sarabun" w:cs="Sarabun"/>
                <w:b/>
                <w:bCs/>
                <w:sz w:val="32"/>
                <w:szCs w:val="32"/>
              </w:rPr>
            </w:pPr>
            <w:r w:rsidRPr="00DB731D">
              <w:rPr>
                <w:rFonts w:ascii="Sarabun" w:hAnsi="Sarabun" w:cs="Sarabun"/>
                <w:b/>
                <w:bCs/>
                <w:sz w:val="32"/>
                <w:szCs w:val="32"/>
              </w:rPr>
              <w:t>Remark</w:t>
            </w:r>
          </w:p>
        </w:tc>
      </w:tr>
      <w:tr w:rsidR="00DB731D" w:rsidRPr="00F72925" w14:paraId="46ED7B55" w14:textId="77777777" w:rsidTr="007756D8">
        <w:tc>
          <w:tcPr>
            <w:tcW w:w="720" w:type="dxa"/>
          </w:tcPr>
          <w:p w14:paraId="37A37B7F" w14:textId="42BAC44F" w:rsidR="00DB731D" w:rsidRPr="00DB731D" w:rsidRDefault="007F4813" w:rsidP="00C841B6">
            <w:pPr>
              <w:jc w:val="center"/>
              <w:rPr>
                <w:rFonts w:ascii="Sarabun" w:hAnsi="Sarabun" w:cs="Sarabun"/>
                <w:sz w:val="32"/>
                <w:szCs w:val="32"/>
                <w:cs/>
                <w:lang w:bidi="th-TH"/>
              </w:rPr>
            </w:pPr>
            <w:r>
              <w:rPr>
                <w:rFonts w:ascii="Sarabun" w:hAnsi="Sarabun" w:cs="Sarabun"/>
                <w:sz w:val="32"/>
                <w:szCs w:val="32"/>
                <w:lang w:bidi="th-TH"/>
              </w:rPr>
              <w:t>1.</w:t>
            </w:r>
          </w:p>
        </w:tc>
        <w:tc>
          <w:tcPr>
            <w:tcW w:w="2536" w:type="dxa"/>
          </w:tcPr>
          <w:p w14:paraId="643AD20C" w14:textId="2396184C" w:rsidR="004C591C" w:rsidRDefault="001C3349" w:rsidP="00DB731D">
            <w:pPr>
              <w:jc w:val="center"/>
              <w:rPr>
                <w:rFonts w:ascii="Sarabun" w:hAnsi="Sarabun" w:cs="Sarabun"/>
                <w:sz w:val="32"/>
                <w:szCs w:val="32"/>
              </w:rPr>
            </w:pPr>
            <w:r>
              <w:rPr>
                <w:rFonts w:ascii="Sarabun" w:hAnsi="Sarabun" w:cs="Sarabun"/>
                <w:sz w:val="32"/>
                <w:szCs w:val="32"/>
              </w:rPr>
              <w:t>Microsoft SQL Server</w:t>
            </w:r>
          </w:p>
          <w:p w14:paraId="2AA3A4C2" w14:textId="77777777" w:rsidR="00EE6ABD" w:rsidRDefault="00EE6ABD" w:rsidP="00DB731D">
            <w:pPr>
              <w:jc w:val="center"/>
              <w:rPr>
                <w:rFonts w:ascii="Sarabun" w:hAnsi="Sarabun" w:cs="Sarabun"/>
                <w:sz w:val="32"/>
                <w:szCs w:val="32"/>
              </w:rPr>
            </w:pPr>
          </w:p>
          <w:p w14:paraId="6B15513F" w14:textId="77777777" w:rsidR="004C591C" w:rsidRDefault="004C591C" w:rsidP="00DB731D">
            <w:pPr>
              <w:jc w:val="center"/>
              <w:rPr>
                <w:rFonts w:ascii="Sarabun" w:hAnsi="Sarabun" w:cs="Sarabun"/>
                <w:sz w:val="32"/>
                <w:szCs w:val="32"/>
              </w:rPr>
            </w:pPr>
          </w:p>
          <w:p w14:paraId="04258586" w14:textId="77777777" w:rsidR="004C591C" w:rsidRDefault="004C591C" w:rsidP="00DB731D">
            <w:pPr>
              <w:jc w:val="center"/>
              <w:rPr>
                <w:rFonts w:ascii="Sarabun" w:hAnsi="Sarabun" w:cs="Sarabun"/>
                <w:sz w:val="32"/>
                <w:szCs w:val="32"/>
              </w:rPr>
            </w:pPr>
          </w:p>
          <w:p w14:paraId="02FE88F5" w14:textId="77777777" w:rsidR="004C591C" w:rsidRDefault="004C591C" w:rsidP="00DB731D">
            <w:pPr>
              <w:jc w:val="center"/>
              <w:rPr>
                <w:rFonts w:ascii="Sarabun" w:hAnsi="Sarabun" w:cs="Sarabun"/>
                <w:sz w:val="32"/>
                <w:szCs w:val="32"/>
              </w:rPr>
            </w:pPr>
          </w:p>
          <w:p w14:paraId="0EA7E382" w14:textId="77777777" w:rsidR="004C591C" w:rsidRDefault="004C591C" w:rsidP="00DB731D">
            <w:pPr>
              <w:jc w:val="center"/>
              <w:rPr>
                <w:rFonts w:ascii="Sarabun" w:hAnsi="Sarabun" w:cs="Sarabun"/>
                <w:sz w:val="32"/>
                <w:szCs w:val="32"/>
              </w:rPr>
            </w:pPr>
          </w:p>
          <w:p w14:paraId="0D79830D" w14:textId="77777777" w:rsidR="004C591C" w:rsidRDefault="004C591C" w:rsidP="00DB731D">
            <w:pPr>
              <w:jc w:val="center"/>
              <w:rPr>
                <w:rFonts w:ascii="Sarabun" w:hAnsi="Sarabun" w:cs="Sarabun"/>
                <w:sz w:val="32"/>
                <w:szCs w:val="32"/>
              </w:rPr>
            </w:pPr>
          </w:p>
          <w:p w14:paraId="21F32D2B" w14:textId="77777777" w:rsidR="004C591C" w:rsidRDefault="004C591C" w:rsidP="00DB731D">
            <w:pPr>
              <w:jc w:val="center"/>
              <w:rPr>
                <w:rFonts w:ascii="Sarabun" w:hAnsi="Sarabun" w:cs="Sarabun"/>
                <w:sz w:val="32"/>
                <w:szCs w:val="32"/>
              </w:rPr>
            </w:pPr>
          </w:p>
          <w:p w14:paraId="15C58A03" w14:textId="4B76D516" w:rsidR="004C591C" w:rsidRPr="00DB731D" w:rsidRDefault="004C591C" w:rsidP="004C591C">
            <w:pPr>
              <w:rPr>
                <w:rFonts w:ascii="Sarabun" w:hAnsi="Sarabun" w:cs="Sarabun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5757450" w14:textId="0386F3D7" w:rsidR="00DB731D" w:rsidRPr="005D19D1" w:rsidRDefault="007756D8" w:rsidP="005D19D1">
            <w:pPr>
              <w:jc w:val="center"/>
              <w:rPr>
                <w:rFonts w:ascii="Sarabun" w:hAnsi="Sarabun" w:cs="Sarabun"/>
                <w:sz w:val="32"/>
                <w:szCs w:val="32"/>
                <w:lang w:bidi="th-TH"/>
              </w:rPr>
            </w:pPr>
            <w:r>
              <w:rPr>
                <w:rFonts w:ascii="Sarabun" w:hAnsi="Sarabun" w:cs="Sarabun"/>
                <w:sz w:val="32"/>
                <w:szCs w:val="32"/>
                <w:lang w:bidi="th-TH"/>
              </w:rPr>
              <w:t>-</w:t>
            </w:r>
          </w:p>
        </w:tc>
        <w:tc>
          <w:tcPr>
            <w:tcW w:w="2551" w:type="dxa"/>
          </w:tcPr>
          <w:p w14:paraId="51F4C1A5" w14:textId="7CA92842" w:rsidR="00735DDC" w:rsidRPr="007A35D5" w:rsidRDefault="008C7931" w:rsidP="007A35D5">
            <w:pPr>
              <w:rPr>
                <w:rFonts w:ascii="Sarabun" w:hAnsi="Sarabun" w:cs="Sarabun"/>
                <w:sz w:val="32"/>
                <w:szCs w:val="32"/>
                <w:lang w:bidi="th-TH"/>
              </w:rPr>
            </w:pPr>
            <w:r w:rsidRPr="007A35D5">
              <w:rPr>
                <w:rFonts w:ascii="Sarabun" w:hAnsi="Sarabun" w:cs="Sarabun"/>
                <w:sz w:val="32"/>
                <w:szCs w:val="32"/>
                <w:lang w:bidi="th-TH"/>
              </w:rPr>
              <w:t>3 Years</w:t>
            </w:r>
            <w:r w:rsidR="00D21E99" w:rsidRPr="007A35D5">
              <w:rPr>
                <w:rFonts w:ascii="Sarabun" w:hAnsi="Sarabun" w:cs="Sarabun"/>
                <w:sz w:val="32"/>
                <w:szCs w:val="32"/>
                <w:lang w:bidi="th-TH"/>
              </w:rPr>
              <w:t xml:space="preserve"> (2</w:t>
            </w:r>
            <w:r w:rsidR="007A35D5" w:rsidRPr="007A35D5">
              <w:rPr>
                <w:rFonts w:ascii="Sarabun" w:hAnsi="Sarabun" w:cs="Sarabun"/>
                <w:sz w:val="32"/>
                <w:szCs w:val="32"/>
                <w:lang w:bidi="th-TH"/>
              </w:rPr>
              <w:t>+1)</w:t>
            </w:r>
          </w:p>
        </w:tc>
        <w:tc>
          <w:tcPr>
            <w:tcW w:w="2835" w:type="dxa"/>
          </w:tcPr>
          <w:p w14:paraId="20A91234" w14:textId="77777777" w:rsidR="007B7572" w:rsidRPr="00A32A59" w:rsidRDefault="007B7572" w:rsidP="007B7572">
            <w:pPr>
              <w:rPr>
                <w:rFonts w:ascii="Sarabun" w:hAnsi="Sarabun" w:cs="Sarabun"/>
                <w:b/>
                <w:bCs/>
                <w:sz w:val="26"/>
                <w:szCs w:val="26"/>
                <w:u w:val="single"/>
                <w:lang w:bidi="th-TH"/>
              </w:rPr>
            </w:pPr>
            <w:r w:rsidRPr="00A32A59">
              <w:rPr>
                <w:rFonts w:ascii="Sarabun" w:hAnsi="Sarabun" w:cs="Sarabun"/>
                <w:b/>
                <w:bCs/>
                <w:sz w:val="26"/>
                <w:szCs w:val="26"/>
                <w:u w:val="single"/>
                <w:lang w:bidi="th-TH"/>
              </w:rPr>
              <w:t>Data Retention</w:t>
            </w:r>
          </w:p>
          <w:p w14:paraId="112C290A" w14:textId="77777777" w:rsidR="007B7572" w:rsidRPr="00A32A59" w:rsidRDefault="007B7572" w:rsidP="007B7572">
            <w:pPr>
              <w:rPr>
                <w:rFonts w:ascii="Sarabun" w:hAnsi="Sarabun" w:cs="Sarabun"/>
                <w:sz w:val="26"/>
                <w:szCs w:val="26"/>
                <w:lang w:bidi="th-TH"/>
              </w:rPr>
            </w:pPr>
            <w:r w:rsidRPr="00A32A59">
              <w:rPr>
                <w:rFonts w:ascii="Sarabun" w:hAnsi="Sarabun" w:cs="Sarabun"/>
                <w:sz w:val="26"/>
                <w:szCs w:val="26"/>
                <w:lang w:bidi="th-TH"/>
              </w:rPr>
              <w:t>Data will be retained for a period of three years, which includes the current year and the two preceding calendar years.</w:t>
            </w:r>
          </w:p>
          <w:p w14:paraId="662F176F" w14:textId="77777777" w:rsidR="007B7572" w:rsidRPr="00A32A59" w:rsidRDefault="007B7572" w:rsidP="007B7572">
            <w:pPr>
              <w:rPr>
                <w:rFonts w:ascii="Sarabun" w:hAnsi="Sarabun" w:cs="Sarabun"/>
                <w:b/>
                <w:bCs/>
                <w:sz w:val="26"/>
                <w:szCs w:val="26"/>
                <w:u w:val="single"/>
                <w:lang w:bidi="th-TH"/>
              </w:rPr>
            </w:pPr>
            <w:r w:rsidRPr="00A32A59">
              <w:rPr>
                <w:rFonts w:ascii="Sarabun" w:hAnsi="Sarabun" w:cs="Sarabun"/>
                <w:b/>
                <w:bCs/>
                <w:sz w:val="26"/>
                <w:szCs w:val="26"/>
                <w:u w:val="single"/>
                <w:lang w:bidi="th-TH"/>
              </w:rPr>
              <w:t>Data Run Frequency</w:t>
            </w:r>
          </w:p>
          <w:p w14:paraId="37A2DD02" w14:textId="1109E1F6" w:rsidR="007B7572" w:rsidRPr="00B619C8" w:rsidRDefault="007B7572" w:rsidP="00B619C8">
            <w:pPr>
              <w:rPr>
                <w:rFonts w:ascii="Sarabun" w:hAnsi="Sarabun" w:cs="Sarabun"/>
                <w:sz w:val="26"/>
                <w:szCs w:val="26"/>
                <w:lang w:bidi="th-TH"/>
              </w:rPr>
            </w:pPr>
            <w:r w:rsidRPr="00B619C8">
              <w:rPr>
                <w:rFonts w:ascii="Sarabun" w:hAnsi="Sarabun" w:cs="Sarabun"/>
                <w:sz w:val="26"/>
                <w:szCs w:val="26"/>
                <w:lang w:bidi="th-TH"/>
              </w:rPr>
              <w:t xml:space="preserve">For raw material and packaging assessments, data runs are conducted twice per year during the period from </w:t>
            </w:r>
            <w:r w:rsidR="00F73087" w:rsidRPr="00B619C8">
              <w:rPr>
                <w:rFonts w:ascii="Sarabun" w:hAnsi="Sarabun" w:cs="Sarabun"/>
                <w:sz w:val="26"/>
                <w:szCs w:val="26"/>
                <w:lang w:bidi="th-TH"/>
              </w:rPr>
              <w:t xml:space="preserve">June </w:t>
            </w:r>
            <w:r w:rsidR="0047534A">
              <w:rPr>
                <w:rFonts w:ascii="Sarabun" w:hAnsi="Sarabun" w:cs="Sarabun"/>
                <w:sz w:val="26"/>
                <w:szCs w:val="26"/>
                <w:lang w:bidi="th-TH"/>
              </w:rPr>
              <w:t>to</w:t>
            </w:r>
            <w:r w:rsidR="00F73087" w:rsidRPr="00B619C8">
              <w:rPr>
                <w:rFonts w:ascii="Sarabun" w:hAnsi="Sarabun" w:cs="Sarabun"/>
                <w:sz w:val="26"/>
                <w:szCs w:val="26"/>
                <w:lang w:bidi="th-TH"/>
              </w:rPr>
              <w:t xml:space="preserve"> July</w:t>
            </w:r>
            <w:r w:rsidR="0047534A">
              <w:rPr>
                <w:rFonts w:ascii="Sarabun" w:hAnsi="Sarabun" w:cs="Sarabun"/>
                <w:sz w:val="26"/>
                <w:szCs w:val="26"/>
                <w:lang w:bidi="th-TH"/>
              </w:rPr>
              <w:t xml:space="preserve"> and December </w:t>
            </w:r>
            <w:r w:rsidR="00D21E99">
              <w:rPr>
                <w:rFonts w:ascii="Sarabun" w:hAnsi="Sarabun" w:cs="Sarabun"/>
                <w:sz w:val="26"/>
                <w:szCs w:val="26"/>
                <w:lang w:bidi="th-TH"/>
              </w:rPr>
              <w:t>to</w:t>
            </w:r>
            <w:r w:rsidR="0047534A">
              <w:rPr>
                <w:rFonts w:ascii="Sarabun" w:hAnsi="Sarabun" w:cs="Sarabun"/>
                <w:sz w:val="26"/>
                <w:szCs w:val="26"/>
                <w:lang w:bidi="th-TH"/>
              </w:rPr>
              <w:t xml:space="preserve"> January</w:t>
            </w:r>
            <w:r w:rsidR="00F73087" w:rsidRPr="00B619C8">
              <w:rPr>
                <w:rFonts w:ascii="Sarabun" w:hAnsi="Sarabun" w:cs="Sarabun"/>
                <w:sz w:val="26"/>
                <w:szCs w:val="26"/>
                <w:lang w:bidi="th-TH"/>
              </w:rPr>
              <w:t>.</w:t>
            </w:r>
          </w:p>
          <w:p w14:paraId="564C4485" w14:textId="2169CBEF" w:rsidR="00B619C8" w:rsidRPr="00A32A59" w:rsidRDefault="007B7572" w:rsidP="007B7572">
            <w:pPr>
              <w:rPr>
                <w:rFonts w:ascii="Sarabun" w:hAnsi="Sarabun" w:cs="Sarabun"/>
                <w:sz w:val="26"/>
                <w:szCs w:val="26"/>
                <w:cs/>
                <w:lang w:bidi="th-TH"/>
              </w:rPr>
            </w:pPr>
            <w:r w:rsidRPr="00A32A59">
              <w:rPr>
                <w:rFonts w:ascii="Sarabun" w:hAnsi="Sarabun" w:cs="Sarabun"/>
                <w:sz w:val="26"/>
                <w:szCs w:val="26"/>
                <w:lang w:bidi="th-TH"/>
              </w:rPr>
              <w:t>For all other categories, assessments are conducted once per year during the period from September to October.</w:t>
            </w:r>
          </w:p>
        </w:tc>
      </w:tr>
    </w:tbl>
    <w:p w14:paraId="00E22281" w14:textId="77777777" w:rsidR="00736AC9" w:rsidRPr="000B4B45" w:rsidRDefault="00736AC9" w:rsidP="001017AD">
      <w:pPr>
        <w:rPr>
          <w:rFonts w:ascii="Arial" w:hAnsi="Arial" w:cstheme="minorBidi"/>
          <w:cs/>
          <w:lang w:bidi="th-TH"/>
        </w:rPr>
      </w:pPr>
      <w:bookmarkStart w:id="2" w:name="MinuteTopic"/>
      <w:bookmarkEnd w:id="0"/>
      <w:bookmarkEnd w:id="1"/>
      <w:bookmarkEnd w:id="2"/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1560"/>
        <w:gridCol w:w="2835"/>
        <w:gridCol w:w="2693"/>
        <w:gridCol w:w="2693"/>
      </w:tblGrid>
      <w:tr w:rsidR="00262E2C" w14:paraId="1612C872" w14:textId="77777777" w:rsidTr="003E43F4">
        <w:trPr>
          <w:trHeight w:val="827"/>
        </w:trPr>
        <w:tc>
          <w:tcPr>
            <w:tcW w:w="1560" w:type="dxa"/>
            <w:shd w:val="clear" w:color="auto" w:fill="C00000"/>
            <w:vAlign w:val="center"/>
          </w:tcPr>
          <w:p w14:paraId="19A6B6FA" w14:textId="775149E6" w:rsidR="00262E2C" w:rsidRPr="00CD7A5D" w:rsidRDefault="00262E2C" w:rsidP="00262E2C">
            <w:pPr>
              <w:jc w:val="center"/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</w:pPr>
            <w:r w:rsidRPr="00CD7A5D"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  <w:t>Reviewed by</w:t>
            </w:r>
          </w:p>
        </w:tc>
        <w:tc>
          <w:tcPr>
            <w:tcW w:w="2835" w:type="dxa"/>
            <w:vAlign w:val="center"/>
          </w:tcPr>
          <w:p w14:paraId="2D178F43" w14:textId="77777777" w:rsidR="00262E2C" w:rsidRPr="00362F40" w:rsidRDefault="00262E2C" w:rsidP="00262E2C">
            <w:pPr>
              <w:jc w:val="center"/>
              <w:rPr>
                <w:rFonts w:ascii="Sarabun" w:hAnsi="Sarabun" w:cs="Sarabun"/>
                <w:szCs w:val="24"/>
              </w:rPr>
            </w:pPr>
            <w:r w:rsidRPr="00362F40">
              <w:rPr>
                <w:rFonts w:ascii="Sarabun" w:hAnsi="Sarabun" w:cs="Sarabun"/>
                <w:szCs w:val="24"/>
              </w:rPr>
              <w:t>(                                )</w:t>
            </w:r>
          </w:p>
          <w:p w14:paraId="2BC651F7" w14:textId="62207807" w:rsidR="00262E2C" w:rsidRPr="00362F40" w:rsidRDefault="000C74AE" w:rsidP="00262E2C">
            <w:pPr>
              <w:jc w:val="center"/>
              <w:rPr>
                <w:rFonts w:ascii="Sarabun" w:hAnsi="Sarabun" w:cs="Sarabun"/>
                <w:szCs w:val="24"/>
              </w:rPr>
            </w:pPr>
            <w:proofErr w:type="spellStart"/>
            <w:r w:rsidRPr="000C74AE">
              <w:rPr>
                <w:rFonts w:ascii="Sarabun" w:hAnsi="Sarabun" w:cs="Sarabun"/>
                <w:szCs w:val="24"/>
              </w:rPr>
              <w:t>Piyachayut</w:t>
            </w:r>
            <w:proofErr w:type="spellEnd"/>
            <w:r w:rsidRPr="000C74AE">
              <w:rPr>
                <w:rFonts w:ascii="Sarabun" w:hAnsi="Sarabun" w:cs="Sarabun"/>
                <w:szCs w:val="24"/>
              </w:rPr>
              <w:t xml:space="preserve"> </w:t>
            </w:r>
            <w:proofErr w:type="spellStart"/>
            <w:r w:rsidRPr="000C74AE">
              <w:rPr>
                <w:rFonts w:ascii="Sarabun" w:hAnsi="Sarabun" w:cs="Sarabun"/>
                <w:szCs w:val="24"/>
              </w:rPr>
              <w:t>Ajchariyapotha</w:t>
            </w:r>
            <w:proofErr w:type="spellEnd"/>
          </w:p>
        </w:tc>
        <w:tc>
          <w:tcPr>
            <w:tcW w:w="2693" w:type="dxa"/>
            <w:vAlign w:val="center"/>
          </w:tcPr>
          <w:p w14:paraId="47AF13FD" w14:textId="18B3B621" w:rsidR="00262E2C" w:rsidRPr="00362F40" w:rsidRDefault="002E48DB" w:rsidP="00262E2C">
            <w:pPr>
              <w:jc w:val="center"/>
              <w:rPr>
                <w:rFonts w:ascii="Sarabun" w:hAnsi="Sarabun" w:cs="Sarabun"/>
                <w:szCs w:val="24"/>
                <w:lang w:bidi="th-TH"/>
              </w:rPr>
            </w:pPr>
            <w:r w:rsidRPr="002E48DB">
              <w:rPr>
                <w:rFonts w:ascii="Sarabun" w:hAnsi="Sarabun" w:cs="Sarabun"/>
                <w:szCs w:val="24"/>
                <w:lang w:bidi="th-TH"/>
              </w:rPr>
              <w:t>Vice President - Procurement</w:t>
            </w:r>
          </w:p>
        </w:tc>
        <w:tc>
          <w:tcPr>
            <w:tcW w:w="2693" w:type="dxa"/>
            <w:vAlign w:val="center"/>
          </w:tcPr>
          <w:p w14:paraId="72432C98" w14:textId="5299EBE0" w:rsidR="00262E2C" w:rsidRPr="00362F40" w:rsidRDefault="002E48DB" w:rsidP="00262E2C">
            <w:pPr>
              <w:jc w:val="center"/>
              <w:rPr>
                <w:rFonts w:ascii="Sarabun" w:hAnsi="Sarabun" w:cs="Sarabun"/>
                <w:szCs w:val="24"/>
                <w:lang w:bidi="th-TH"/>
              </w:rPr>
            </w:pPr>
            <w:r w:rsidRPr="002E48DB">
              <w:rPr>
                <w:rFonts w:ascii="Sarabun" w:hAnsi="Sarabun" w:cs="Sarabun"/>
                <w:szCs w:val="24"/>
                <w:lang w:bidi="th-TH"/>
              </w:rPr>
              <w:t>VP. - Procurement</w:t>
            </w:r>
          </w:p>
        </w:tc>
      </w:tr>
      <w:tr w:rsidR="004C591C" w14:paraId="222A33B9" w14:textId="77777777" w:rsidTr="003E43F4">
        <w:trPr>
          <w:trHeight w:val="827"/>
        </w:trPr>
        <w:tc>
          <w:tcPr>
            <w:tcW w:w="1560" w:type="dxa"/>
            <w:shd w:val="clear" w:color="auto" w:fill="C00000"/>
            <w:vAlign w:val="center"/>
          </w:tcPr>
          <w:p w14:paraId="1ABB7025" w14:textId="62514BE7" w:rsidR="004C591C" w:rsidRPr="00CD7A5D" w:rsidRDefault="004C591C" w:rsidP="004C591C">
            <w:pPr>
              <w:jc w:val="center"/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</w:pPr>
            <w:r w:rsidRPr="00CD7A5D"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  <w:t>Reviewed by</w:t>
            </w:r>
          </w:p>
        </w:tc>
        <w:tc>
          <w:tcPr>
            <w:tcW w:w="2835" w:type="dxa"/>
            <w:vAlign w:val="center"/>
          </w:tcPr>
          <w:p w14:paraId="63D9DA92" w14:textId="77777777" w:rsidR="004C591C" w:rsidRPr="00362F40" w:rsidRDefault="004C591C" w:rsidP="004C591C">
            <w:pPr>
              <w:jc w:val="center"/>
              <w:rPr>
                <w:rFonts w:ascii="Sarabun" w:hAnsi="Sarabun" w:cs="Sarabun"/>
                <w:szCs w:val="24"/>
              </w:rPr>
            </w:pPr>
            <w:r w:rsidRPr="00362F40">
              <w:rPr>
                <w:rFonts w:ascii="Sarabun" w:hAnsi="Sarabun" w:cs="Sarabun"/>
                <w:szCs w:val="24"/>
              </w:rPr>
              <w:t>(                                )</w:t>
            </w:r>
          </w:p>
          <w:p w14:paraId="23CA02B3" w14:textId="71434483" w:rsidR="004C591C" w:rsidRPr="00362F40" w:rsidRDefault="007E39F6" w:rsidP="004C591C">
            <w:pPr>
              <w:jc w:val="center"/>
              <w:rPr>
                <w:rFonts w:ascii="Sarabun" w:hAnsi="Sarabun" w:cs="Sarabun"/>
                <w:szCs w:val="24"/>
              </w:rPr>
            </w:pPr>
            <w:r w:rsidRPr="007E39F6">
              <w:rPr>
                <w:rFonts w:ascii="Sarabun" w:hAnsi="Sarabun" w:cs="Sarabun"/>
                <w:szCs w:val="24"/>
              </w:rPr>
              <w:t>Chakhrit Kru-Usaha</w:t>
            </w:r>
          </w:p>
        </w:tc>
        <w:tc>
          <w:tcPr>
            <w:tcW w:w="2693" w:type="dxa"/>
            <w:vAlign w:val="center"/>
          </w:tcPr>
          <w:p w14:paraId="17D65CE7" w14:textId="3119552D" w:rsidR="004C591C" w:rsidRPr="00563BEE" w:rsidRDefault="007E39F6" w:rsidP="004C591C">
            <w:pPr>
              <w:jc w:val="center"/>
              <w:rPr>
                <w:rFonts w:ascii="Sarabun" w:hAnsi="Sarabun" w:cs="Sarabun"/>
                <w:szCs w:val="24"/>
                <w:lang w:bidi="th-TH"/>
              </w:rPr>
            </w:pPr>
            <w:r w:rsidRPr="007E39F6">
              <w:rPr>
                <w:rFonts w:ascii="Sarabun" w:hAnsi="Sarabun" w:cs="Sarabun"/>
                <w:szCs w:val="24"/>
                <w:lang w:bidi="th-TH"/>
              </w:rPr>
              <w:t>Business Intelligent Lead</w:t>
            </w:r>
          </w:p>
        </w:tc>
        <w:tc>
          <w:tcPr>
            <w:tcW w:w="2693" w:type="dxa"/>
            <w:vAlign w:val="center"/>
          </w:tcPr>
          <w:p w14:paraId="15B6D586" w14:textId="7E43BD2F" w:rsidR="004C591C" w:rsidRPr="00563BEE" w:rsidRDefault="007E39F6" w:rsidP="004C591C">
            <w:pPr>
              <w:jc w:val="center"/>
              <w:rPr>
                <w:rFonts w:ascii="Sarabun" w:hAnsi="Sarabun" w:cs="Sarabun"/>
                <w:szCs w:val="24"/>
                <w:lang w:bidi="th-TH"/>
              </w:rPr>
            </w:pPr>
            <w:r w:rsidRPr="007E39F6">
              <w:rPr>
                <w:rFonts w:ascii="Sarabun" w:hAnsi="Sarabun" w:cs="Sarabun"/>
                <w:szCs w:val="24"/>
                <w:lang w:bidi="th-TH"/>
              </w:rPr>
              <w:t>Business Intelligent</w:t>
            </w:r>
          </w:p>
        </w:tc>
      </w:tr>
      <w:tr w:rsidR="004C591C" w14:paraId="7EF0D62D" w14:textId="77777777" w:rsidTr="003E43F4">
        <w:trPr>
          <w:trHeight w:val="827"/>
        </w:trPr>
        <w:tc>
          <w:tcPr>
            <w:tcW w:w="1560" w:type="dxa"/>
            <w:shd w:val="clear" w:color="auto" w:fill="C00000"/>
            <w:vAlign w:val="center"/>
          </w:tcPr>
          <w:p w14:paraId="4DBA36B6" w14:textId="5B63FEAB" w:rsidR="004C591C" w:rsidRPr="00CD7A5D" w:rsidRDefault="004C591C" w:rsidP="004C591C">
            <w:pPr>
              <w:jc w:val="center"/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</w:pPr>
            <w:r w:rsidRPr="00CD7A5D"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  <w:t>Reviewed by</w:t>
            </w:r>
          </w:p>
        </w:tc>
        <w:tc>
          <w:tcPr>
            <w:tcW w:w="2835" w:type="dxa"/>
            <w:vAlign w:val="center"/>
          </w:tcPr>
          <w:p w14:paraId="262DCD73" w14:textId="77777777" w:rsidR="004C591C" w:rsidRPr="00362F40" w:rsidRDefault="004C591C" w:rsidP="004C591C">
            <w:pPr>
              <w:jc w:val="center"/>
              <w:rPr>
                <w:rFonts w:ascii="Sarabun" w:hAnsi="Sarabun" w:cs="Sarabun"/>
                <w:szCs w:val="24"/>
              </w:rPr>
            </w:pPr>
            <w:r w:rsidRPr="00362F40">
              <w:rPr>
                <w:rFonts w:ascii="Sarabun" w:hAnsi="Sarabun" w:cs="Sarabun"/>
                <w:szCs w:val="24"/>
              </w:rPr>
              <w:t>(                                )</w:t>
            </w:r>
          </w:p>
          <w:p w14:paraId="7BD1C898" w14:textId="01B810C2" w:rsidR="004C591C" w:rsidRDefault="00AF0F19" w:rsidP="00AF0F19">
            <w:pPr>
              <w:jc w:val="center"/>
              <w:rPr>
                <w:rFonts w:ascii="Sarabun" w:hAnsi="Sarabun" w:cs="Sarabun"/>
                <w:szCs w:val="24"/>
              </w:rPr>
            </w:pPr>
            <w:r w:rsidRPr="00AF0F19">
              <w:rPr>
                <w:rFonts w:ascii="Sarabun" w:hAnsi="Sarabun" w:cs="Sarabun"/>
                <w:szCs w:val="24"/>
              </w:rPr>
              <w:t>Pornpun Panyapong</w:t>
            </w:r>
          </w:p>
        </w:tc>
        <w:tc>
          <w:tcPr>
            <w:tcW w:w="2693" w:type="dxa"/>
            <w:vAlign w:val="center"/>
          </w:tcPr>
          <w:p w14:paraId="3A095F50" w14:textId="4DFC6A0B" w:rsidR="004C591C" w:rsidRPr="00362F40" w:rsidRDefault="0087548A" w:rsidP="004C591C">
            <w:pPr>
              <w:jc w:val="center"/>
              <w:rPr>
                <w:rFonts w:ascii="Sarabun" w:hAnsi="Sarabun" w:cs="Sarabun"/>
                <w:szCs w:val="24"/>
              </w:rPr>
            </w:pPr>
            <w:r w:rsidRPr="0087548A">
              <w:rPr>
                <w:rFonts w:ascii="Sarabun" w:hAnsi="Sarabun" w:cs="Sarabun"/>
                <w:szCs w:val="24"/>
                <w:lang w:bidi="th-TH"/>
              </w:rPr>
              <w:t>Business Solution Expert</w:t>
            </w:r>
          </w:p>
        </w:tc>
        <w:tc>
          <w:tcPr>
            <w:tcW w:w="2693" w:type="dxa"/>
            <w:vAlign w:val="center"/>
          </w:tcPr>
          <w:p w14:paraId="149A4FB7" w14:textId="01DBBB8C" w:rsidR="004C591C" w:rsidRPr="00362F40" w:rsidRDefault="0087548A" w:rsidP="004C591C">
            <w:pPr>
              <w:jc w:val="center"/>
              <w:rPr>
                <w:rFonts w:ascii="Sarabun" w:hAnsi="Sarabun" w:cs="Sarabun"/>
                <w:szCs w:val="24"/>
              </w:rPr>
            </w:pPr>
            <w:r w:rsidRPr="0087548A">
              <w:rPr>
                <w:rFonts w:ascii="Sarabun" w:hAnsi="Sarabun" w:cs="Sarabun"/>
                <w:szCs w:val="24"/>
                <w:lang w:bidi="th-TH"/>
              </w:rPr>
              <w:t>Business Intelligent</w:t>
            </w:r>
          </w:p>
        </w:tc>
      </w:tr>
      <w:tr w:rsidR="003A3AB1" w14:paraId="4939DC0B" w14:textId="77777777" w:rsidTr="003E43F4">
        <w:trPr>
          <w:trHeight w:val="827"/>
        </w:trPr>
        <w:tc>
          <w:tcPr>
            <w:tcW w:w="1560" w:type="dxa"/>
            <w:shd w:val="clear" w:color="auto" w:fill="C00000"/>
            <w:vAlign w:val="center"/>
          </w:tcPr>
          <w:p w14:paraId="39610369" w14:textId="0819BCD7" w:rsidR="003A3AB1" w:rsidRDefault="003A3AB1" w:rsidP="003A3AB1">
            <w:pPr>
              <w:jc w:val="center"/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  <w:t xml:space="preserve">Signed Off </w:t>
            </w:r>
            <w:r w:rsidRPr="00CD7A5D"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  <w:t>by</w:t>
            </w:r>
          </w:p>
        </w:tc>
        <w:tc>
          <w:tcPr>
            <w:tcW w:w="2835" w:type="dxa"/>
            <w:vAlign w:val="center"/>
          </w:tcPr>
          <w:p w14:paraId="0ED3F42A" w14:textId="77777777" w:rsidR="003A3AB1" w:rsidRPr="00362F40" w:rsidRDefault="003A3AB1" w:rsidP="003A3AB1">
            <w:pPr>
              <w:jc w:val="center"/>
              <w:rPr>
                <w:rFonts w:ascii="Sarabun" w:hAnsi="Sarabun" w:cs="Sarabun"/>
                <w:szCs w:val="24"/>
              </w:rPr>
            </w:pPr>
            <w:r w:rsidRPr="00362F40">
              <w:rPr>
                <w:rFonts w:ascii="Sarabun" w:hAnsi="Sarabun" w:cs="Sarabun"/>
                <w:szCs w:val="24"/>
              </w:rPr>
              <w:t>(                                )</w:t>
            </w:r>
          </w:p>
          <w:p w14:paraId="59CC9528" w14:textId="260B79BB" w:rsidR="003A3AB1" w:rsidRPr="00362F40" w:rsidRDefault="003A3AB1" w:rsidP="00AF0F19">
            <w:pPr>
              <w:jc w:val="center"/>
              <w:rPr>
                <w:rFonts w:ascii="Sarabun" w:hAnsi="Sarabun" w:cs="Sarabun"/>
                <w:szCs w:val="24"/>
              </w:rPr>
            </w:pPr>
            <w:r w:rsidRPr="00D5519C">
              <w:rPr>
                <w:rFonts w:ascii="Sarabun" w:hAnsi="Sarabun" w:cs="Sarabun"/>
                <w:szCs w:val="24"/>
              </w:rPr>
              <w:t>Aunchala Kengkarunkij</w:t>
            </w:r>
          </w:p>
        </w:tc>
        <w:tc>
          <w:tcPr>
            <w:tcW w:w="2693" w:type="dxa"/>
            <w:vAlign w:val="center"/>
          </w:tcPr>
          <w:p w14:paraId="1882FA59" w14:textId="7062C02C" w:rsidR="003A3AB1" w:rsidRPr="0087548A" w:rsidRDefault="003A3AB1" w:rsidP="003A3AB1">
            <w:pPr>
              <w:jc w:val="center"/>
              <w:rPr>
                <w:rFonts w:ascii="Sarabun" w:hAnsi="Sarabun" w:cs="Sarabun"/>
                <w:szCs w:val="24"/>
                <w:lang w:bidi="th-TH"/>
              </w:rPr>
            </w:pPr>
            <w:r w:rsidRPr="00BE4A88">
              <w:rPr>
                <w:rFonts w:ascii="Sarabun" w:hAnsi="Sarabun" w:cs="Sarabun"/>
                <w:szCs w:val="24"/>
                <w:lang w:bidi="th-TH"/>
              </w:rPr>
              <w:t>Gr. Procurement Mgr. -Process Com. Tran.</w:t>
            </w:r>
            <w:r>
              <w:rPr>
                <w:rFonts w:ascii="Sarabun" w:hAnsi="Sarabun" w:cs="Sarabun"/>
                <w:szCs w:val="24"/>
                <w:lang w:bidi="th-TH"/>
              </w:rPr>
              <w:t xml:space="preserve"> / Business </w:t>
            </w:r>
            <w:r>
              <w:rPr>
                <w:rFonts w:ascii="Sarabun" w:hAnsi="Sarabun" w:cs="Sarabun"/>
                <w:szCs w:val="24"/>
                <w:lang w:bidi="th-TH"/>
              </w:rPr>
              <w:br/>
              <w:t>Project Manager</w:t>
            </w:r>
          </w:p>
        </w:tc>
        <w:tc>
          <w:tcPr>
            <w:tcW w:w="2693" w:type="dxa"/>
            <w:vAlign w:val="center"/>
          </w:tcPr>
          <w:p w14:paraId="73CAE180" w14:textId="17733A85" w:rsidR="003A3AB1" w:rsidRPr="0087548A" w:rsidRDefault="003A3AB1" w:rsidP="003A3AB1">
            <w:pPr>
              <w:jc w:val="center"/>
              <w:rPr>
                <w:rFonts w:ascii="Sarabun" w:hAnsi="Sarabun" w:cs="Sarabun"/>
                <w:szCs w:val="24"/>
                <w:lang w:bidi="th-TH"/>
              </w:rPr>
            </w:pPr>
            <w:r w:rsidRPr="00BE4A88">
              <w:rPr>
                <w:rFonts w:ascii="Sarabun" w:hAnsi="Sarabun" w:cs="Sarabun"/>
                <w:szCs w:val="24"/>
                <w:lang w:bidi="th-TH"/>
              </w:rPr>
              <w:t>Procurement - Process Compliance &amp; Tran.</w:t>
            </w:r>
          </w:p>
        </w:tc>
      </w:tr>
      <w:tr w:rsidR="003A3AB1" w14:paraId="40481AEC" w14:textId="77777777" w:rsidTr="003E43F4">
        <w:trPr>
          <w:trHeight w:val="827"/>
        </w:trPr>
        <w:tc>
          <w:tcPr>
            <w:tcW w:w="1560" w:type="dxa"/>
            <w:shd w:val="clear" w:color="auto" w:fill="C00000"/>
            <w:vAlign w:val="center"/>
          </w:tcPr>
          <w:p w14:paraId="42902212" w14:textId="75679E88" w:rsidR="003A3AB1" w:rsidRPr="00CD7A5D" w:rsidRDefault="003A3AB1" w:rsidP="003A3AB1">
            <w:pPr>
              <w:jc w:val="center"/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  <w:t xml:space="preserve">Signed Off </w:t>
            </w:r>
            <w:r w:rsidRPr="00CD7A5D">
              <w:rPr>
                <w:rFonts w:ascii="Sarabun" w:hAnsi="Sarabun" w:cs="Sarabun"/>
                <w:b/>
                <w:bCs/>
                <w:color w:val="FFFFFF" w:themeColor="background1"/>
                <w:sz w:val="28"/>
                <w:szCs w:val="28"/>
              </w:rPr>
              <w:t>by</w:t>
            </w:r>
          </w:p>
        </w:tc>
        <w:tc>
          <w:tcPr>
            <w:tcW w:w="2835" w:type="dxa"/>
            <w:vAlign w:val="center"/>
          </w:tcPr>
          <w:p w14:paraId="5E722FE7" w14:textId="77777777" w:rsidR="003A3AB1" w:rsidRPr="00362F40" w:rsidRDefault="003A3AB1" w:rsidP="003A3AB1">
            <w:pPr>
              <w:jc w:val="center"/>
              <w:rPr>
                <w:rFonts w:ascii="Sarabun" w:hAnsi="Sarabun" w:cs="Sarabun"/>
                <w:szCs w:val="24"/>
              </w:rPr>
            </w:pPr>
            <w:r w:rsidRPr="00362F40">
              <w:rPr>
                <w:rFonts w:ascii="Sarabun" w:hAnsi="Sarabun" w:cs="Sarabun"/>
                <w:szCs w:val="24"/>
              </w:rPr>
              <w:t>(                                )</w:t>
            </w:r>
          </w:p>
          <w:p w14:paraId="2E77D179" w14:textId="3F4EF00E" w:rsidR="003A3AB1" w:rsidRPr="00362F40" w:rsidRDefault="003A3AB1" w:rsidP="00AF0F19">
            <w:pPr>
              <w:jc w:val="center"/>
              <w:rPr>
                <w:rFonts w:ascii="Sarabun" w:hAnsi="Sarabun" w:cs="Sarabun"/>
                <w:szCs w:val="24"/>
              </w:rPr>
            </w:pPr>
            <w:r>
              <w:rPr>
                <w:rFonts w:ascii="Sarabun" w:hAnsi="Sarabun" w:cs="Sarabun"/>
                <w:szCs w:val="24"/>
              </w:rPr>
              <w:t>Sutripat Ngamjittrong</w:t>
            </w:r>
          </w:p>
        </w:tc>
        <w:tc>
          <w:tcPr>
            <w:tcW w:w="2693" w:type="dxa"/>
            <w:vAlign w:val="center"/>
          </w:tcPr>
          <w:p w14:paraId="45ABECFE" w14:textId="726602FF" w:rsidR="003A3AB1" w:rsidRPr="0087548A" w:rsidRDefault="003A3AB1" w:rsidP="003A3AB1">
            <w:pPr>
              <w:jc w:val="center"/>
              <w:rPr>
                <w:rFonts w:ascii="Sarabun" w:hAnsi="Sarabun" w:cs="Sarabun"/>
                <w:szCs w:val="24"/>
                <w:lang w:bidi="th-TH"/>
              </w:rPr>
            </w:pPr>
            <w:r w:rsidRPr="0087548A">
              <w:rPr>
                <w:rFonts w:ascii="Sarabun" w:hAnsi="Sarabun" w:cs="Sarabun"/>
                <w:szCs w:val="24"/>
                <w:lang w:bidi="th-TH"/>
              </w:rPr>
              <w:t>Business Solution Expert</w:t>
            </w:r>
            <w:r w:rsidR="00AF0F19">
              <w:rPr>
                <w:rFonts w:ascii="Sarabun" w:hAnsi="Sarabun" w:cs="Sarabun"/>
                <w:szCs w:val="24"/>
                <w:lang w:bidi="th-TH"/>
              </w:rPr>
              <w:t xml:space="preserve"> / </w:t>
            </w:r>
            <w:r w:rsidR="00C91602">
              <w:rPr>
                <w:rStyle w:val="normaltextrun"/>
                <w:rFonts w:ascii="Sarabun" w:hAnsi="Sarabun" w:cs="Sarabun"/>
                <w:color w:val="000000"/>
                <w:bdr w:val="none" w:sz="0" w:space="0" w:color="auto" w:frame="1"/>
              </w:rPr>
              <w:t>Digital &amp; IT Project Manager</w:t>
            </w:r>
          </w:p>
        </w:tc>
        <w:tc>
          <w:tcPr>
            <w:tcW w:w="2693" w:type="dxa"/>
            <w:vAlign w:val="center"/>
          </w:tcPr>
          <w:p w14:paraId="6FAFA489" w14:textId="153CE8E0" w:rsidR="003A3AB1" w:rsidRPr="0087548A" w:rsidRDefault="003A3AB1" w:rsidP="003A3AB1">
            <w:pPr>
              <w:jc w:val="center"/>
              <w:rPr>
                <w:rFonts w:ascii="Sarabun" w:hAnsi="Sarabun" w:cs="Sarabun"/>
                <w:szCs w:val="24"/>
                <w:lang w:bidi="th-TH"/>
              </w:rPr>
            </w:pPr>
            <w:r w:rsidRPr="0087548A">
              <w:rPr>
                <w:rFonts w:ascii="Sarabun" w:hAnsi="Sarabun" w:cs="Sarabun"/>
                <w:szCs w:val="24"/>
                <w:lang w:bidi="th-TH"/>
              </w:rPr>
              <w:t>Business Intelligent</w:t>
            </w:r>
          </w:p>
        </w:tc>
      </w:tr>
    </w:tbl>
    <w:p w14:paraId="017D5E85" w14:textId="3C7DD540" w:rsidR="00460530" w:rsidRDefault="00460530" w:rsidP="001017AD">
      <w:pPr>
        <w:rPr>
          <w:rFonts w:ascii="Arial" w:hAnsi="Arial" w:cs="Arial"/>
        </w:rPr>
      </w:pPr>
    </w:p>
    <w:p w14:paraId="313DA084" w14:textId="77777777" w:rsidR="007756D8" w:rsidRDefault="007756D8" w:rsidP="001017AD">
      <w:pPr>
        <w:rPr>
          <w:rFonts w:ascii="Arial" w:hAnsi="Arial" w:cs="Arial"/>
          <w:b/>
          <w:bCs/>
        </w:rPr>
      </w:pPr>
    </w:p>
    <w:p w14:paraId="3215602E" w14:textId="2443A9AB" w:rsidR="00460530" w:rsidRPr="005E379C" w:rsidRDefault="005E379C" w:rsidP="001017AD">
      <w:pPr>
        <w:rPr>
          <w:rFonts w:ascii="Arial" w:hAnsi="Arial" w:cs="Arial"/>
          <w:b/>
          <w:bCs/>
        </w:rPr>
      </w:pPr>
      <w:r w:rsidRPr="005E379C">
        <w:rPr>
          <w:rFonts w:ascii="Arial" w:hAnsi="Arial" w:cs="Arial"/>
          <w:b/>
          <w:bCs/>
        </w:rPr>
        <w:t>Appendix</w:t>
      </w:r>
      <w:r>
        <w:rPr>
          <w:rFonts w:ascii="Arial" w:hAnsi="Arial" w:cs="Arial"/>
          <w:b/>
          <w:bCs/>
        </w:rPr>
        <w:t>:</w:t>
      </w:r>
    </w:p>
    <w:p w14:paraId="7FCDBDF1" w14:textId="77777777" w:rsidR="005E379C" w:rsidRDefault="005E379C" w:rsidP="001017AD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5902"/>
      </w:tblGrid>
      <w:tr w:rsidR="005E379C" w14:paraId="3763602A" w14:textId="77777777" w:rsidTr="005E379C">
        <w:tc>
          <w:tcPr>
            <w:tcW w:w="846" w:type="dxa"/>
            <w:shd w:val="clear" w:color="auto" w:fill="C00000"/>
          </w:tcPr>
          <w:p w14:paraId="1197E001" w14:textId="5A96BA63" w:rsidR="005E379C" w:rsidRPr="005E379C" w:rsidRDefault="005E379C" w:rsidP="005E379C">
            <w:pPr>
              <w:jc w:val="center"/>
              <w:rPr>
                <w:rFonts w:ascii="Arial" w:hAnsi="Arial" w:cs="Arial"/>
                <w:b/>
                <w:bCs/>
              </w:rPr>
            </w:pPr>
            <w:r w:rsidRPr="005E379C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2268" w:type="dxa"/>
            <w:shd w:val="clear" w:color="auto" w:fill="C00000"/>
          </w:tcPr>
          <w:p w14:paraId="0A794E13" w14:textId="6A671640" w:rsidR="005E379C" w:rsidRPr="005E379C" w:rsidRDefault="005E379C" w:rsidP="005E379C">
            <w:pPr>
              <w:jc w:val="center"/>
              <w:rPr>
                <w:rFonts w:ascii="Arial" w:hAnsi="Arial" w:cs="Arial"/>
                <w:b/>
                <w:bCs/>
              </w:rPr>
            </w:pPr>
            <w:r w:rsidRPr="005E379C">
              <w:rPr>
                <w:rFonts w:ascii="Arial" w:hAnsi="Arial" w:cs="Arial"/>
                <w:b/>
                <w:bCs/>
              </w:rPr>
              <w:t>Topic</w:t>
            </w:r>
          </w:p>
        </w:tc>
        <w:tc>
          <w:tcPr>
            <w:tcW w:w="5902" w:type="dxa"/>
            <w:shd w:val="clear" w:color="auto" w:fill="C00000"/>
          </w:tcPr>
          <w:p w14:paraId="6AB4DBDB" w14:textId="03DDC593" w:rsidR="005E379C" w:rsidRPr="005E379C" w:rsidRDefault="005E379C" w:rsidP="005E379C">
            <w:pPr>
              <w:jc w:val="center"/>
              <w:rPr>
                <w:rFonts w:ascii="Arial" w:hAnsi="Arial" w:cs="Arial"/>
                <w:b/>
                <w:bCs/>
              </w:rPr>
            </w:pPr>
            <w:r w:rsidRPr="005E379C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5E379C" w14:paraId="6140E7D0" w14:textId="77777777" w:rsidTr="005E379C">
        <w:tc>
          <w:tcPr>
            <w:tcW w:w="846" w:type="dxa"/>
          </w:tcPr>
          <w:p w14:paraId="7A6CEB8B" w14:textId="6DF15132" w:rsidR="005E379C" w:rsidRDefault="005E379C" w:rsidP="005E379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</w:tcPr>
          <w:p w14:paraId="3F952DDB" w14:textId="4D3A759F" w:rsidR="005E379C" w:rsidRDefault="005E379C" w:rsidP="005E379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Purging</w:t>
            </w:r>
          </w:p>
        </w:tc>
        <w:tc>
          <w:tcPr>
            <w:tcW w:w="5902" w:type="dxa"/>
          </w:tcPr>
          <w:p w14:paraId="590CF5DC" w14:textId="00E5DED6" w:rsidR="005E379C" w:rsidRDefault="00157681" w:rsidP="001017AD">
            <w:pPr>
              <w:rPr>
                <w:rFonts w:ascii="Arial" w:hAnsi="Arial" w:cs="Arial"/>
              </w:rPr>
            </w:pPr>
            <w:r w:rsidRPr="00157681">
              <w:rPr>
                <w:rFonts w:ascii="Arial" w:hAnsi="Arial" w:cs="Arial"/>
              </w:rPr>
              <w:t xml:space="preserve">Data </w:t>
            </w:r>
            <w:r>
              <w:rPr>
                <w:rFonts w:ascii="Arial" w:hAnsi="Arial" w:cs="Arial"/>
              </w:rPr>
              <w:t>P</w:t>
            </w:r>
            <w:r w:rsidRPr="00157681">
              <w:rPr>
                <w:rFonts w:ascii="Arial" w:hAnsi="Arial" w:cs="Arial"/>
              </w:rPr>
              <w:t>urging is the process of permanently removing obsolete data from a specific storage location when it is no longer required.</w:t>
            </w:r>
            <w:r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211433450"/>
                <w:citation/>
              </w:sdtPr>
              <w:sdtEndPr/>
              <w:sdtContent>
                <w:r>
                  <w:rPr>
                    <w:rFonts w:ascii="Arial" w:hAnsi="Arial" w:cs="Arial"/>
                  </w:rPr>
                  <w:fldChar w:fldCharType="begin"/>
                </w:r>
                <w:r>
                  <w:rPr>
                    <w:rFonts w:ascii="Arial" w:hAnsi="Arial" w:cs="Arial"/>
                  </w:rPr>
                  <w:instrText xml:space="preserve"> CITATION Rou21 \l 1033 </w:instrText>
                </w:r>
                <w:r>
                  <w:rPr>
                    <w:rFonts w:ascii="Arial" w:hAnsi="Arial" w:cs="Arial"/>
                  </w:rPr>
                  <w:fldChar w:fldCharType="separate"/>
                </w:r>
                <w:r w:rsidRPr="00157681">
                  <w:rPr>
                    <w:rFonts w:ascii="Arial" w:hAnsi="Arial" w:cs="Arial"/>
                    <w:noProof/>
                    <w:cs/>
                  </w:rPr>
                  <w:t>(</w:t>
                </w:r>
                <w:r w:rsidRPr="00157681">
                  <w:rPr>
                    <w:rFonts w:ascii="Arial" w:hAnsi="Arial" w:cs="Arial"/>
                    <w:noProof/>
                  </w:rPr>
                  <w:t>Rouse, 2021</w:t>
                </w:r>
                <w:r w:rsidRPr="00157681">
                  <w:rPr>
                    <w:rFonts w:ascii="Arial" w:hAnsi="Arial" w:cs="Arial"/>
                    <w:noProof/>
                    <w:cs/>
                  </w:rPr>
                  <w:t>)</w:t>
                </w:r>
                <w:r>
                  <w:rPr>
                    <w:rFonts w:ascii="Arial" w:hAnsi="Arial" w:cs="Arial"/>
                  </w:rPr>
                  <w:fldChar w:fldCharType="end"/>
                </w:r>
              </w:sdtContent>
            </w:sdt>
          </w:p>
        </w:tc>
      </w:tr>
    </w:tbl>
    <w:p w14:paraId="7F0E2E7B" w14:textId="77777777" w:rsidR="005E379C" w:rsidRDefault="005E379C" w:rsidP="001017AD">
      <w:pPr>
        <w:rPr>
          <w:rFonts w:ascii="Arial" w:hAnsi="Arial" w:cs="Arial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1128599180"/>
        <w:docPartObj>
          <w:docPartGallery w:val="Bibliographies"/>
          <w:docPartUnique/>
        </w:docPartObj>
      </w:sdtPr>
      <w:sdtEndPr/>
      <w:sdtContent>
        <w:p w14:paraId="19E79CF5" w14:textId="27487451" w:rsidR="00157681" w:rsidRPr="00157681" w:rsidRDefault="00157681">
          <w:pPr>
            <w:pStyle w:val="Heading1"/>
            <w:rPr>
              <w:rFonts w:ascii="Arial" w:hAnsi="Arial" w:cs="Arial"/>
              <w:b/>
              <w:bCs/>
              <w:color w:val="000000" w:themeColor="text1"/>
            </w:rPr>
          </w:pPr>
          <w:r w:rsidRPr="00157681">
            <w:rPr>
              <w:rFonts w:ascii="Arial" w:hAnsi="Arial" w:cs="Arial"/>
              <w:b/>
              <w:bCs/>
              <w:color w:val="000000" w:themeColor="text1"/>
            </w:rPr>
            <w:t>References</w:t>
          </w:r>
        </w:p>
        <w:sdt>
          <w:sdtPr>
            <w:rPr>
              <w:rFonts w:ascii="Arial" w:hAnsi="Arial" w:cs="Arial"/>
            </w:rPr>
            <w:id w:val="-573587230"/>
            <w:bibliography/>
          </w:sdtPr>
          <w:sdtEndPr/>
          <w:sdtContent>
            <w:p w14:paraId="06E5E26F" w14:textId="77777777" w:rsidR="00157681" w:rsidRPr="00157681" w:rsidRDefault="00157681" w:rsidP="00157681">
              <w:pPr>
                <w:pStyle w:val="Bibliography"/>
                <w:ind w:left="720" w:hanging="720"/>
                <w:rPr>
                  <w:rFonts w:ascii="Arial" w:hAnsi="Arial" w:cs="Arial"/>
                  <w:noProof/>
                  <w:szCs w:val="24"/>
                </w:rPr>
              </w:pPr>
              <w:r w:rsidRPr="00157681">
                <w:rPr>
                  <w:rFonts w:ascii="Arial" w:hAnsi="Arial" w:cs="Arial"/>
                </w:rPr>
                <w:fldChar w:fldCharType="begin"/>
              </w:r>
              <w:r w:rsidRPr="00157681">
                <w:rPr>
                  <w:rFonts w:ascii="Arial" w:hAnsi="Arial" w:cs="Arial"/>
                </w:rPr>
                <w:instrText xml:space="preserve"> BIBLIOGRAPHY </w:instrText>
              </w:r>
              <w:r w:rsidRPr="00157681">
                <w:rPr>
                  <w:rFonts w:ascii="Arial" w:hAnsi="Arial" w:cs="Arial"/>
                </w:rPr>
                <w:fldChar w:fldCharType="separate"/>
              </w:r>
              <w:r w:rsidRPr="00157681">
                <w:rPr>
                  <w:rFonts w:ascii="Arial" w:hAnsi="Arial" w:cs="Arial"/>
                  <w:noProof/>
                </w:rPr>
                <w:t>Rouse, M</w:t>
              </w:r>
              <w:r w:rsidRPr="00157681">
                <w:rPr>
                  <w:rFonts w:ascii="Arial" w:hAnsi="Arial" w:cs="Arial"/>
                  <w:noProof/>
                  <w:cs/>
                </w:rPr>
                <w:t>. (</w:t>
              </w:r>
              <w:r w:rsidRPr="00157681">
                <w:rPr>
                  <w:rFonts w:ascii="Arial" w:hAnsi="Arial" w:cs="Arial"/>
                  <w:noProof/>
                </w:rPr>
                <w:t>2021, November 8</w:t>
              </w:r>
              <w:r w:rsidRPr="00157681">
                <w:rPr>
                  <w:rFonts w:ascii="Arial" w:hAnsi="Arial" w:cs="Arial"/>
                  <w:noProof/>
                  <w:cs/>
                </w:rPr>
                <w:t xml:space="preserve">). </w:t>
              </w:r>
              <w:r w:rsidRPr="00157681">
                <w:rPr>
                  <w:rFonts w:ascii="Arial" w:hAnsi="Arial" w:cs="Arial"/>
                  <w:i/>
                  <w:iCs/>
                  <w:noProof/>
                </w:rPr>
                <w:t>Data Purging</w:t>
              </w:r>
              <w:r w:rsidRPr="00157681">
                <w:rPr>
                  <w:rFonts w:ascii="Arial" w:hAnsi="Arial" w:cs="Arial"/>
                  <w:i/>
                  <w:iCs/>
                  <w:noProof/>
                  <w:cs/>
                </w:rPr>
                <w:t>.</w:t>
              </w:r>
              <w:r w:rsidRPr="00157681">
                <w:rPr>
                  <w:rFonts w:ascii="Arial" w:hAnsi="Arial" w:cs="Arial"/>
                  <w:noProof/>
                </w:rPr>
                <w:t xml:space="preserve"> Retrieved from Technopedia</w:t>
              </w:r>
              <w:r w:rsidRPr="00157681">
                <w:rPr>
                  <w:rFonts w:ascii="Arial" w:hAnsi="Arial" w:cs="Arial"/>
                  <w:noProof/>
                  <w:cs/>
                </w:rPr>
                <w:t xml:space="preserve">: </w:t>
              </w:r>
              <w:r w:rsidRPr="00157681">
                <w:rPr>
                  <w:rFonts w:ascii="Arial" w:hAnsi="Arial" w:cs="Arial"/>
                  <w:noProof/>
                </w:rPr>
                <w:t>https</w:t>
              </w:r>
              <w:r w:rsidRPr="00157681">
                <w:rPr>
                  <w:rFonts w:ascii="Arial" w:hAnsi="Arial" w:cs="Arial"/>
                  <w:noProof/>
                  <w:cs/>
                </w:rPr>
                <w:t>://</w:t>
              </w:r>
              <w:r w:rsidRPr="00157681">
                <w:rPr>
                  <w:rFonts w:ascii="Arial" w:hAnsi="Arial" w:cs="Arial"/>
                  <w:noProof/>
                </w:rPr>
                <w:t>www</w:t>
              </w:r>
              <w:r w:rsidRPr="00157681">
                <w:rPr>
                  <w:rFonts w:ascii="Arial" w:hAnsi="Arial" w:cs="Arial"/>
                  <w:noProof/>
                  <w:cs/>
                </w:rPr>
                <w:t>.</w:t>
              </w:r>
              <w:r w:rsidRPr="00157681">
                <w:rPr>
                  <w:rFonts w:ascii="Arial" w:hAnsi="Arial" w:cs="Arial"/>
                  <w:noProof/>
                </w:rPr>
                <w:t>techopedia</w:t>
              </w:r>
              <w:r w:rsidRPr="00157681">
                <w:rPr>
                  <w:rFonts w:ascii="Arial" w:hAnsi="Arial" w:cs="Arial"/>
                  <w:noProof/>
                  <w:cs/>
                </w:rPr>
                <w:t>.</w:t>
              </w:r>
              <w:r w:rsidRPr="00157681">
                <w:rPr>
                  <w:rFonts w:ascii="Arial" w:hAnsi="Arial" w:cs="Arial"/>
                  <w:noProof/>
                </w:rPr>
                <w:t>com</w:t>
              </w:r>
              <w:r w:rsidRPr="00157681">
                <w:rPr>
                  <w:rFonts w:ascii="Arial" w:hAnsi="Arial" w:cs="Arial"/>
                  <w:noProof/>
                  <w:cs/>
                </w:rPr>
                <w:t>/</w:t>
              </w:r>
              <w:r w:rsidRPr="00157681">
                <w:rPr>
                  <w:rFonts w:ascii="Arial" w:hAnsi="Arial" w:cs="Arial"/>
                  <w:noProof/>
                </w:rPr>
                <w:t>definition</w:t>
              </w:r>
              <w:r w:rsidRPr="00157681">
                <w:rPr>
                  <w:rFonts w:ascii="Arial" w:hAnsi="Arial" w:cs="Arial"/>
                  <w:noProof/>
                  <w:cs/>
                </w:rPr>
                <w:t>/</w:t>
              </w:r>
              <w:r w:rsidRPr="00157681">
                <w:rPr>
                  <w:rFonts w:ascii="Arial" w:hAnsi="Arial" w:cs="Arial"/>
                  <w:noProof/>
                </w:rPr>
                <w:t>28042</w:t>
              </w:r>
              <w:r w:rsidRPr="00157681">
                <w:rPr>
                  <w:rFonts w:ascii="Arial" w:hAnsi="Arial" w:cs="Arial"/>
                  <w:noProof/>
                  <w:cs/>
                </w:rPr>
                <w:t>/</w:t>
              </w:r>
              <w:r w:rsidRPr="00157681">
                <w:rPr>
                  <w:rFonts w:ascii="Arial" w:hAnsi="Arial" w:cs="Arial"/>
                  <w:noProof/>
                </w:rPr>
                <w:t>data</w:t>
              </w:r>
              <w:r w:rsidRPr="00157681">
                <w:rPr>
                  <w:rFonts w:ascii="Arial" w:hAnsi="Arial" w:cs="Arial"/>
                  <w:noProof/>
                  <w:cs/>
                </w:rPr>
                <w:t>-</w:t>
              </w:r>
              <w:r w:rsidRPr="00157681">
                <w:rPr>
                  <w:rFonts w:ascii="Arial" w:hAnsi="Arial" w:cs="Arial"/>
                  <w:noProof/>
                </w:rPr>
                <w:t>purging</w:t>
              </w:r>
            </w:p>
            <w:p w14:paraId="6A3A920E" w14:textId="34DC0F21" w:rsidR="00157681" w:rsidRPr="003901A8" w:rsidRDefault="00157681">
              <w:r w:rsidRPr="00157681">
                <w:rPr>
                  <w:rFonts w:ascii="Arial" w:hAnsi="Arial" w:cs="Arial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157681" w:rsidRPr="003901A8" w:rsidSect="00283F31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172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DCA07" w14:textId="77777777" w:rsidR="009429BE" w:rsidRDefault="009429BE" w:rsidP="00081D9E">
      <w:r>
        <w:separator/>
      </w:r>
    </w:p>
  </w:endnote>
  <w:endnote w:type="continuationSeparator" w:id="0">
    <w:p w14:paraId="53B1DF2F" w14:textId="77777777" w:rsidR="009429BE" w:rsidRDefault="009429BE" w:rsidP="00081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YInterstate Light">
    <w:altName w:val="Franklin Gothic Medium Cond"/>
    <w:charset w:val="00"/>
    <w:family w:val="auto"/>
    <w:pitch w:val="variable"/>
    <w:sig w:usb0="A00002AF" w:usb1="5000206A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arabun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379EE" w14:textId="153045DD" w:rsidR="0066494C" w:rsidRDefault="006649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77F4E1B5" wp14:editId="6A98D7E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882143469" name="Text Box 2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AA9E92" w14:textId="3B921DBB" w:rsidR="0066494C" w:rsidRPr="0066494C" w:rsidRDefault="0066494C" w:rsidP="0066494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649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4E1B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Classified - Internal Use" style="position:absolute;margin-left:0;margin-top:0;width:34.95pt;height:34.95pt;z-index:25167872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euPwIAAGsEAAAOAAAAZHJzL2Uyb0RvYy54bWysVMFu2zAMvQ/YPwi6N3bSNEiNOEWWIkOB&#10;oC2QFD0rshwbkERBUmJnXz9KttOt22nYRaZI6pF8JL14aJUkZ2FdDTqn41FKidAcilofc/q239zM&#10;KXGe6YJJ0CKnF+How/Lrl0VjMjGBCmQhLEEQ7bLG5LTy3mRJ4nglFHMjMEKjsQSrmMerPSaFZQ2i&#10;K5lM0nSWNGALY4EL51D72BnpMuKXpeD+pSyd8ETmFHPz8bTxPIQzWS5YdrTMVDXv02D/kIVitcag&#10;V6hH5hk52foPKFVzCw5KP+KgEijLmotYA1YzTj9Vs6uYEbEWJMeZK03u/8Hy5/OrJXWR0/l8Mp7e&#10;Tmf3lGimsFV70XryDVoyoaQQjiNra8mQ5rIWBbkhT9oLq5kkb04EHhvjMoTbGQT0LT7EeRj0DpWB&#10;nra0KnyxcIJ27Mjl2oUQjqNyOr2dz+4o4WjqZURPPh4b6/x3AYoEIacWmxy5Z+et853r4BJiadjU&#10;UsZGS/2bAjGDJgmZdxkGybeHNjIyGbI/QHHBoix04+MM39QYesucf2UW5wXrwB3wL3iUEpqcQi9R&#10;UoH98Td98Mc2opWSBucvpxoXhBL5pLG9YVQHwQ7CIQrj+/QuRbs+qTXgVI9xwQyPImqtl4NYWlDv&#10;uB2rEAhNTHMMl9PDIK59twi4XVysVtEJp9Iwv9U7wwN0oCtwuW/fmTU94R479QzDcLLsE++db3jp&#10;zOrkkf3YlEBtR2TPOE50bGu/fWFlfr1Hr49/xPInAA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AidPeuPwIAAGsEAAAOAAAAAAAA&#10;AAAAAAAAAC4CAABkcnMvZTJvRG9jLnhtbFBLAQItABQABgAIAAAAIQA37dH42QAAAAMBAAAPAAAA&#10;AAAAAAAAAAAAAJkEAABkcnMvZG93bnJldi54bWxQSwUGAAAAAAQABADzAAAAnwUAAAAA&#10;" filled="f" stroked="f">
              <v:textbox style="mso-fit-shape-to-text:t" inset="0,0,0,15pt">
                <w:txbxContent>
                  <w:p w14:paraId="5BAA9E92" w14:textId="3B921DBB" w:rsidR="0066494C" w:rsidRPr="0066494C" w:rsidRDefault="0066494C" w:rsidP="0066494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66494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C272A" w14:textId="7331EFBB" w:rsidR="00081D9E" w:rsidRPr="00A97E1D" w:rsidRDefault="0066494C" w:rsidP="00081D9E">
    <w:pPr>
      <w:pStyle w:val="Footer"/>
      <w:rPr>
        <w:rFonts w:ascii="Arial" w:hAnsi="Arial" w:cs="Arial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79744" behindDoc="0" locked="0" layoutInCell="1" allowOverlap="1" wp14:anchorId="4C6E2EBA" wp14:editId="61746E95">
              <wp:simplePos x="914400" y="100076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1164866196" name="Text Box 3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E1125" w14:textId="7364798D" w:rsidR="0066494C" w:rsidRPr="0066494C" w:rsidRDefault="0066494C" w:rsidP="0066494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649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E2E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lassified - Internal Use" style="position:absolute;margin-left:0;margin-top:0;width:34.95pt;height:34.95pt;z-index:2516797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wD1PgIAAGwEAAAOAAAAZHJzL2Uyb0RvYy54bWysVFFv2jAQfp+0/2D5vSQUiigiVIyKqRJq&#10;K0HVZ+M4JJJjW7YhYb9+nx1Ct25P017M5c7+7u777pg/tLUkJ2FdpVVGh4OUEqG4zit1yOjbbn0z&#10;pcR5pnImtRIZPQtHHxZfv8wbMxO3utQyF5YARLlZYzJaem9mSeJ4KWrmBtoIhWChbc08Pu0hyS1r&#10;gF7L5DZNJ0mjbW6s5sI5eB+7IF1E/KIQ3L8UhROeyIyiNh9PG899OJPFnM0Olpmy4pcy2D9UUbNK&#10;IekV6pF5Ro62+gOqrrjVThd+wHWd6KKouIg9oJth+qmbbcmMiL2AHGeuNLn/B8ufT6+WVDm0G07G&#10;08lkeD+hRLEaWu1E68k33ZIRJblwHLStJAPPRSVyckOelBdWMUnenAhENsbNgLc1QPQtHgK09zs4&#10;Az9tYevwi84J4pDkfJUhpONwjsej6eSOEo7QxQZ68vHYWOe/C12TYGTUQuVIPjttnO+u9ldCLqXX&#10;lZRRaal+cwAzeJJQeVdhsHy7byMlo776vc7PaMrqbn6c4esKqTfM+VdmMTDoA0vgX3AUUjcZ1ReL&#10;klLbH3/zh/vQEVFKGgxgRhU2hBL5pKBvmNXesL2xj8bwPr1LEVfHeqUx1kNsmOHRhNd62ZuF1fU7&#10;1mMZEiHEFEe6jO57c+W7TcB6cbFcxksYS8P8Rm0ND9CBrsDlrn1n1lwI91DqWffTyWafeO/uhpfO&#10;LI8e7EdRArUdkRfGMdJR1sv6hZ359Tve+viTWPwEAAD//wMAUEsDBBQABgAIAAAAIQA37dH42QAA&#10;AAMBAAAPAAAAZHJzL2Rvd25yZXYueG1sTI9BT8MwDIXvSPyHyEjcWMomJlaaTmgSpyGkbVy4eYnX&#10;Fhqnatyt+/cEOLCLn6xnvfe5WI6+VUfqYxPYwP0kA0Vsg2u4MvC+e7l7BBUF2WEbmAycKcKyvL4q&#10;MHfhxBs6bqVSKYRjjgZqkS7XOtqaPMZJ6IiTdwi9R0lrX2nX4ymF+1ZPs2yuPTacGmrsaFWT/doO&#10;3sDDRl6HN97NPsbp+XPdrezssLbG3N6Mz0+ghEb5P4Yf/IQOZWLah4FdVK2B9Ij8zuTNFwtQ+z/V&#10;ZaEv2ctvAAAA//8DAFBLAQItABQABgAIAAAAIQC2gziS/gAAAOEBAAATAAAAAAAAAAAAAAAAAAAA&#10;AABbQ29udGVudF9UeXBlc10ueG1sUEsBAi0AFAAGAAgAAAAhADj9If/WAAAAlAEAAAsAAAAAAAAA&#10;AAAAAAAALwEAAF9yZWxzLy5yZWxzUEsBAi0AFAAGAAgAAAAhAF4zAPU+AgAAbAQAAA4AAAAAAAAA&#10;AAAAAAAALgIAAGRycy9lMm9Eb2MueG1sUEsBAi0AFAAGAAgAAAAhADft0fjZAAAAAwEAAA8AAAAA&#10;AAAAAAAAAAAAmAQAAGRycy9kb3ducmV2LnhtbFBLBQYAAAAABAAEAPMAAACeBQAAAAA=&#10;" filled="f" stroked="f">
              <v:textbox style="mso-fit-shape-to-text:t" inset="0,0,0,15pt">
                <w:txbxContent>
                  <w:p w14:paraId="047E1125" w14:textId="7364798D" w:rsidR="0066494C" w:rsidRPr="0066494C" w:rsidRDefault="0066494C" w:rsidP="0066494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66494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60530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37C0D1A" wp14:editId="55D878C0">
              <wp:simplePos x="0" y="0"/>
              <wp:positionH relativeFrom="margin">
                <wp:posOffset>0</wp:posOffset>
              </wp:positionH>
              <wp:positionV relativeFrom="paragraph">
                <wp:posOffset>-40943</wp:posOffset>
              </wp:positionV>
              <wp:extent cx="5838825" cy="0"/>
              <wp:effectExtent l="0" t="0" r="0" b="0"/>
              <wp:wrapNone/>
              <wp:docPr id="192" name="Straight Connector 1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6C1E7F6" id="Straight Connector 192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-3.2pt" to="459.75pt,-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eD0+QEAAEsEAAAOAAAAZHJzL2Uyb0RvYy54bWysVE2P2yAQvVfqf0DcGztepc1acfaQ1fbS&#10;j6jb/gAWQ4wEDAI2dv59B0ic3fbUai/EzMx7M+8B2dxNRpOj8EGB7ehyUVMiLIde2UNHf/18+LCm&#10;JERme6bBio6eRKB32/fvNqNrRQMD6F54giQ2tKPr6BCja6sq8EEYFhbghMWkBG9YxK0/VL1nI7Ib&#10;XTV1/bEawffOAxchYPS+JOk280spePwuZRCR6I7ibDGvPq9Paa22G9YePHOD4ucx2H9MYZiy2HSm&#10;umeRkWev/qIyinsIIOOCg6lASsVF1oBqlvUfah4H5kTWguYEN9sU3o6WfzvuPVE9nt1tQ4llBg/p&#10;MXqmDkMkO7AWLQRPUha9Gl1oEbKze3/eBbf3SfgkvUm/KIlM2d/T7K+YIuEYXK1v1utmRQm/5Kor&#10;0PkQPwswJH10VCubpLOWHb+EiM2w9FKSwtqSEYduPtV1LgugVf+gtE7JfH3ETntyZHjwcVrmGv1s&#10;vkJfYrerGpH5+DGMl6SEL1HsNpPk3i/4MactBpMZRX7+iictymQ/hERLUXBpOxOVFoxzYeMy9c5M&#10;WJ1gEmefgWdN6RVcZbwGnusTVOSL/i/gGZE7g40z2CgLvjj6unsysYwsS/3FgaI7WfAE/SlfjGwN&#10;3tis8Py60pN4uc/w63/A9jcAAAD//wMAUEsDBBQABgAIAAAAIQCxcKXz3gAAAAYBAAAPAAAAZHJz&#10;L2Rvd25yZXYueG1sTI9PS8NAEMXvgt9hGcGLtJuKhjZmUkQUtYLQP+B1kx2T1N3ZmN208du74kGP&#10;897jvd/ky9EacaDet44RZtMEBHHldMs1wm77MJmD8EGxVsYxIXyRh2VxepKrTLsjr+mwCbWIJewz&#10;hdCE0GVS+qohq/zUdcTRe3e9VSGefS11r46x3Bp5mSSptKrluNCoju4aqj42g0V4s/PwuFul7nMv&#10;zf3w8nxR7p9eEc/PxtsbEIHG8BeGH/yIDkVkKt3A2guDEB8JCJP0CkR0F7PFNYjyV5BFLv/jF98A&#10;AAD//wMAUEsBAi0AFAAGAAgAAAAhALaDOJL+AAAA4QEAABMAAAAAAAAAAAAAAAAAAAAAAFtDb250&#10;ZW50X1R5cGVzXS54bWxQSwECLQAUAAYACAAAACEAOP0h/9YAAACUAQAACwAAAAAAAAAAAAAAAAAv&#10;AQAAX3JlbHMvLnJlbHNQSwECLQAUAAYACAAAACEAwhXg9PkBAABLBAAADgAAAAAAAAAAAAAAAAAu&#10;AgAAZHJzL2Uyb0RvYy54bWxQSwECLQAUAAYACAAAACEAsXCl894AAAAGAQAADwAAAAAAAAAAAAAA&#10;AABTBAAAZHJzL2Rvd25yZXYueG1sUEsFBgAAAAAEAAQA8wAAAF4FAAAAAA==&#10;" strokecolor="#0d0d0d [3069]" strokeweight="1pt">
              <v:stroke joinstyle="miter"/>
              <w10:wrap anchorx="margin"/>
            </v:line>
          </w:pict>
        </mc:Fallback>
      </mc:AlternateContent>
    </w:r>
    <w:r w:rsidR="00081D9E" w:rsidRPr="00A97E1D">
      <w:rPr>
        <w:rFonts w:ascii="Arial" w:hAnsi="Arial" w:cs="Arial"/>
        <w:sz w:val="16"/>
        <w:szCs w:val="16"/>
      </w:rPr>
      <w:t xml:space="preserve"> </w:t>
    </w:r>
  </w:p>
  <w:p w14:paraId="1CF82020" w14:textId="505F1BD4" w:rsidR="00081D9E" w:rsidRPr="00283F31" w:rsidRDefault="00283F31" w:rsidP="00283F31">
    <w:pPr>
      <w:pStyle w:val="sysFooterR"/>
      <w:framePr w:w="0" w:hSpace="0" w:vSpace="0" w:wrap="auto" w:vAnchor="margin" w:hAnchor="text" w:xAlign="left" w:yAlign="inline"/>
      <w:spacing w:after="0"/>
      <w:rPr>
        <w:rFonts w:ascii="Sarabun" w:hAnsi="Sarabun" w:cs="Sarabun"/>
      </w:rPr>
    </w:pPr>
    <w:r>
      <w:rPr>
        <w:rFonts w:ascii="Sarabun" w:hAnsi="Sarabun" w:cs="Sarabun"/>
      </w:rPr>
      <w:fldChar w:fldCharType="begin"/>
    </w:r>
    <w:r>
      <w:rPr>
        <w:rFonts w:ascii="Sarabun" w:hAnsi="Sarabun" w:cs="Sarabun"/>
      </w:rPr>
      <w:instrText xml:space="preserve"> PAGE   \* MERGEFORMAT </w:instrText>
    </w:r>
    <w:r>
      <w:rPr>
        <w:rFonts w:ascii="Sarabun" w:hAnsi="Sarabun" w:cs="Sarabun"/>
      </w:rPr>
      <w:fldChar w:fldCharType="separate"/>
    </w:r>
    <w:r>
      <w:rPr>
        <w:rFonts w:ascii="Sarabun" w:hAnsi="Sarabun" w:cs="Sarabun"/>
      </w:rPr>
      <w:t>1</w:t>
    </w:r>
    <w:r>
      <w:rPr>
        <w:rFonts w:ascii="Sarabun" w:hAnsi="Sarabun" w:cs="Sarabun"/>
      </w:rPr>
      <w:fldChar w:fldCharType="end"/>
    </w:r>
    <w:r>
      <w:rPr>
        <w:rFonts w:ascii="Sarabun" w:hAnsi="Sarabun" w:cs="Sarabun"/>
      </w:rPr>
      <w:t xml:space="preserve"> of </w:t>
    </w:r>
    <w:r>
      <w:rPr>
        <w:rFonts w:ascii="Sarabun" w:hAnsi="Sarabun" w:cs="Sarabun"/>
      </w:rPr>
      <w:fldChar w:fldCharType="begin"/>
    </w:r>
    <w:r>
      <w:rPr>
        <w:rFonts w:ascii="Sarabun" w:hAnsi="Sarabun" w:cs="Sarabun"/>
      </w:rPr>
      <w:instrText xml:space="preserve"> NUMPAGES   \* MERGEFORMAT </w:instrText>
    </w:r>
    <w:r>
      <w:rPr>
        <w:rFonts w:ascii="Sarabun" w:hAnsi="Sarabun" w:cs="Sarabun"/>
      </w:rPr>
      <w:fldChar w:fldCharType="separate"/>
    </w:r>
    <w:r>
      <w:rPr>
        <w:rFonts w:ascii="Sarabun" w:hAnsi="Sarabun" w:cs="Sarabun"/>
      </w:rPr>
      <w:t>2</w:t>
    </w:r>
    <w:r>
      <w:rPr>
        <w:rFonts w:ascii="Sarabun" w:hAnsi="Sarabun" w:cs="Sarabu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9BB1A" w14:textId="778116A6" w:rsidR="0066494C" w:rsidRDefault="006649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2E4EC75B" wp14:editId="1D4FA93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1307583053" name="Text Box 1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32944" w14:textId="71F2F037" w:rsidR="0066494C" w:rsidRPr="0066494C" w:rsidRDefault="0066494C" w:rsidP="0066494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649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4EC7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ed - Internal Use" style="position:absolute;margin-left:0;margin-top:0;width:34.95pt;height:34.95pt;z-index:25167769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qZtPQIAAGwEAAAOAAAAZHJzL2Uyb0RvYy54bWysVFFv2jAQfp+0/2D5vSQU6BgiVIyKqRJq&#10;K0HVZ+M4EMmxLduQsF+/z05Ct25P017M5c7+7u777pjfN5UkZ2FdqVVGh4OUEqG4zkt1yOjrbn0z&#10;pcR5pnImtRIZvQhH7xefP81rMxO3+qhlLiwBiHKz2mT06L2ZJYnjR1ExN9BGKAQLbSvm8WkPSW5Z&#10;DfRKJrdpepfU2ubGai6cg/ehDdJFxC8Kwf1zUTjhicwoavPxtPHchzNZzNnsYJk5lrwrg/1DFRUr&#10;FZJeoR6YZ+Rkyz+gqpJb7XThB1xXiS6KkovYA7oZph+62R6ZEbEXkOPMlSb3/2D50/nFkjKHdqP0&#10;y2Q6SicjShSroNVONJ580w0ZUpILx0HbSjLwXJQiJzfkUXlhFZPk1YlAZG3cDHhbA0Tf4CFAe7+D&#10;M/DTFLYKv+icIA5JLlcZQjoO53g8mt5NKOEIdTbQk/fHxjr/XeiKBCOjFipH8tl543x7tb8Scim9&#10;LqWMSkv1mwOYwZOEytsKg+WbfRMpGffV73V+QVNWt/PjDF+XSL1hzr8wi4FBH1gC/4yjkLrOqO4s&#10;So7a/vibP9yHjohSUmMAM6qwIZTIRwV9w6z2hu2NfTSGX9NJirg6VSuNsYY6KCia8Fove7OwunrD&#10;eixDIoSY4kiX0X1vrny7CVgvLpbLeAljaZjfqK3hATrQFbjcNW/Mmo5wD6WedD+dbPaB9/ZueOnM&#10;8uTBfhQlUNsS2TGOkY6ydusXdubX73jr/U9i8RMAAP//AwBQSwMEFAAGAAgAAAAhADft0fjZAAAA&#10;AwEAAA8AAABkcnMvZG93bnJldi54bWxMj0FPwzAMhe9I/IfISNxYyiYmVppOaBKnIaRtXLh5idcW&#10;Gqdq3K379wQ4sIufrGe997lYjr5VR+pjE9jA/SQDRWyDa7gy8L57uXsEFQXZYRuYDJwpwrK8viow&#10;d+HEGzpupVIphGOOBmqRLtc62po8xknoiJN3CL1HSWtfadfjKYX7Vk+zbK49NpwaauxoVZP92g7e&#10;wMNGXoc33s0+xun5c92t7Oywtsbc3ozPT6CERvk/hh/8hA5lYtqHgV1UrYH0iPzO5M0XC1D7P9Vl&#10;oS/Zy28AAAD//wMAUEsBAi0AFAAGAAgAAAAhALaDOJL+AAAA4QEAABMAAAAAAAAAAAAAAAAAAAAA&#10;AFtDb250ZW50X1R5cGVzXS54bWxQSwECLQAUAAYACAAAACEAOP0h/9YAAACUAQAACwAAAAAAAAAA&#10;AAAAAAAvAQAAX3JlbHMvLnJlbHNQSwECLQAUAAYACAAAACEAObambT0CAABsBAAADgAAAAAAAAAA&#10;AAAAAAAuAgAAZHJzL2Uyb0RvYy54bWxQSwECLQAUAAYACAAAACEAN+3R+NkAAAADAQAADwAAAAAA&#10;AAAAAAAAAACXBAAAZHJzL2Rvd25yZXYueG1sUEsFBgAAAAAEAAQA8wAAAJ0FAAAAAA==&#10;" filled="f" stroked="f">
              <v:textbox style="mso-fit-shape-to-text:t" inset="0,0,0,15pt">
                <w:txbxContent>
                  <w:p w14:paraId="3A232944" w14:textId="71F2F037" w:rsidR="0066494C" w:rsidRPr="0066494C" w:rsidRDefault="0066494C" w:rsidP="0066494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66494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76349" w14:textId="77777777" w:rsidR="009429BE" w:rsidRDefault="009429BE" w:rsidP="00081D9E">
      <w:r>
        <w:separator/>
      </w:r>
    </w:p>
  </w:footnote>
  <w:footnote w:type="continuationSeparator" w:id="0">
    <w:p w14:paraId="428F9C0C" w14:textId="77777777" w:rsidR="009429BE" w:rsidRDefault="009429BE" w:rsidP="00081D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4549F" w14:textId="709CB346" w:rsidR="00485CBA" w:rsidRPr="006940C3" w:rsidRDefault="008C7931" w:rsidP="006940C3">
    <w:pPr>
      <w:pStyle w:val="Header"/>
      <w:tabs>
        <w:tab w:val="left" w:pos="440"/>
        <w:tab w:val="center" w:pos="3962"/>
      </w:tabs>
      <w:rPr>
        <w:rFonts w:ascii="Arial" w:hAnsi="Arial" w:cs="Arial"/>
        <w:b/>
      </w:rPr>
    </w:pPr>
    <w:r>
      <w:rPr>
        <w:rFonts w:ascii="Arial" w:hAnsi="Arial" w:cs="Arial"/>
        <w:b/>
        <w:noProof/>
      </w:rPr>
      <w:drawing>
        <wp:anchor distT="0" distB="0" distL="114300" distR="114300" simplePos="0" relativeHeight="251680768" behindDoc="0" locked="0" layoutInCell="1" allowOverlap="1" wp14:anchorId="62909564" wp14:editId="286AAB16">
          <wp:simplePos x="0" y="0"/>
          <wp:positionH relativeFrom="margin">
            <wp:posOffset>-98854</wp:posOffset>
          </wp:positionH>
          <wp:positionV relativeFrom="paragraph">
            <wp:posOffset>-158750</wp:posOffset>
          </wp:positionV>
          <wp:extent cx="1689735" cy="593090"/>
          <wp:effectExtent l="0" t="0" r="5715" b="0"/>
          <wp:wrapNone/>
          <wp:docPr id="11302922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29224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168" b="25168"/>
                  <a:stretch>
                    <a:fillRect/>
                  </a:stretch>
                </pic:blipFill>
                <pic:spPr bwMode="auto">
                  <a:xfrm>
                    <a:off x="0" y="0"/>
                    <a:ext cx="1689735" cy="5930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ngsana New" w:hAnsi="Angsana New" w:cs="Angsana New"/>
        <w:noProof/>
        <w:sz w:val="28"/>
        <w:szCs w:val="28"/>
      </w:rPr>
      <w:drawing>
        <wp:anchor distT="0" distB="0" distL="114300" distR="114300" simplePos="0" relativeHeight="251681792" behindDoc="0" locked="0" layoutInCell="1" allowOverlap="1" wp14:anchorId="04A963D6" wp14:editId="0FC72B63">
          <wp:simplePos x="0" y="0"/>
          <wp:positionH relativeFrom="margin">
            <wp:posOffset>4325191</wp:posOffset>
          </wp:positionH>
          <wp:positionV relativeFrom="paragraph">
            <wp:posOffset>-224155</wp:posOffset>
          </wp:positionV>
          <wp:extent cx="1384935" cy="556260"/>
          <wp:effectExtent l="0" t="0" r="5715" b="0"/>
          <wp:wrapNone/>
          <wp:docPr id="207156288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1562885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88" r="5788"/>
                  <a:stretch>
                    <a:fillRect/>
                  </a:stretch>
                </pic:blipFill>
                <pic:spPr bwMode="auto">
                  <a:xfrm>
                    <a:off x="0" y="0"/>
                    <a:ext cx="1384935" cy="5562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591C" w:rsidRPr="00485CBA">
      <w:rPr>
        <w:rFonts w:ascii="Arial" w:hAnsi="Arial" w:cs="Arial"/>
        <w:b/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425D835" wp14:editId="4EA112F1">
              <wp:simplePos x="0" y="0"/>
              <wp:positionH relativeFrom="margin">
                <wp:posOffset>1098550</wp:posOffset>
              </wp:positionH>
              <wp:positionV relativeFrom="paragraph">
                <wp:posOffset>-260350</wp:posOffset>
              </wp:positionV>
              <wp:extent cx="3676650" cy="9398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6650" cy="939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F629C4" w14:textId="7E4D9FE5" w:rsidR="00485CBA" w:rsidRPr="004C591C" w:rsidRDefault="00B43141" w:rsidP="0066494C">
                          <w:pPr>
                            <w:jc w:val="center"/>
                            <w:rPr>
                              <w:rFonts w:ascii="Sarabun" w:hAnsi="Sarabun" w:cs="Sarabun"/>
                              <w:b/>
                              <w:sz w:val="36"/>
                              <w:szCs w:val="36"/>
                              <w:lang w:bidi="th-TH"/>
                            </w:rPr>
                          </w:pPr>
                          <w:r>
                            <w:rPr>
                              <w:rFonts w:ascii="Sarabun" w:hAnsi="Sarabun" w:cs="Sarabun"/>
                              <w:b/>
                              <w:bCs/>
                              <w:sz w:val="32"/>
                              <w:szCs w:val="32"/>
                              <w:lang w:bidi="th-TH"/>
                            </w:rPr>
                            <w:t xml:space="preserve">Vendor Evaluation Dashboard V2. </w:t>
                          </w:r>
                          <w:r w:rsidR="004C591C">
                            <w:rPr>
                              <w:rFonts w:ascii="Sarabun" w:hAnsi="Sarabun" w:cs="Sarabun"/>
                              <w:b/>
                              <w:sz w:val="36"/>
                              <w:szCs w:val="36"/>
                              <w:lang w:bidi="th-TH"/>
                            </w:rPr>
                            <w:t>Project</w:t>
                          </w:r>
                          <w:r w:rsidR="0066494C" w:rsidRPr="004C591C">
                            <w:rPr>
                              <w:rFonts w:ascii="Sarabun" w:hAnsi="Sarabun" w:cs="Sarabun"/>
                              <w:b/>
                              <w:sz w:val="36"/>
                              <w:szCs w:val="36"/>
                              <w:lang w:bidi="th-TH"/>
                            </w:rPr>
                            <w:br/>
                          </w:r>
                          <w:r w:rsidR="004C591C" w:rsidRPr="004C591C">
                            <w:rPr>
                              <w:rFonts w:ascii="Sarabun" w:hAnsi="Sarabun" w:cs="Sarabun"/>
                              <w:b/>
                              <w:sz w:val="36"/>
                              <w:szCs w:val="36"/>
                              <w:lang w:bidi="th-TH"/>
                            </w:rPr>
                            <w:t xml:space="preserve">Data Retention </w:t>
                          </w:r>
                          <w:r w:rsidR="0066494C" w:rsidRPr="004C591C">
                            <w:rPr>
                              <w:rFonts w:ascii="Sarabun" w:hAnsi="Sarabun" w:cs="Sarabun"/>
                              <w:b/>
                              <w:sz w:val="36"/>
                              <w:szCs w:val="36"/>
                              <w:lang w:bidi="th-TH"/>
                            </w:rPr>
                            <w:t>Sign-Off Form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25D8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6.5pt;margin-top:-20.5pt;width:289.5pt;height:7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PRxIAIAAB0EAAAOAAAAZHJzL2Uyb0RvYy54bWysU9tuGyEQfa/Uf0C812tvfIlXXkepU1eV&#10;0ouU9ANYlvWiAkMBe9f9+gys41jJW1QeEMMMhzNnZlY3vVbkIJyXYEo6GY0pEYZDLc2upL8ft5+u&#10;KfGBmZopMKKkR+Hpzfrjh1VnC5FDC6oWjiCI8UVnS9qGYIss87wVmvkRWGHQ2YDTLKDpdlntWIfo&#10;WmX5eDzPOnC1dcCF93h7NzjpOuE3jeDhZ9N4EYgqKXILaXdpr+KerVes2DlmW8lPNNg7WGgmDX56&#10;hrpjgZG9k2+gtOQOPDRhxEFn0DSSi5QDZjMZv8rmoWVWpFxQHG/PMvn/B8t/HH45IuuS5pMFJYZp&#10;LNKj6AP5DD3Joz6d9QWGPVgMDD1eY51Trt7eA//jiYFNy8xO3DoHXStYjfwm8WV28XTA8RGk6r5D&#10;jd+wfYAE1DdOR/FQDoLoWKfjuTaRCsfLq/liPp+hi6NvebW8HqfiZax4fm2dD18FaBIPJXVY+4TO&#10;Dvc+RDaseA6Jn3lQst5KpZLhdtVGOXJg2CfbtFICr8KUIR3+PstnCdlAfJ9aSMuAfaykLikywzV0&#10;VlTji6lTSGBSDWdkosxJnqjIoE3oqx4Do2YV1EcUysHQrzhfeGjB/aOkw14tqf+7Z05Qor4ZFHs5&#10;mU5jcydjOlvkaLhLT3XpYYYjVEkDJcNxE9JARB0M3GJRGpn0emFy4oo9mGQ8zUts8ks7Rb1M9foJ&#10;AAD//wMAUEsDBBQABgAIAAAAIQAdTWA13AAAAAsBAAAPAAAAZHJzL2Rvd25yZXYueG1sTE/LTsMw&#10;ELwj8Q/WInFBrd3S1hDiVIAE4trSD3DibRIRr6PYbdK/ZznR24xmNI98O/lOnHGIbSADi7kCgVQF&#10;11Jt4PD9MXsCEZMlZ7tAaOCCEbbF7U1uMxdG2uF5n2rBIRQza6BJqc+kjFWD3sZ56JFYO4bB28R0&#10;qKUb7MjhvpNLpTbS25a4obE9vjdY/exP3sDxa3xYP4/lZzro3WrzZltdhosx93fT6wuIhFP6N8Pf&#10;fJ4OBW8qw4lcFB1z/chfkoHZasGAHXq9ZFCypLQCWeTy+kPxCwAA//8DAFBLAQItABQABgAIAAAA&#10;IQC2gziS/gAAAOEBAAATAAAAAAAAAAAAAAAAAAAAAABbQ29udGVudF9UeXBlc10ueG1sUEsBAi0A&#10;FAAGAAgAAAAhADj9If/WAAAAlAEAAAsAAAAAAAAAAAAAAAAALwEAAF9yZWxzLy5yZWxzUEsBAi0A&#10;FAAGAAgAAAAhACKs9HEgAgAAHQQAAA4AAAAAAAAAAAAAAAAALgIAAGRycy9lMm9Eb2MueG1sUEsB&#10;Ai0AFAAGAAgAAAAhAB1NYDXcAAAACwEAAA8AAAAAAAAAAAAAAAAAegQAAGRycy9kb3ducmV2Lnht&#10;bFBLBQYAAAAABAAEAPMAAACDBQAAAAA=&#10;" stroked="f">
              <v:textbox>
                <w:txbxContent>
                  <w:p w14:paraId="37F629C4" w14:textId="7E4D9FE5" w:rsidR="00485CBA" w:rsidRPr="004C591C" w:rsidRDefault="00B43141" w:rsidP="0066494C">
                    <w:pPr>
                      <w:jc w:val="center"/>
                      <w:rPr>
                        <w:rFonts w:ascii="Sarabun" w:hAnsi="Sarabun" w:cs="Sarabun"/>
                        <w:b/>
                        <w:sz w:val="36"/>
                        <w:szCs w:val="36"/>
                        <w:lang w:bidi="th-TH"/>
                      </w:rPr>
                    </w:pPr>
                    <w:r>
                      <w:rPr>
                        <w:rFonts w:ascii="Sarabun" w:hAnsi="Sarabun" w:cs="Sarabun"/>
                        <w:b/>
                        <w:bCs/>
                        <w:sz w:val="32"/>
                        <w:szCs w:val="32"/>
                        <w:lang w:bidi="th-TH"/>
                      </w:rPr>
                      <w:t xml:space="preserve">Vendor Evaluation Dashboard V2. </w:t>
                    </w:r>
                    <w:r w:rsidR="004C591C">
                      <w:rPr>
                        <w:rFonts w:ascii="Sarabun" w:hAnsi="Sarabun" w:cs="Sarabun"/>
                        <w:b/>
                        <w:sz w:val="36"/>
                        <w:szCs w:val="36"/>
                        <w:lang w:bidi="th-TH"/>
                      </w:rPr>
                      <w:t>Project</w:t>
                    </w:r>
                    <w:r w:rsidR="0066494C" w:rsidRPr="004C591C">
                      <w:rPr>
                        <w:rFonts w:ascii="Sarabun" w:hAnsi="Sarabun" w:cs="Sarabun"/>
                        <w:b/>
                        <w:sz w:val="36"/>
                        <w:szCs w:val="36"/>
                        <w:lang w:bidi="th-TH"/>
                      </w:rPr>
                      <w:br/>
                    </w:r>
                    <w:r w:rsidR="004C591C" w:rsidRPr="004C591C">
                      <w:rPr>
                        <w:rFonts w:ascii="Sarabun" w:hAnsi="Sarabun" w:cs="Sarabun"/>
                        <w:b/>
                        <w:sz w:val="36"/>
                        <w:szCs w:val="36"/>
                        <w:lang w:bidi="th-TH"/>
                      </w:rPr>
                      <w:t xml:space="preserve">Data Retention </w:t>
                    </w:r>
                    <w:r w:rsidR="0066494C" w:rsidRPr="004C591C">
                      <w:rPr>
                        <w:rFonts w:ascii="Sarabun" w:hAnsi="Sarabun" w:cs="Sarabun"/>
                        <w:b/>
                        <w:sz w:val="36"/>
                        <w:szCs w:val="36"/>
                        <w:lang w:bidi="th-TH"/>
                      </w:rPr>
                      <w:t>Sign-Off Form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60530" w:rsidRPr="003E172B">
      <w:rPr>
        <w:noProof/>
        <w:color w:val="FF0000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9D0F478" wp14:editId="67BA2BEC">
              <wp:simplePos x="0" y="0"/>
              <wp:positionH relativeFrom="margin">
                <wp:align>right</wp:align>
              </wp:positionH>
              <wp:positionV relativeFrom="paragraph">
                <wp:posOffset>577850</wp:posOffset>
              </wp:positionV>
              <wp:extent cx="5734050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4F29B05" id="Straight Connector 7" o:spid="_x0000_s1026" style="position:absolute;z-index:251674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00.3pt,45.5pt" to="851.8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4W89gEAAEcEAAAOAAAAZHJzL2Uyb0RvYy54bWysU02P2yAQvVfqf0DcGztp03StOHvIanvp&#10;R9Tt/gAWQ4wEDAI2dv59B3Cc3fbUqhdshnlv5j2G7e1oNDkJHxTYli4XNSXCcuiUPbb08ef9u0+U&#10;hMhsxzRY0dKzCPR29/bNdnCNWEEPuhOeIIkNzeBa2sfomqoKvBeGhQU4YfFQgjcs4tYfq86zAdmN&#10;rlZ1/bEawHfOAxchYPSuHNJd5pdS8PhdyiAi0S3F3mJefV6f0lrttqw5euZ6xac22D90YZiyWHSm&#10;umORkWev/qAyinsIIOOCg6lASsVF1oBqlvVvah565kTWguYEN9sU/h8t/3Y6eKK6lm4osczgFT1E&#10;z9Sxj2QP1qKB4Mkm+TS40GD63h78tAvu4JPoUXqTviiHjNnb8+ytGCPhGFxv3n+o13gF/HJWXYHO&#10;h/hZgCHpp6Va2SSbNez0JUQshqmXlBTWlgw4bKtNXee0AFp190rrdJhHR+y1JyeGlx7HZc7Rz+Yr&#10;dCV2s64Rma8ewzggJXyJYrWZJNd+wY9n2mIwmVHk57941qJ09kNItBMFl7IzUSnBOBc2LlPtzITZ&#10;CSax9xk4aUov4CrjNXDKT1CRh/xvwDMiVwYbZ7BRFnxx9HX1ZGJpWZb8iwNFd7LgCbpzHoxsDU5r&#10;Vji9rPQcXu4z/Pr+d78AAAD//wMAUEsDBBQABgAIAAAAIQALSfoi3QAAAAYBAAAPAAAAZHJzL2Rv&#10;d25yZXYueG1sTI9bS8NAEIXfBf/DMgVfpN1UobQxm1KK4qUg2BZ83WSnSerubMxu2vjvHfFBn+Zy&#10;hnO+yZaDs+KEXWg8KZhOEhBIpTcNVQr2u4fxHESImoy2nlDBFwZY5pcXmU6NP9MbnraxEmxCIdUK&#10;6hjbVMpQ1uh0mPgWibWD75yOPHaVNJ0+s7mz8iZJZtLphjih1i2uayw/tr1T8O7m8XH/MvOfR2nv&#10;+83zdXF8elXqajSs7kBEHOLfMfzgMzrkzFT4nkwQVgE/EhUsplxZXSS33BS/C5ln8j9+/g0AAP//&#10;AwBQSwECLQAUAAYACAAAACEAtoM4kv4AAADhAQAAEwAAAAAAAAAAAAAAAAAAAAAAW0NvbnRlbnRf&#10;VHlwZXNdLnhtbFBLAQItABQABgAIAAAAIQA4/SH/1gAAAJQBAAALAAAAAAAAAAAAAAAAAC8BAABf&#10;cmVscy8ucmVsc1BLAQItABQABgAIAAAAIQAJP4W89gEAAEcEAAAOAAAAAAAAAAAAAAAAAC4CAABk&#10;cnMvZTJvRG9jLnhtbFBLAQItABQABgAIAAAAIQALSfoi3QAAAAYBAAAPAAAAAAAAAAAAAAAAAFAE&#10;AABkcnMvZG93bnJldi54bWxQSwUGAAAAAAQABADzAAAAWgUAAAAA&#10;" strokecolor="#0d0d0d [3069]" strokeweight="1pt">
              <v:stroke joinstyle="miter"/>
              <w10:wrap anchorx="margin"/>
            </v:line>
          </w:pict>
        </mc:Fallback>
      </mc:AlternateContent>
    </w:r>
    <w:r w:rsidR="00485CBA"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D2F204C" wp14:editId="3411BB66">
              <wp:simplePos x="0" y="0"/>
              <wp:positionH relativeFrom="column">
                <wp:posOffset>5340350</wp:posOffset>
              </wp:positionH>
              <wp:positionV relativeFrom="paragraph">
                <wp:posOffset>-63500</wp:posOffset>
              </wp:positionV>
              <wp:extent cx="533400" cy="508000"/>
              <wp:effectExtent l="0" t="0" r="0" b="6350"/>
              <wp:wrapSquare wrapText="bothSides"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508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67936A" w14:textId="790F2687" w:rsidR="00485CBA" w:rsidRDefault="00485CB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2F204C" id="_x0000_s1027" type="#_x0000_t202" style="position:absolute;margin-left:420.5pt;margin-top:-5pt;width:42pt;height:4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rhPHwIAACIEAAAOAAAAZHJzL2Uyb0RvYy54bWysU9uO0zAQfUfiHyy/06TZFnajpqulSxHS&#10;cpF2+YCJ4zQWtifYbpPl6xk7bSnwhvCDNeMZH585M17djkazg3Reoa34fJZzJq3ARtldxb8+bV9d&#10;c+YD2AY0WlnxZ+n57frli9XQl7LADnUjHSMQ68uhr3gXQl9mmRedNOBn2EtLwRadgUCu22WNg4HQ&#10;jc6KPH+dDeia3qGQ3tPp/RTk64TftlKEz23rZWC64sQtpN2lvY57tl5BuXPQd0ocacA/sDCgLD16&#10;hrqHAGzv1F9QRgmHHtswE2gybFslZKqBqpnnf1Tz2EEvUy0kju/PMvn/Bys+Hb44phrqXcGZBUM9&#10;epJjYG9xZEWUZ+h9SVmPPeWFkY4pNZXq+wcU3zyzuOnA7uSdczh0EhqiN483s4urE46PIPXwERt6&#10;BvYBE9DYOhO1IzUYoVObns+tiVQEHS6vrhY5RQSFlvl1TnZ8AcrT5d758F6iYdGouKPOJ3A4PPgw&#10;pZ5S4lsetWq2SuvkuF290Y4dgKZkm9YR/bc0bdlQ8ZtlsUzIFuN9gobSqEBTrJWpeKQ2kYMyivHO&#10;NiklgNKTTaS1PaoTBZmkCWM9Tn04iV5j80xyOZyGlj4ZGR26H5wNNLAV99/34CRn+oMlyW/mi0Wc&#10;8OQslm8KctxlpL6MgBUEVfHA2WRuQvoVsRqLd9SaViXZYg8nJkfKNIhJ+OOniZN+6aesX197/RMA&#10;AP//AwBQSwMEFAAGAAgAAAAhAO+Dl9/eAAAACgEAAA8AAABkcnMvZG93bnJldi54bWxMj8FuwkAM&#10;RO+V+g8rI/VSwSYICKRxUFupVa9QPsBJTBKR3Y2yCwl/X/fU3sb2aPwm20+mUzcefOssQryIQLEt&#10;XdXaGuH0/THfgvKBbEWds4xwZw/7/PEho7Ryoz3w7RhqJSHWp4TQhNCnWvuyYUN+4Xq2cju7wVCQ&#10;cah1NdAo4abTyyjaaEOtlQ8N9fzecHk5Xg3C+Wt8Xu/G4jOcksNq80ZtUrg74tNsen0BFXgKf2b4&#10;xRd0yIWpcFdbedUhbFexdAkI8zgSIY7dci2iQEhkofNM/6+Q/wAAAP//AwBQSwECLQAUAAYACAAA&#10;ACEAtoM4kv4AAADhAQAAEwAAAAAAAAAAAAAAAAAAAAAAW0NvbnRlbnRfVHlwZXNdLnhtbFBLAQIt&#10;ABQABgAIAAAAIQA4/SH/1gAAAJQBAAALAAAAAAAAAAAAAAAAAC8BAABfcmVscy8ucmVsc1BLAQIt&#10;ABQABgAIAAAAIQBq2rhPHwIAACIEAAAOAAAAAAAAAAAAAAAAAC4CAABkcnMvZTJvRG9jLnhtbFBL&#10;AQItABQABgAIAAAAIQDvg5ff3gAAAAoBAAAPAAAAAAAAAAAAAAAAAHkEAABkcnMvZG93bnJldi54&#10;bWxQSwUGAAAAAAQABADzAAAAhAUAAAAA&#10;" stroked="f">
              <v:textbox>
                <w:txbxContent>
                  <w:p w14:paraId="3767936A" w14:textId="790F2687" w:rsidR="00485CBA" w:rsidRDefault="00485CBA"/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4C8"/>
    <w:multiLevelType w:val="multilevel"/>
    <w:tmpl w:val="F9E2FD7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B75706"/>
    <w:multiLevelType w:val="multilevel"/>
    <w:tmpl w:val="EBE44B3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7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D26696"/>
    <w:multiLevelType w:val="hybridMultilevel"/>
    <w:tmpl w:val="1512D79A"/>
    <w:lvl w:ilvl="0" w:tplc="1A62796E">
      <w:start w:val="1"/>
      <w:numFmt w:val="bullet"/>
      <w:lvlText w:val=""/>
      <w:lvlJc w:val="left"/>
      <w:pPr>
        <w:ind w:left="693" w:hanging="360"/>
      </w:pPr>
      <w:rPr>
        <w:rFonts w:ascii="Wingdings 3" w:hAnsi="Wingdings 3" w:hint="default"/>
        <w:color w:val="FFC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13" w:hanging="360"/>
      </w:pPr>
    </w:lvl>
    <w:lvl w:ilvl="2" w:tplc="0409001B" w:tentative="1">
      <w:start w:val="1"/>
      <w:numFmt w:val="lowerRoman"/>
      <w:lvlText w:val="%3."/>
      <w:lvlJc w:val="right"/>
      <w:pPr>
        <w:ind w:left="2133" w:hanging="180"/>
      </w:pPr>
    </w:lvl>
    <w:lvl w:ilvl="3" w:tplc="0409000F" w:tentative="1">
      <w:start w:val="1"/>
      <w:numFmt w:val="decimal"/>
      <w:lvlText w:val="%4."/>
      <w:lvlJc w:val="left"/>
      <w:pPr>
        <w:ind w:left="2853" w:hanging="360"/>
      </w:pPr>
    </w:lvl>
    <w:lvl w:ilvl="4" w:tplc="04090019" w:tentative="1">
      <w:start w:val="1"/>
      <w:numFmt w:val="lowerLetter"/>
      <w:lvlText w:val="%5."/>
      <w:lvlJc w:val="left"/>
      <w:pPr>
        <w:ind w:left="3573" w:hanging="360"/>
      </w:pPr>
    </w:lvl>
    <w:lvl w:ilvl="5" w:tplc="0409001B" w:tentative="1">
      <w:start w:val="1"/>
      <w:numFmt w:val="lowerRoman"/>
      <w:lvlText w:val="%6."/>
      <w:lvlJc w:val="right"/>
      <w:pPr>
        <w:ind w:left="4293" w:hanging="180"/>
      </w:pPr>
    </w:lvl>
    <w:lvl w:ilvl="6" w:tplc="0409000F" w:tentative="1">
      <w:start w:val="1"/>
      <w:numFmt w:val="decimal"/>
      <w:lvlText w:val="%7."/>
      <w:lvlJc w:val="left"/>
      <w:pPr>
        <w:ind w:left="5013" w:hanging="360"/>
      </w:pPr>
    </w:lvl>
    <w:lvl w:ilvl="7" w:tplc="04090019" w:tentative="1">
      <w:start w:val="1"/>
      <w:numFmt w:val="lowerLetter"/>
      <w:lvlText w:val="%8."/>
      <w:lvlJc w:val="left"/>
      <w:pPr>
        <w:ind w:left="5733" w:hanging="360"/>
      </w:pPr>
    </w:lvl>
    <w:lvl w:ilvl="8" w:tplc="0409001B" w:tentative="1">
      <w:start w:val="1"/>
      <w:numFmt w:val="lowerRoman"/>
      <w:lvlText w:val="%9."/>
      <w:lvlJc w:val="right"/>
      <w:pPr>
        <w:ind w:left="6453" w:hanging="180"/>
      </w:pPr>
    </w:lvl>
  </w:abstractNum>
  <w:abstractNum w:abstractNumId="3" w15:restartNumberingAfterBreak="0">
    <w:nsid w:val="075E4479"/>
    <w:multiLevelType w:val="multilevel"/>
    <w:tmpl w:val="9996B2A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DA406B5"/>
    <w:multiLevelType w:val="multilevel"/>
    <w:tmpl w:val="2C8C5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F457923"/>
    <w:multiLevelType w:val="hybridMultilevel"/>
    <w:tmpl w:val="C2E46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0404D"/>
    <w:multiLevelType w:val="hybridMultilevel"/>
    <w:tmpl w:val="92544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C5447"/>
    <w:multiLevelType w:val="hybridMultilevel"/>
    <w:tmpl w:val="98FA2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43E26"/>
    <w:multiLevelType w:val="hybridMultilevel"/>
    <w:tmpl w:val="EC729086"/>
    <w:lvl w:ilvl="0" w:tplc="DA28B95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C3193"/>
    <w:multiLevelType w:val="multilevel"/>
    <w:tmpl w:val="F7869C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BA1168B"/>
    <w:multiLevelType w:val="hybridMultilevel"/>
    <w:tmpl w:val="FA0C3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434DA"/>
    <w:multiLevelType w:val="multilevel"/>
    <w:tmpl w:val="9140C6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52C2F2F"/>
    <w:multiLevelType w:val="multilevel"/>
    <w:tmpl w:val="B3D6980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9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59C1DDC"/>
    <w:multiLevelType w:val="multilevel"/>
    <w:tmpl w:val="581EED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FF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color w:val="FF000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color w:val="FF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FF000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color w:val="FF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FF0000"/>
      </w:rPr>
    </w:lvl>
  </w:abstractNum>
  <w:abstractNum w:abstractNumId="14" w15:restartNumberingAfterBreak="0">
    <w:nsid w:val="2B947FEB"/>
    <w:multiLevelType w:val="multilevel"/>
    <w:tmpl w:val="1C729D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FF000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color w:val="FF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FF000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color w:val="FF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FF0000"/>
      </w:rPr>
    </w:lvl>
  </w:abstractNum>
  <w:abstractNum w:abstractNumId="15" w15:restartNumberingAfterBreak="0">
    <w:nsid w:val="2BBD2472"/>
    <w:multiLevelType w:val="multilevel"/>
    <w:tmpl w:val="6D1683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0B311B2"/>
    <w:multiLevelType w:val="hybridMultilevel"/>
    <w:tmpl w:val="9E3C1524"/>
    <w:lvl w:ilvl="0" w:tplc="F6EC418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B12E1"/>
    <w:multiLevelType w:val="multilevel"/>
    <w:tmpl w:val="71146D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5D8360A"/>
    <w:multiLevelType w:val="hybridMultilevel"/>
    <w:tmpl w:val="99BC62A6"/>
    <w:lvl w:ilvl="0" w:tplc="A14A15D4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  <w:color w:val="FFC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9E7D34">
      <w:start w:val="1"/>
      <w:numFmt w:val="bullet"/>
      <w:lvlText w:val=""/>
      <w:lvlJc w:val="left"/>
      <w:pPr>
        <w:ind w:left="5220" w:hanging="360"/>
      </w:pPr>
      <w:rPr>
        <w:rFonts w:ascii="Wingdings 3" w:hAnsi="Wingdings 3" w:hint="default"/>
        <w:color w:val="FFC000"/>
        <w:sz w:val="18"/>
      </w:rPr>
    </w:lvl>
    <w:lvl w:ilvl="3" w:tplc="C8DE7E12">
      <w:start w:val="1"/>
      <w:numFmt w:val="bullet"/>
      <w:lvlText w:val=""/>
      <w:lvlJc w:val="left"/>
      <w:pPr>
        <w:ind w:left="2880" w:hanging="360"/>
      </w:pPr>
      <w:rPr>
        <w:rFonts w:ascii="Webdings" w:hAnsi="Webdings" w:hint="default"/>
        <w:color w:val="FFC000"/>
        <w:sz w:val="20"/>
        <w:szCs w:val="20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D83916"/>
    <w:multiLevelType w:val="multilevel"/>
    <w:tmpl w:val="7D602F0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46FE362C"/>
    <w:multiLevelType w:val="multilevel"/>
    <w:tmpl w:val="C714D7E4"/>
    <w:lvl w:ilvl="0">
      <w:start w:val="4"/>
      <w:numFmt w:val="none"/>
      <w:lvlText w:val="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4AEE4562"/>
    <w:multiLevelType w:val="hybridMultilevel"/>
    <w:tmpl w:val="3CA84850"/>
    <w:lvl w:ilvl="0" w:tplc="FBF457C2">
      <w:start w:val="1"/>
      <w:numFmt w:val="bullet"/>
      <w:lvlText w:val=""/>
      <w:lvlJc w:val="left"/>
      <w:pPr>
        <w:ind w:left="1189" w:hanging="360"/>
      </w:pPr>
      <w:rPr>
        <w:rFonts w:ascii="Wingdings 3" w:hAnsi="Wingdings 3" w:hint="default"/>
        <w:color w:val="7F7F7F" w:themeColor="text1" w:themeTint="80"/>
        <w:sz w:val="18"/>
        <w:szCs w:val="20"/>
      </w:rPr>
    </w:lvl>
    <w:lvl w:ilvl="1" w:tplc="04090003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2" w15:restartNumberingAfterBreak="0">
    <w:nsid w:val="519910DE"/>
    <w:multiLevelType w:val="multilevel"/>
    <w:tmpl w:val="7C369C6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8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55CF3C36"/>
    <w:multiLevelType w:val="multilevel"/>
    <w:tmpl w:val="56265A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FF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color w:val="FF000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color w:val="FF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FF000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color w:val="FF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FF0000"/>
      </w:rPr>
    </w:lvl>
  </w:abstractNum>
  <w:abstractNum w:abstractNumId="24" w15:restartNumberingAfterBreak="0">
    <w:nsid w:val="5DB82FD7"/>
    <w:multiLevelType w:val="multilevel"/>
    <w:tmpl w:val="5FE2CB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EFE11A0"/>
    <w:multiLevelType w:val="multilevel"/>
    <w:tmpl w:val="C714D7E4"/>
    <w:lvl w:ilvl="0">
      <w:start w:val="4"/>
      <w:numFmt w:val="none"/>
      <w:lvlText w:val="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4D747CF"/>
    <w:multiLevelType w:val="hybridMultilevel"/>
    <w:tmpl w:val="07DE11D4"/>
    <w:lvl w:ilvl="0" w:tplc="0832AF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C15405"/>
    <w:multiLevelType w:val="multilevel"/>
    <w:tmpl w:val="74BAA1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72A73B8C"/>
    <w:multiLevelType w:val="multilevel"/>
    <w:tmpl w:val="E5FA4C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73FF59F1"/>
    <w:multiLevelType w:val="multilevel"/>
    <w:tmpl w:val="05B43E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74024436"/>
    <w:multiLevelType w:val="hybridMultilevel"/>
    <w:tmpl w:val="3CA4BC42"/>
    <w:lvl w:ilvl="0" w:tplc="C6F6540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695E2E"/>
    <w:multiLevelType w:val="hybridMultilevel"/>
    <w:tmpl w:val="C8D65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8"/>
  </w:num>
  <w:num w:numId="4">
    <w:abstractNumId w:val="21"/>
  </w:num>
  <w:num w:numId="5">
    <w:abstractNumId w:val="27"/>
  </w:num>
  <w:num w:numId="6">
    <w:abstractNumId w:val="13"/>
  </w:num>
  <w:num w:numId="7">
    <w:abstractNumId w:val="23"/>
  </w:num>
  <w:num w:numId="8">
    <w:abstractNumId w:val="14"/>
  </w:num>
  <w:num w:numId="9">
    <w:abstractNumId w:val="6"/>
  </w:num>
  <w:num w:numId="10">
    <w:abstractNumId w:val="25"/>
  </w:num>
  <w:num w:numId="11">
    <w:abstractNumId w:val="20"/>
  </w:num>
  <w:num w:numId="12">
    <w:abstractNumId w:val="26"/>
  </w:num>
  <w:num w:numId="13">
    <w:abstractNumId w:val="9"/>
  </w:num>
  <w:num w:numId="14">
    <w:abstractNumId w:val="16"/>
  </w:num>
  <w:num w:numId="15">
    <w:abstractNumId w:val="19"/>
  </w:num>
  <w:num w:numId="16">
    <w:abstractNumId w:val="3"/>
  </w:num>
  <w:num w:numId="17">
    <w:abstractNumId w:val="15"/>
  </w:num>
  <w:num w:numId="18">
    <w:abstractNumId w:val="17"/>
  </w:num>
  <w:num w:numId="19">
    <w:abstractNumId w:val="4"/>
  </w:num>
  <w:num w:numId="20">
    <w:abstractNumId w:val="28"/>
  </w:num>
  <w:num w:numId="21">
    <w:abstractNumId w:val="0"/>
  </w:num>
  <w:num w:numId="22">
    <w:abstractNumId w:val="24"/>
  </w:num>
  <w:num w:numId="23">
    <w:abstractNumId w:val="1"/>
  </w:num>
  <w:num w:numId="24">
    <w:abstractNumId w:val="22"/>
  </w:num>
  <w:num w:numId="25">
    <w:abstractNumId w:val="12"/>
  </w:num>
  <w:num w:numId="26">
    <w:abstractNumId w:val="29"/>
  </w:num>
  <w:num w:numId="27">
    <w:abstractNumId w:val="11"/>
  </w:num>
  <w:num w:numId="28">
    <w:abstractNumId w:val="31"/>
  </w:num>
  <w:num w:numId="29">
    <w:abstractNumId w:val="10"/>
  </w:num>
  <w:num w:numId="30">
    <w:abstractNumId w:val="8"/>
  </w:num>
  <w:num w:numId="31">
    <w:abstractNumId w:val="30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3B"/>
    <w:rsid w:val="00001CB9"/>
    <w:rsid w:val="000103D5"/>
    <w:rsid w:val="000224C2"/>
    <w:rsid w:val="000236B5"/>
    <w:rsid w:val="00025E61"/>
    <w:rsid w:val="00027E01"/>
    <w:rsid w:val="00040A90"/>
    <w:rsid w:val="00041B68"/>
    <w:rsid w:val="00050A26"/>
    <w:rsid w:val="000563CB"/>
    <w:rsid w:val="0007224E"/>
    <w:rsid w:val="000725FA"/>
    <w:rsid w:val="0007330F"/>
    <w:rsid w:val="00081D9E"/>
    <w:rsid w:val="0008331F"/>
    <w:rsid w:val="000947A8"/>
    <w:rsid w:val="00094EAE"/>
    <w:rsid w:val="000978FF"/>
    <w:rsid w:val="000A10DE"/>
    <w:rsid w:val="000A1F6F"/>
    <w:rsid w:val="000A63FC"/>
    <w:rsid w:val="000B4B45"/>
    <w:rsid w:val="000C07D9"/>
    <w:rsid w:val="000C4951"/>
    <w:rsid w:val="000C74AE"/>
    <w:rsid w:val="000D2BC9"/>
    <w:rsid w:val="000D3E48"/>
    <w:rsid w:val="000D6323"/>
    <w:rsid w:val="000E348C"/>
    <w:rsid w:val="000E50A9"/>
    <w:rsid w:val="000F275F"/>
    <w:rsid w:val="000F5FB3"/>
    <w:rsid w:val="001017AD"/>
    <w:rsid w:val="0011048F"/>
    <w:rsid w:val="00113F6A"/>
    <w:rsid w:val="00122736"/>
    <w:rsid w:val="00123397"/>
    <w:rsid w:val="0013573D"/>
    <w:rsid w:val="00144A4F"/>
    <w:rsid w:val="00157681"/>
    <w:rsid w:val="0016302F"/>
    <w:rsid w:val="0016480E"/>
    <w:rsid w:val="0017628F"/>
    <w:rsid w:val="0018549A"/>
    <w:rsid w:val="00190155"/>
    <w:rsid w:val="001A24BD"/>
    <w:rsid w:val="001A3BB3"/>
    <w:rsid w:val="001B5313"/>
    <w:rsid w:val="001B5EB6"/>
    <w:rsid w:val="001C226F"/>
    <w:rsid w:val="001C3349"/>
    <w:rsid w:val="001C4B78"/>
    <w:rsid w:val="001C68B0"/>
    <w:rsid w:val="001D00C2"/>
    <w:rsid w:val="001D3B20"/>
    <w:rsid w:val="001E541A"/>
    <w:rsid w:val="001E6F2E"/>
    <w:rsid w:val="00202935"/>
    <w:rsid w:val="00206E76"/>
    <w:rsid w:val="0021739C"/>
    <w:rsid w:val="002418EE"/>
    <w:rsid w:val="00241A0F"/>
    <w:rsid w:val="00245A87"/>
    <w:rsid w:val="00251939"/>
    <w:rsid w:val="00262E2C"/>
    <w:rsid w:val="00281DCA"/>
    <w:rsid w:val="00283A2F"/>
    <w:rsid w:val="00283F31"/>
    <w:rsid w:val="002A00F0"/>
    <w:rsid w:val="002B1C5F"/>
    <w:rsid w:val="002C4180"/>
    <w:rsid w:val="002D2C0D"/>
    <w:rsid w:val="002E48DB"/>
    <w:rsid w:val="00302321"/>
    <w:rsid w:val="003043DA"/>
    <w:rsid w:val="003422F0"/>
    <w:rsid w:val="003520AA"/>
    <w:rsid w:val="00356789"/>
    <w:rsid w:val="00360E22"/>
    <w:rsid w:val="00362F40"/>
    <w:rsid w:val="00367F1F"/>
    <w:rsid w:val="00372F1A"/>
    <w:rsid w:val="00375FC2"/>
    <w:rsid w:val="003901A8"/>
    <w:rsid w:val="00394951"/>
    <w:rsid w:val="003A3AB1"/>
    <w:rsid w:val="003A4E21"/>
    <w:rsid w:val="003A5553"/>
    <w:rsid w:val="003B3B14"/>
    <w:rsid w:val="003C08D6"/>
    <w:rsid w:val="003D6814"/>
    <w:rsid w:val="003E12BD"/>
    <w:rsid w:val="003E4054"/>
    <w:rsid w:val="003E43F4"/>
    <w:rsid w:val="003F46AE"/>
    <w:rsid w:val="00403B32"/>
    <w:rsid w:val="004108E4"/>
    <w:rsid w:val="00414F80"/>
    <w:rsid w:val="00422A7E"/>
    <w:rsid w:val="00424B7C"/>
    <w:rsid w:val="00440091"/>
    <w:rsid w:val="00457B97"/>
    <w:rsid w:val="00460530"/>
    <w:rsid w:val="004709FE"/>
    <w:rsid w:val="00471457"/>
    <w:rsid w:val="0047427A"/>
    <w:rsid w:val="0047534A"/>
    <w:rsid w:val="00485CBA"/>
    <w:rsid w:val="004879DD"/>
    <w:rsid w:val="00487A5A"/>
    <w:rsid w:val="00490704"/>
    <w:rsid w:val="00492BFD"/>
    <w:rsid w:val="004B19AC"/>
    <w:rsid w:val="004C1B26"/>
    <w:rsid w:val="004C591C"/>
    <w:rsid w:val="004D3AD4"/>
    <w:rsid w:val="004D6503"/>
    <w:rsid w:val="00500F2A"/>
    <w:rsid w:val="0050174A"/>
    <w:rsid w:val="005019BE"/>
    <w:rsid w:val="005166E7"/>
    <w:rsid w:val="00520450"/>
    <w:rsid w:val="00524E88"/>
    <w:rsid w:val="00526F0A"/>
    <w:rsid w:val="00527464"/>
    <w:rsid w:val="005301E2"/>
    <w:rsid w:val="00533E39"/>
    <w:rsid w:val="0054606D"/>
    <w:rsid w:val="0057329F"/>
    <w:rsid w:val="00586153"/>
    <w:rsid w:val="00586DF1"/>
    <w:rsid w:val="00591B79"/>
    <w:rsid w:val="005A6E3E"/>
    <w:rsid w:val="005B4948"/>
    <w:rsid w:val="005B6A48"/>
    <w:rsid w:val="005D0342"/>
    <w:rsid w:val="005D19D1"/>
    <w:rsid w:val="005D4C62"/>
    <w:rsid w:val="005E379C"/>
    <w:rsid w:val="00606E2E"/>
    <w:rsid w:val="006112A5"/>
    <w:rsid w:val="00620DA8"/>
    <w:rsid w:val="00623322"/>
    <w:rsid w:val="00625D84"/>
    <w:rsid w:val="006313BB"/>
    <w:rsid w:val="00636526"/>
    <w:rsid w:val="0064269D"/>
    <w:rsid w:val="00642DAA"/>
    <w:rsid w:val="00654378"/>
    <w:rsid w:val="006545B4"/>
    <w:rsid w:val="0066494C"/>
    <w:rsid w:val="00673349"/>
    <w:rsid w:val="006746D7"/>
    <w:rsid w:val="006778F3"/>
    <w:rsid w:val="00687B9B"/>
    <w:rsid w:val="00690411"/>
    <w:rsid w:val="006940C3"/>
    <w:rsid w:val="006A2E0B"/>
    <w:rsid w:val="006A6C23"/>
    <w:rsid w:val="006B31CA"/>
    <w:rsid w:val="006B5F74"/>
    <w:rsid w:val="006C5F7A"/>
    <w:rsid w:val="006F288C"/>
    <w:rsid w:val="0070224D"/>
    <w:rsid w:val="00733B3F"/>
    <w:rsid w:val="00735DDC"/>
    <w:rsid w:val="00736AC9"/>
    <w:rsid w:val="00742BC7"/>
    <w:rsid w:val="007654F9"/>
    <w:rsid w:val="0076763F"/>
    <w:rsid w:val="007756D8"/>
    <w:rsid w:val="00783463"/>
    <w:rsid w:val="00783F57"/>
    <w:rsid w:val="007930D4"/>
    <w:rsid w:val="007A35D5"/>
    <w:rsid w:val="007B35A7"/>
    <w:rsid w:val="007B7572"/>
    <w:rsid w:val="007C3B62"/>
    <w:rsid w:val="007C564D"/>
    <w:rsid w:val="007D17A5"/>
    <w:rsid w:val="007E39F6"/>
    <w:rsid w:val="007E7C53"/>
    <w:rsid w:val="007F1461"/>
    <w:rsid w:val="007F4813"/>
    <w:rsid w:val="00805098"/>
    <w:rsid w:val="0080547D"/>
    <w:rsid w:val="00835968"/>
    <w:rsid w:val="00836FAE"/>
    <w:rsid w:val="008623AA"/>
    <w:rsid w:val="00866D59"/>
    <w:rsid w:val="0087548A"/>
    <w:rsid w:val="00883882"/>
    <w:rsid w:val="00890DD9"/>
    <w:rsid w:val="008A1B05"/>
    <w:rsid w:val="008A3EDE"/>
    <w:rsid w:val="008B19EA"/>
    <w:rsid w:val="008B6506"/>
    <w:rsid w:val="008C2053"/>
    <w:rsid w:val="008C7931"/>
    <w:rsid w:val="008D5577"/>
    <w:rsid w:val="008D614D"/>
    <w:rsid w:val="008D6648"/>
    <w:rsid w:val="008F7C86"/>
    <w:rsid w:val="00920685"/>
    <w:rsid w:val="00933741"/>
    <w:rsid w:val="009429BE"/>
    <w:rsid w:val="009570A1"/>
    <w:rsid w:val="00957669"/>
    <w:rsid w:val="009727BA"/>
    <w:rsid w:val="009759B1"/>
    <w:rsid w:val="009838F6"/>
    <w:rsid w:val="009855B8"/>
    <w:rsid w:val="0099499A"/>
    <w:rsid w:val="00996D27"/>
    <w:rsid w:val="009A1137"/>
    <w:rsid w:val="009A1F6E"/>
    <w:rsid w:val="009A3098"/>
    <w:rsid w:val="009B0B4B"/>
    <w:rsid w:val="009C3DBC"/>
    <w:rsid w:val="009C4399"/>
    <w:rsid w:val="009C52C3"/>
    <w:rsid w:val="009D14AA"/>
    <w:rsid w:val="009D2E3B"/>
    <w:rsid w:val="009E1171"/>
    <w:rsid w:val="009E7F1F"/>
    <w:rsid w:val="009F5E5E"/>
    <w:rsid w:val="00A03168"/>
    <w:rsid w:val="00A10436"/>
    <w:rsid w:val="00A1657F"/>
    <w:rsid w:val="00A16CB2"/>
    <w:rsid w:val="00A237BF"/>
    <w:rsid w:val="00A32A59"/>
    <w:rsid w:val="00A45B43"/>
    <w:rsid w:val="00A503DC"/>
    <w:rsid w:val="00A544CC"/>
    <w:rsid w:val="00A547EB"/>
    <w:rsid w:val="00A60C49"/>
    <w:rsid w:val="00A61B26"/>
    <w:rsid w:val="00A64B16"/>
    <w:rsid w:val="00A75679"/>
    <w:rsid w:val="00A770A0"/>
    <w:rsid w:val="00A93CCE"/>
    <w:rsid w:val="00A94DA3"/>
    <w:rsid w:val="00A94F51"/>
    <w:rsid w:val="00A961F4"/>
    <w:rsid w:val="00AA2319"/>
    <w:rsid w:val="00AB682D"/>
    <w:rsid w:val="00AD0C97"/>
    <w:rsid w:val="00AE3419"/>
    <w:rsid w:val="00AE49D5"/>
    <w:rsid w:val="00AE50F6"/>
    <w:rsid w:val="00AF0F19"/>
    <w:rsid w:val="00B03D36"/>
    <w:rsid w:val="00B066E7"/>
    <w:rsid w:val="00B15E4C"/>
    <w:rsid w:val="00B24266"/>
    <w:rsid w:val="00B26183"/>
    <w:rsid w:val="00B31592"/>
    <w:rsid w:val="00B379AF"/>
    <w:rsid w:val="00B43141"/>
    <w:rsid w:val="00B619C8"/>
    <w:rsid w:val="00B66197"/>
    <w:rsid w:val="00B778AA"/>
    <w:rsid w:val="00B803CA"/>
    <w:rsid w:val="00B80F99"/>
    <w:rsid w:val="00B847FA"/>
    <w:rsid w:val="00B84A96"/>
    <w:rsid w:val="00B85621"/>
    <w:rsid w:val="00BC785A"/>
    <w:rsid w:val="00BD18BF"/>
    <w:rsid w:val="00BD63FC"/>
    <w:rsid w:val="00BE4A88"/>
    <w:rsid w:val="00BE4F93"/>
    <w:rsid w:val="00BF5C31"/>
    <w:rsid w:val="00BF7EC7"/>
    <w:rsid w:val="00C064F9"/>
    <w:rsid w:val="00C11F1E"/>
    <w:rsid w:val="00C1678F"/>
    <w:rsid w:val="00C22C45"/>
    <w:rsid w:val="00C54845"/>
    <w:rsid w:val="00C74FF0"/>
    <w:rsid w:val="00C756AD"/>
    <w:rsid w:val="00C8054D"/>
    <w:rsid w:val="00C841B6"/>
    <w:rsid w:val="00C906BF"/>
    <w:rsid w:val="00C91602"/>
    <w:rsid w:val="00CB01E8"/>
    <w:rsid w:val="00CB0F24"/>
    <w:rsid w:val="00CB7A98"/>
    <w:rsid w:val="00CC6A21"/>
    <w:rsid w:val="00CD1626"/>
    <w:rsid w:val="00CD5593"/>
    <w:rsid w:val="00CD7A5D"/>
    <w:rsid w:val="00CE3528"/>
    <w:rsid w:val="00CE39B5"/>
    <w:rsid w:val="00CF0013"/>
    <w:rsid w:val="00CF21B0"/>
    <w:rsid w:val="00CF5FA7"/>
    <w:rsid w:val="00D10239"/>
    <w:rsid w:val="00D12D7D"/>
    <w:rsid w:val="00D21E99"/>
    <w:rsid w:val="00D25E99"/>
    <w:rsid w:val="00D26EBC"/>
    <w:rsid w:val="00D318EE"/>
    <w:rsid w:val="00D5519C"/>
    <w:rsid w:val="00D7183C"/>
    <w:rsid w:val="00D92058"/>
    <w:rsid w:val="00D94A98"/>
    <w:rsid w:val="00DA7F0A"/>
    <w:rsid w:val="00DB02E9"/>
    <w:rsid w:val="00DB51C6"/>
    <w:rsid w:val="00DB6872"/>
    <w:rsid w:val="00DB731D"/>
    <w:rsid w:val="00DC0797"/>
    <w:rsid w:val="00DF09CA"/>
    <w:rsid w:val="00DF472A"/>
    <w:rsid w:val="00DF73D3"/>
    <w:rsid w:val="00E026C9"/>
    <w:rsid w:val="00E118B5"/>
    <w:rsid w:val="00E16669"/>
    <w:rsid w:val="00E32C4C"/>
    <w:rsid w:val="00E6224A"/>
    <w:rsid w:val="00E66923"/>
    <w:rsid w:val="00E72A97"/>
    <w:rsid w:val="00E77B70"/>
    <w:rsid w:val="00E873F4"/>
    <w:rsid w:val="00E95CE0"/>
    <w:rsid w:val="00E979DC"/>
    <w:rsid w:val="00EA1E3C"/>
    <w:rsid w:val="00EA6CFD"/>
    <w:rsid w:val="00EB7314"/>
    <w:rsid w:val="00EC0446"/>
    <w:rsid w:val="00EC1FA3"/>
    <w:rsid w:val="00ED093A"/>
    <w:rsid w:val="00ED1466"/>
    <w:rsid w:val="00ED1E43"/>
    <w:rsid w:val="00EE0D7F"/>
    <w:rsid w:val="00EE2745"/>
    <w:rsid w:val="00EE4617"/>
    <w:rsid w:val="00EE6ABD"/>
    <w:rsid w:val="00EF7ED2"/>
    <w:rsid w:val="00F017C8"/>
    <w:rsid w:val="00F0290B"/>
    <w:rsid w:val="00F247CF"/>
    <w:rsid w:val="00F30F67"/>
    <w:rsid w:val="00F325D7"/>
    <w:rsid w:val="00F35B15"/>
    <w:rsid w:val="00F35B56"/>
    <w:rsid w:val="00F3627F"/>
    <w:rsid w:val="00F40A95"/>
    <w:rsid w:val="00F46B96"/>
    <w:rsid w:val="00F63AEE"/>
    <w:rsid w:val="00F73087"/>
    <w:rsid w:val="00F84170"/>
    <w:rsid w:val="00F87992"/>
    <w:rsid w:val="00F94854"/>
    <w:rsid w:val="00FA22E3"/>
    <w:rsid w:val="00FA75CD"/>
    <w:rsid w:val="00FB32B1"/>
    <w:rsid w:val="00FB41E5"/>
    <w:rsid w:val="00FD0C8B"/>
    <w:rsid w:val="00FE2CE5"/>
    <w:rsid w:val="00FE5571"/>
    <w:rsid w:val="00FE717B"/>
    <w:rsid w:val="0D636A3F"/>
    <w:rsid w:val="0F2B0932"/>
    <w:rsid w:val="127AA361"/>
    <w:rsid w:val="23FCD783"/>
    <w:rsid w:val="35706084"/>
    <w:rsid w:val="6F94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1F4B4C"/>
  <w15:chartTrackingRefBased/>
  <w15:docId w15:val="{DBF184F1-E7E6-4C68-B368-3A8D41CB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E3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681"/>
    <w:pPr>
      <w:keepNext/>
      <w:keepLines/>
      <w:overflowPunct/>
      <w:autoSpaceDE/>
      <w:autoSpaceDN/>
      <w:adjustRightInd/>
      <w:spacing w:before="240" w:line="259" w:lineRule="auto"/>
      <w:textAlignment w:val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List Paragraph Char Char,numbered,b1,Number_1,new,List Paragraph2,SGLText List Paragraph,lp1,Bullet List,FooterText,Use Case List Paragraph,lp11,TOC style,Bullet OSM,Proposal Bullet List,Sub bullet,Table,Content,BulletHole"/>
    <w:basedOn w:val="Normal"/>
    <w:link w:val="ListParagraphChar"/>
    <w:uiPriority w:val="34"/>
    <w:qFormat/>
    <w:rsid w:val="009D2E3B"/>
    <w:pPr>
      <w:ind w:left="720"/>
      <w:contextualSpacing/>
    </w:pPr>
  </w:style>
  <w:style w:type="paragraph" w:customStyle="1" w:styleId="tabletext">
    <w:name w:val="table text"/>
    <w:basedOn w:val="Normal"/>
    <w:qFormat/>
    <w:rsid w:val="009D2E3B"/>
    <w:pPr>
      <w:overflowPunct/>
      <w:autoSpaceDE/>
      <w:autoSpaceDN/>
      <w:adjustRightInd/>
      <w:spacing w:before="60" w:after="60"/>
      <w:textAlignment w:val="auto"/>
    </w:pPr>
    <w:rPr>
      <w:rFonts w:ascii="EYInterstate Light" w:hAnsi="EYInterstate Light"/>
      <w:sz w:val="18"/>
      <w:szCs w:val="24"/>
    </w:rPr>
  </w:style>
  <w:style w:type="table" w:styleId="TableGrid">
    <w:name w:val="Table Grid"/>
    <w:aliases w:val="Bordure,Header Table Grid,Bordure1,Bordure2,方欣网格型,QCL,HRT Table Style,Yellow,Deloitte,IT Park_Citation"/>
    <w:basedOn w:val="TableNormal"/>
    <w:uiPriority w:val="39"/>
    <w:rsid w:val="009D2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1D9E"/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Footer">
    <w:name w:val="footer"/>
    <w:basedOn w:val="Normal"/>
    <w:link w:val="FooterChar"/>
    <w:unhideWhenUsed/>
    <w:rsid w:val="00081D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81D9E"/>
    <w:rPr>
      <w:rFonts w:ascii="Times New Roman" w:eastAsia="Times New Roman" w:hAnsi="Times New Roman" w:cs="Times New Roman"/>
      <w:sz w:val="24"/>
      <w:szCs w:val="20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6733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34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349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3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349"/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3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349"/>
    <w:rPr>
      <w:rFonts w:ascii="Segoe UI" w:eastAsia="Times New Roman" w:hAnsi="Segoe UI" w:cs="Segoe UI"/>
      <w:sz w:val="18"/>
      <w:szCs w:val="18"/>
      <w:lang w:bidi="ar-SA"/>
    </w:rPr>
  </w:style>
  <w:style w:type="paragraph" w:customStyle="1" w:styleId="sysFooterR">
    <w:name w:val="sys Footer R"/>
    <w:basedOn w:val="Normal"/>
    <w:semiHidden/>
    <w:rsid w:val="00283F31"/>
    <w:pPr>
      <w:framePr w:w="851" w:hSpace="142" w:vSpace="142" w:wrap="around" w:vAnchor="page" w:hAnchor="margin" w:xAlign="right" w:yAlign="bottom"/>
      <w:overflowPunct/>
      <w:autoSpaceDE/>
      <w:autoSpaceDN/>
      <w:adjustRightInd/>
      <w:spacing w:after="900"/>
      <w:jc w:val="right"/>
      <w:textAlignment w:val="auto"/>
    </w:pPr>
    <w:rPr>
      <w:rFonts w:ascii="Lucida Sans" w:hAnsi="Lucida Sans" w:cs="Angsana New"/>
      <w:noProof/>
      <w:sz w:val="14"/>
      <w:lang w:eastAsia="nl-NL"/>
    </w:rPr>
  </w:style>
  <w:style w:type="character" w:customStyle="1" w:styleId="ListParagraphChar">
    <w:name w:val="List Paragraph Char"/>
    <w:aliases w:val="List Paragraph1 Char,List Paragraph Char Char Char,numbered Char,b1 Char,Number_1 Char,new Char,List Paragraph2 Char,SGLText List Paragraph Char,lp1 Char,Bullet List Char,FooterText Char,Use Case List Paragraph Char,lp11 Char"/>
    <w:link w:val="ListParagraph"/>
    <w:uiPriority w:val="34"/>
    <w:qFormat/>
    <w:locked/>
    <w:rsid w:val="00241A0F"/>
    <w:rPr>
      <w:rFonts w:ascii="Times New Roman" w:eastAsia="Times New Roman" w:hAnsi="Times New Roman" w:cs="Times New Roman"/>
      <w:sz w:val="24"/>
      <w:szCs w:val="20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15768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Bibliography">
    <w:name w:val="Bibliography"/>
    <w:basedOn w:val="Normal"/>
    <w:next w:val="Normal"/>
    <w:uiPriority w:val="37"/>
    <w:unhideWhenUsed/>
    <w:rsid w:val="00157681"/>
  </w:style>
  <w:style w:type="character" w:customStyle="1" w:styleId="normaltextrun">
    <w:name w:val="normaltextrun"/>
    <w:basedOn w:val="DefaultParagraphFont"/>
    <w:rsid w:val="00C91602"/>
  </w:style>
  <w:style w:type="character" w:styleId="Strong">
    <w:name w:val="Strong"/>
    <w:basedOn w:val="DefaultParagraphFont"/>
    <w:uiPriority w:val="22"/>
    <w:qFormat/>
    <w:rsid w:val="005019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E0052D7565449AD4535A4CA99F775" ma:contentTypeVersion="26" ma:contentTypeDescription="Create a new document." ma:contentTypeScope="" ma:versionID="0b9a536694c90470f96487d7c2ced26e">
  <xsd:schema xmlns:xsd="http://www.w3.org/2001/XMLSchema" xmlns:xs="http://www.w3.org/2001/XMLSchema" xmlns:p="http://schemas.microsoft.com/office/2006/metadata/properties" xmlns:ns2="4c5a6310-6210-4c89-9a56-7910d0a1357f" xmlns:ns3="664ea518-e788-4305-8dc0-e27df36735d2" targetNamespace="http://schemas.microsoft.com/office/2006/metadata/properties" ma:root="true" ma:fieldsID="8ac41665eae3e89a6c666b66f67da343" ns2:_="" ns3:_="">
    <xsd:import namespace="4c5a6310-6210-4c89-9a56-7910d0a1357f"/>
    <xsd:import namespace="664ea518-e788-4305-8dc0-e27df36735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ableType" minOccurs="0"/>
                <xsd:element ref="ns2:Stream" minOccurs="0"/>
                <xsd:element ref="ns2:MediaServiceLocation" minOccurs="0"/>
                <xsd:element ref="ns2:Program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6310-6210-4c89-9a56-7910d0a13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hidden="true" ma:internalName="MediaServiceAutoTags" ma:readOnly="true">
      <xsd:simpleType>
        <xsd:restriction base="dms:Text"/>
      </xsd:simpleType>
    </xsd:element>
    <xsd:element name="MediaServiceOCR" ma:index="14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TableType" ma:index="19" nillable="true" ma:displayName="TType" ma:format="Dropdown" ma:internalName="TableType">
      <xsd:simpleType>
        <xsd:restriction base="dms:Choice">
          <xsd:enumeration value="Standard"/>
          <xsd:enumeration value="Customize"/>
          <xsd:enumeration value="Index"/>
          <xsd:enumeration value="Other"/>
        </xsd:restriction>
      </xsd:simpleType>
    </xsd:element>
    <xsd:element name="Stream" ma:index="20" nillable="true" ma:displayName="Stream" ma:format="Dropdown" ma:internalName="Stream">
      <xsd:simpleType>
        <xsd:restriction base="dms:Choice">
          <xsd:enumeration value="OTC"/>
          <xsd:enumeration value="FTD"/>
          <xsd:enumeration value="RTR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Program" ma:index="22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a532b94-7896-41d5-a280-df5603a316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ea518-e788-4305-8dc0-e27df36735d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dc872fba-41a0-41fe-91ac-065cebe64cc6}" ma:internalName="TaxCatchAll" ma:showField="CatchAllData" ma:web="664ea518-e788-4305-8dc0-e27df36735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Rou21</b:Tag>
    <b:SourceType>DocumentFromInternetSite</b:SourceType>
    <b:Guid>{16537BF3-F618-4D60-AC67-814DD41DF70D}</b:Guid>
    <b:Title>Data Purging</b:Title>
    <b:Year>2021</b:Year>
    <b:Author>
      <b:Author>
        <b:NameList>
          <b:Person>
            <b:Last>Rouse</b:Last>
            <b:First>Margaret</b:First>
          </b:Person>
        </b:NameList>
      </b:Author>
    </b:Author>
    <b:InternetSiteTitle>Technopedia</b:InternetSiteTitle>
    <b:Month>November</b:Month>
    <b:Day>8</b:Day>
    <b:URL>https://www.techopedia.com/definition/28042/data-purging</b:URL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4ea518-e788-4305-8dc0-e27df36735d2" xsi:nil="true"/>
    <lcf76f155ced4ddcb4097134ff3c332f xmlns="4c5a6310-6210-4c89-9a56-7910d0a1357f">
      <Terms xmlns="http://schemas.microsoft.com/office/infopath/2007/PartnerControls"/>
    </lcf76f155ced4ddcb4097134ff3c332f>
    <TableType xmlns="4c5a6310-6210-4c89-9a56-7910d0a1357f" xsi:nil="true"/>
    <Stream xmlns="4c5a6310-6210-4c89-9a56-7910d0a1357f" xsi:nil="true"/>
    <Program xmlns="4c5a6310-6210-4c89-9a56-7910d0a135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F61778-F9B0-4504-B909-C4AC6E1FC9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6310-6210-4c89-9a56-7910d0a1357f"/>
    <ds:schemaRef ds:uri="664ea518-e788-4305-8dc0-e27df3673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8D68B1-1DF6-476F-864C-3957B3C385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788D99-AD27-4C45-8DD1-6F0DD75F0723}">
  <ds:schemaRefs>
    <ds:schemaRef ds:uri="http://schemas.microsoft.com/office/2006/metadata/properties"/>
    <ds:schemaRef ds:uri="http://schemas.microsoft.com/office/infopath/2007/PartnerControls"/>
    <ds:schemaRef ds:uri="664ea518-e788-4305-8dc0-e27df36735d2"/>
    <ds:schemaRef ds:uri="4c5a6310-6210-4c89-9a56-7910d0a1357f"/>
  </ds:schemaRefs>
</ds:datastoreItem>
</file>

<file path=customXml/itemProps4.xml><?xml version="1.0" encoding="utf-8"?>
<ds:datastoreItem xmlns:ds="http://schemas.openxmlformats.org/officeDocument/2006/customXml" ds:itemID="{62FDB515-F47C-45D4-AFFF-780B4485FC2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Daranee Sripaebua</dc:creator>
  <cp:keywords/>
  <dc:description/>
  <cp:lastModifiedBy>Sutripat Ngamjittrong</cp:lastModifiedBy>
  <cp:revision>52</cp:revision>
  <cp:lastPrinted>2025-05-13T02:45:00Z</cp:lastPrinted>
  <dcterms:created xsi:type="dcterms:W3CDTF">2025-05-07T03:04:00Z</dcterms:created>
  <dcterms:modified xsi:type="dcterms:W3CDTF">2025-05-13T02:45:00Z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0x0101002E6E0052D7565449AD4535A4CA99F775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4df0224d,349470ed,456e7294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Classified - Internal Use</vt:lpwstr>
  </property>
  <property fmtid="{D5CDD505-2E9C-101B-9397-08002B2CF9AE}" pid="7" name="MSIP_Label_e3e5379f-c752-40b7-8c8a-de32cef4862d_Enabled">
    <vt:lpwstr>true</vt:lpwstr>
  </property>
  <property fmtid="{D5CDD505-2E9C-101B-9397-08002B2CF9AE}" pid="8" name="MSIP_Label_e3e5379f-c752-40b7-8c8a-de32cef4862d_SetDate">
    <vt:lpwstr>2023-10-31T02:20:39Z</vt:lpwstr>
  </property>
  <property fmtid="{D5CDD505-2E9C-101B-9397-08002B2CF9AE}" pid="9" name="MSIP_Label_e3e5379f-c752-40b7-8c8a-de32cef4862d_Method">
    <vt:lpwstr>Privileged</vt:lpwstr>
  </property>
  <property fmtid="{D5CDD505-2E9C-101B-9397-08002B2CF9AE}" pid="10" name="MSIP_Label_e3e5379f-c752-40b7-8c8a-de32cef4862d_Name">
    <vt:lpwstr>Internal Use (ภายในบริษัท)</vt:lpwstr>
  </property>
  <property fmtid="{D5CDD505-2E9C-101B-9397-08002B2CF9AE}" pid="11" name="MSIP_Label_e3e5379f-c752-40b7-8c8a-de32cef4862d_SiteId">
    <vt:lpwstr>50243939-22a9-47e3-918e-86b746997bec</vt:lpwstr>
  </property>
  <property fmtid="{D5CDD505-2E9C-101B-9397-08002B2CF9AE}" pid="12" name="MSIP_Label_e3e5379f-c752-40b7-8c8a-de32cef4862d_ActionId">
    <vt:lpwstr>7e19a2e8-e300-4e07-b102-4d2d2c66b930</vt:lpwstr>
  </property>
  <property fmtid="{D5CDD505-2E9C-101B-9397-08002B2CF9AE}" pid="13" name="MSIP_Label_e3e5379f-c752-40b7-8c8a-de32cef4862d_ContentBits">
    <vt:lpwstr>2</vt:lpwstr>
  </property>
</Properties>
</file>