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1199033"/>
        <w:docPartObj>
          <w:docPartGallery w:val="Cover Pages"/>
          <w:docPartUnique/>
        </w:docPartObj>
      </w:sdtPr>
      <w:sdtContent>
        <w:p w:rsidR="007B0D07" w:rsidRDefault="007B0D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0D0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E4FE7335CC240C6A8A8535CFC5554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0D07" w:rsidRDefault="007B0D07" w:rsidP="007B0D07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LUDUS ACADEMIE</w:t>
                    </w:r>
                  </w:p>
                </w:tc>
              </w:sdtContent>
            </w:sdt>
          </w:tr>
          <w:tr w:rsidR="007B0D0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D731DE2FBB9427AB03F01A49068C8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B0D07" w:rsidRDefault="007B0D07" w:rsidP="007B0D0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TP1 Base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données</w:t>
                    </w:r>
                    <w:proofErr w:type="spellEnd"/>
                  </w:p>
                </w:sdtContent>
              </w:sdt>
            </w:tc>
          </w:tr>
          <w:tr w:rsidR="007B0D0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0D07" w:rsidRDefault="007B0D07" w:rsidP="007B0D07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0D0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69461A8A95F4157BEDD49E57BD4EB8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B0D07" w:rsidRDefault="007B0D07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 xml:space="preserve">Sébastien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Sutterlin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798233C6FFB400F86C7976E67B870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B0D07" w:rsidRDefault="007B0D07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17/11/2016</w:t>
                    </w:r>
                  </w:p>
                </w:sdtContent>
              </w:sdt>
              <w:p w:rsidR="007B0D07" w:rsidRDefault="007B0D07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7B0D07" w:rsidRDefault="007B0D07">
          <w:r>
            <w:br w:type="page"/>
          </w:r>
        </w:p>
      </w:sdtContent>
    </w:sdt>
    <w:p w:rsidR="00307B9F" w:rsidRDefault="007B0D07" w:rsidP="007B0D07">
      <w:pPr>
        <w:pStyle w:val="Titre1"/>
      </w:pPr>
      <w:proofErr w:type="spellStart"/>
      <w:r>
        <w:lastRenderedPageBreak/>
        <w:t>Exercice</w:t>
      </w:r>
      <w:proofErr w:type="spellEnd"/>
      <w:r>
        <w:t xml:space="preserve"> 1</w:t>
      </w:r>
    </w:p>
    <w:p w:rsidR="007B0D07" w:rsidRDefault="007B0D07" w:rsidP="007B0D07"/>
    <w:p w:rsidR="007B0D07" w:rsidRPr="007B0D07" w:rsidRDefault="007B0D07" w:rsidP="007B0D07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entités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: Client, </w:t>
      </w:r>
      <w:proofErr w:type="spellStart"/>
      <w:r>
        <w:t>Compte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Opération</w:t>
      </w:r>
      <w:proofErr w:type="spellEnd"/>
      <w:r>
        <w:t xml:space="preserve">. Les </w:t>
      </w:r>
      <w:proofErr w:type="spellStart"/>
      <w:r>
        <w:t>attributs</w:t>
      </w:r>
      <w:proofErr w:type="spellEnd"/>
      <w:r>
        <w:t xml:space="preserve"> de client </w:t>
      </w:r>
      <w:proofErr w:type="spellStart"/>
      <w:r>
        <w:t>sont</w:t>
      </w:r>
      <w:proofErr w:type="spellEnd"/>
      <w:r>
        <w:t xml:space="preserve">: Nom, </w:t>
      </w:r>
      <w:proofErr w:type="spellStart"/>
      <w:r>
        <w:t>prénom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. Les </w:t>
      </w:r>
      <w:proofErr w:type="spellStart"/>
      <w:r>
        <w:t>attributs</w:t>
      </w:r>
      <w:proofErr w:type="spellEnd"/>
      <w:r>
        <w:t xml:space="preserve"> de </w:t>
      </w:r>
      <w:r>
        <w:rPr>
          <w:lang w:val="fr-FR"/>
        </w:rPr>
        <w:t xml:space="preserve">compte </w:t>
      </w:r>
      <w:proofErr w:type="gramStart"/>
      <w:r>
        <w:rPr>
          <w:lang w:val="fr-FR"/>
        </w:rPr>
        <w:t>sont :</w:t>
      </w:r>
      <w:proofErr w:type="gramEnd"/>
      <w:r>
        <w:rPr>
          <w:lang w:val="fr-FR"/>
        </w:rPr>
        <w:t xml:space="preserve"> Solde. Les attributs </w:t>
      </w:r>
      <w:proofErr w:type="gramStart"/>
      <w:r>
        <w:rPr>
          <w:lang w:val="fr-FR"/>
        </w:rPr>
        <w:t>de Opérations</w:t>
      </w:r>
      <w:proofErr w:type="gramEnd"/>
      <w:r>
        <w:rPr>
          <w:lang w:val="fr-FR"/>
        </w:rPr>
        <w:t xml:space="preserve"> sont : Date retrait, date dépôt et montant.</w:t>
      </w:r>
    </w:p>
    <w:p w:rsidR="007B0D07" w:rsidRPr="000B12CF" w:rsidRDefault="007B0D07" w:rsidP="007B0D07">
      <w:pPr>
        <w:pStyle w:val="Paragraphedeliste"/>
        <w:numPr>
          <w:ilvl w:val="0"/>
          <w:numId w:val="1"/>
        </w:numPr>
      </w:pPr>
      <w:r>
        <w:rPr>
          <w:lang w:val="fr-FR"/>
        </w:rPr>
        <w:t>Pour les associations, le client SIGNE un contrat</w:t>
      </w:r>
      <w:r w:rsidR="000B12CF">
        <w:rPr>
          <w:lang w:val="fr-FR"/>
        </w:rPr>
        <w:t xml:space="preserve"> qui COUVRE un compte. On RETIRE ou DEPOSE dans ce compte.</w:t>
      </w:r>
    </w:p>
    <w:p w:rsidR="000B12CF" w:rsidRPr="000B12CF" w:rsidRDefault="000B12CF" w:rsidP="007B0D07">
      <w:pPr>
        <w:pStyle w:val="Paragraphedeliste"/>
        <w:numPr>
          <w:ilvl w:val="0"/>
          <w:numId w:val="1"/>
        </w:numPr>
      </w:pPr>
      <w:r>
        <w:rPr>
          <w:lang w:val="fr-FR"/>
        </w:rPr>
        <w:t>Et 4) (MCD en haut, MPD en bas)</w:t>
      </w:r>
    </w:p>
    <w:p w:rsidR="003A679C" w:rsidRDefault="003A679C" w:rsidP="000B12CF">
      <w:pPr>
        <w:pStyle w:val="Paragraphedeliste"/>
      </w:pPr>
    </w:p>
    <w:p w:rsidR="000B12CF" w:rsidRDefault="000B12CF" w:rsidP="000B12CF">
      <w:pPr>
        <w:pStyle w:val="Paragraphedeliste"/>
      </w:pPr>
      <w:r>
        <w:rPr>
          <w:noProof/>
          <w:lang w:eastAsia="en-GB"/>
        </w:rPr>
        <w:drawing>
          <wp:inline distT="0" distB="0" distL="0" distR="0">
            <wp:extent cx="5760720" cy="63919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_m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9C" w:rsidRDefault="003A679C" w:rsidP="000B12CF">
      <w:pPr>
        <w:pStyle w:val="Paragraphedeliste"/>
      </w:pPr>
    </w:p>
    <w:p w:rsidR="003A679C" w:rsidRDefault="003A679C" w:rsidP="003A679C">
      <w:pPr>
        <w:pStyle w:val="Paragraphedeliste"/>
      </w:pPr>
    </w:p>
    <w:p w:rsidR="004D2039" w:rsidRDefault="004D2039" w:rsidP="003A679C">
      <w:pPr>
        <w:pStyle w:val="Paragraphedeliste"/>
      </w:pPr>
    </w:p>
    <w:p w:rsidR="003A679C" w:rsidRDefault="003A679C" w:rsidP="003A679C">
      <w:pPr>
        <w:pStyle w:val="Paragraphedeliste"/>
        <w:numPr>
          <w:ilvl w:val="0"/>
          <w:numId w:val="1"/>
        </w:numPr>
      </w:pPr>
      <w:proofErr w:type="spellStart"/>
      <w:r>
        <w:lastRenderedPageBreak/>
        <w:t>Voici</w:t>
      </w:r>
      <w:proofErr w:type="spellEnd"/>
      <w:r>
        <w:t xml:space="preserve"> le script SQL:</w:t>
      </w:r>
    </w:p>
    <w:p w:rsidR="003A679C" w:rsidRDefault="003A679C" w:rsidP="003A679C">
      <w:pPr>
        <w:pStyle w:val="Paragraphedeliste"/>
      </w:pPr>
      <w:r>
        <w:t>Create schema BANQUE_</w:t>
      </w:r>
      <w:proofErr w:type="gramStart"/>
      <w:r>
        <w:t>EXERCICE1 ;</w:t>
      </w:r>
      <w:proofErr w:type="gramEnd"/>
    </w:p>
    <w:p w:rsidR="003A679C" w:rsidRDefault="003A679C" w:rsidP="003A679C">
      <w:pPr>
        <w:pStyle w:val="Paragraphedeliste"/>
      </w:pPr>
      <w:r>
        <w:t xml:space="preserve">Create </w:t>
      </w:r>
      <w:proofErr w:type="spellStart"/>
      <w:r>
        <w:t>dbspace</w:t>
      </w:r>
      <w:proofErr w:type="spellEnd"/>
      <w:r>
        <w:t xml:space="preserve"> SP_</w:t>
      </w:r>
      <w:proofErr w:type="gramStart"/>
      <w:r>
        <w:t>TOUT ;</w:t>
      </w:r>
      <w:proofErr w:type="gramEnd"/>
    </w:p>
    <w:p w:rsidR="003A679C" w:rsidRDefault="003A679C" w:rsidP="003A679C">
      <w:pPr>
        <w:pStyle w:val="Paragraphedeliste"/>
      </w:pP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table CLIENT ( ID_CLI char (12) not null,</w:t>
      </w:r>
    </w:p>
    <w:p w:rsidR="003A679C" w:rsidRDefault="003A679C" w:rsidP="003A679C">
      <w:pPr>
        <w:pStyle w:val="Paragraphedeliste"/>
      </w:pPr>
      <w:r>
        <w:t xml:space="preserve">                      NOM char (38) not null,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</w:r>
      <w:r>
        <w:tab/>
      </w:r>
      <w:r>
        <w:tab/>
        <w:t xml:space="preserve">  PRENOM </w:t>
      </w:r>
      <w:proofErr w:type="gramStart"/>
      <w:r>
        <w:t>char(</w:t>
      </w:r>
      <w:proofErr w:type="gramEnd"/>
      <w:r>
        <w:t>38) not null,</w:t>
      </w:r>
    </w:p>
    <w:p w:rsidR="003A679C" w:rsidRDefault="003A679C" w:rsidP="003A679C">
      <w:pPr>
        <w:pStyle w:val="Paragraphedeliste"/>
      </w:pPr>
      <w:r>
        <w:t xml:space="preserve">                      ADRESSE char (60) not null,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primary</w:t>
      </w:r>
      <w:proofErr w:type="gramEnd"/>
      <w:r>
        <w:t xml:space="preserve"> key (ID_CLIENT) )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in</w:t>
      </w:r>
      <w:proofErr w:type="gramEnd"/>
      <w:r>
        <w:t xml:space="preserve"> SP_TOUT;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  <w:t xml:space="preserve"> </w:t>
      </w: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table COMPTE ( ID_COMPTE char (12) not null,</w:t>
      </w:r>
    </w:p>
    <w:p w:rsidR="003A679C" w:rsidRDefault="003A679C" w:rsidP="003A679C">
      <w:pPr>
        <w:pStyle w:val="Paragraphedeliste"/>
      </w:pPr>
      <w:r>
        <w:t xml:space="preserve">                      SOLDE </w:t>
      </w:r>
      <w:proofErr w:type="spellStart"/>
      <w:r>
        <w:t>int</w:t>
      </w:r>
      <w:proofErr w:type="spellEnd"/>
      <w:r>
        <w:t xml:space="preserve"> (38) not null,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primary</w:t>
      </w:r>
      <w:proofErr w:type="gramEnd"/>
      <w:r>
        <w:t xml:space="preserve"> key (ID_COMPTE) )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in</w:t>
      </w:r>
      <w:proofErr w:type="gramEnd"/>
      <w:r>
        <w:t xml:space="preserve"> SP_TOUT;</w:t>
      </w:r>
    </w:p>
    <w:p w:rsidR="003A679C" w:rsidRDefault="003A679C" w:rsidP="003A679C">
      <w:pPr>
        <w:pStyle w:val="Paragraphedeliste"/>
      </w:pP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  <w:t xml:space="preserve"> </w:t>
      </w:r>
      <w:proofErr w:type="gramStart"/>
      <w:r>
        <w:t>create</w:t>
      </w:r>
      <w:proofErr w:type="gramEnd"/>
      <w:r>
        <w:t xml:space="preserve"> table CONTRAT ( ID_CONTRAT char (12) not null,</w:t>
      </w:r>
    </w:p>
    <w:p w:rsidR="003A679C" w:rsidRDefault="003A679C" w:rsidP="003A679C">
      <w:pPr>
        <w:pStyle w:val="Paragraphedeliste"/>
      </w:pPr>
      <w:r>
        <w:t xml:space="preserve">                       ID_CLI char (12) not null,</w:t>
      </w:r>
    </w:p>
    <w:p w:rsidR="003A679C" w:rsidRDefault="003A679C" w:rsidP="003A679C">
      <w:pPr>
        <w:pStyle w:val="Paragraphedeliste"/>
      </w:pPr>
      <w:r>
        <w:t xml:space="preserve">                       ID_COMPTE </w:t>
      </w:r>
      <w:proofErr w:type="gramStart"/>
      <w:r>
        <w:t>char(</w:t>
      </w:r>
      <w:proofErr w:type="gramEnd"/>
      <w:r>
        <w:t>12) not null,</w:t>
      </w:r>
    </w:p>
    <w:p w:rsidR="003A679C" w:rsidRDefault="003A679C" w:rsidP="003A679C">
      <w:pPr>
        <w:pStyle w:val="Paragraphedeliste"/>
      </w:pPr>
      <w:r>
        <w:t xml:space="preserve">                      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primary</w:t>
      </w:r>
      <w:proofErr w:type="gramEnd"/>
      <w:r>
        <w:t xml:space="preserve"> key (ID_CONTRAT),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foreign</w:t>
      </w:r>
      <w:proofErr w:type="gramEnd"/>
      <w:r>
        <w:t xml:space="preserve"> key (ID_CLI) references CLIENT</w:t>
      </w:r>
    </w:p>
    <w:p w:rsidR="003A679C" w:rsidRDefault="003A679C" w:rsidP="003A679C">
      <w:pPr>
        <w:pStyle w:val="Paragraphedeliste"/>
      </w:pPr>
      <w:r>
        <w:t xml:space="preserve">                </w:t>
      </w:r>
      <w:proofErr w:type="gramStart"/>
      <w:r>
        <w:t>on</w:t>
      </w:r>
      <w:proofErr w:type="gramEnd"/>
      <w:r>
        <w:t xml:space="preserve"> delete no action on update cascade,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</w:r>
      <w:r>
        <w:tab/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  <w:t xml:space="preserve">  </w:t>
      </w:r>
      <w:proofErr w:type="gramStart"/>
      <w:r>
        <w:t>foreign</w:t>
      </w:r>
      <w:proofErr w:type="gramEnd"/>
      <w:r>
        <w:t xml:space="preserve"> key (ID_COMPTE) references COMPTE</w:t>
      </w:r>
    </w:p>
    <w:p w:rsidR="003A679C" w:rsidRDefault="003A679C" w:rsidP="003A679C">
      <w:pPr>
        <w:pStyle w:val="Paragraphedeliste"/>
      </w:pPr>
      <w:r>
        <w:t xml:space="preserve">                </w:t>
      </w:r>
      <w:proofErr w:type="gramStart"/>
      <w:r>
        <w:t>on</w:t>
      </w:r>
      <w:proofErr w:type="gramEnd"/>
      <w:r>
        <w:t xml:space="preserve"> delete no action on update cascade)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in</w:t>
      </w:r>
      <w:proofErr w:type="gramEnd"/>
      <w:r>
        <w:t xml:space="preserve"> SP_TOUT;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  <w:t xml:space="preserve"> </w:t>
      </w: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table OPERATIONS ( ID_OPE char (12) not null,</w:t>
      </w:r>
    </w:p>
    <w:p w:rsidR="003A679C" w:rsidRDefault="003A679C" w:rsidP="003A679C">
      <w:pPr>
        <w:pStyle w:val="Paragraphedeliste"/>
      </w:pPr>
      <w:r>
        <w:t xml:space="preserve">                      </w:t>
      </w:r>
      <w:proofErr w:type="spellStart"/>
      <w:r>
        <w:t>Date_retrait</w:t>
      </w:r>
      <w:proofErr w:type="spellEnd"/>
      <w:r>
        <w:t xml:space="preserve"> char (10) not null,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Date_depot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3A679C" w:rsidRDefault="003A679C" w:rsidP="003A679C">
      <w:pPr>
        <w:pStyle w:val="Paragraphedeliste"/>
      </w:pPr>
      <w:r>
        <w:t xml:space="preserve">                      </w:t>
      </w:r>
      <w:proofErr w:type="spellStart"/>
      <w:r>
        <w:t>Montant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not null,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primary</w:t>
      </w:r>
      <w:proofErr w:type="gramEnd"/>
      <w:r>
        <w:t xml:space="preserve"> key (ID_OPE) )</w:t>
      </w:r>
    </w:p>
    <w:p w:rsidR="003A679C" w:rsidRDefault="003A679C" w:rsidP="003A679C">
      <w:pPr>
        <w:pStyle w:val="Paragraphedeliste"/>
      </w:pPr>
      <w:r>
        <w:t xml:space="preserve">             </w:t>
      </w:r>
      <w:proofErr w:type="gramStart"/>
      <w:r>
        <w:t>in</w:t>
      </w:r>
      <w:proofErr w:type="gramEnd"/>
      <w:r>
        <w:t xml:space="preserve"> SP_TOUT;</w:t>
      </w:r>
    </w:p>
    <w:p w:rsidR="003A679C" w:rsidRDefault="003A679C" w:rsidP="003A679C">
      <w:pPr>
        <w:pStyle w:val="Paragraphedeliste"/>
      </w:pPr>
      <w:r>
        <w:tab/>
      </w:r>
      <w:r>
        <w:tab/>
      </w:r>
      <w:r>
        <w:tab/>
        <w:t xml:space="preserve"> </w:t>
      </w: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unique index XCLI_IDCLI on CLIENT(ID_CLI);</w:t>
      </w: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unique index XCOM_IDCOMPTE on COMPTE(ID_COMPTE);</w:t>
      </w:r>
    </w:p>
    <w:p w:rsidR="003A679C" w:rsidRDefault="003A679C" w:rsidP="003A679C">
      <w:pPr>
        <w:pStyle w:val="Paragraphedeliste"/>
      </w:pPr>
      <w:proofErr w:type="gramStart"/>
      <w:r>
        <w:t>create</w:t>
      </w:r>
      <w:proofErr w:type="gramEnd"/>
      <w:r>
        <w:t xml:space="preserve"> unique index XOPE_IDOPE on OPERATIONS(ID_OPE);</w:t>
      </w:r>
    </w:p>
    <w:p w:rsidR="003A679C" w:rsidRDefault="003A679C" w:rsidP="003A679C">
      <w:pPr>
        <w:pStyle w:val="Paragraphedeliste"/>
      </w:pPr>
      <w:proofErr w:type="gramStart"/>
      <w:r>
        <w:t>create  index</w:t>
      </w:r>
      <w:proofErr w:type="gramEnd"/>
      <w:r>
        <w:t xml:space="preserve"> XCONT_IDCONTRAT on CONTRAT(ID_CONTRAT);</w:t>
      </w:r>
    </w:p>
    <w:p w:rsidR="00BB5B60" w:rsidRDefault="00BB5B60" w:rsidP="003A679C">
      <w:pPr>
        <w:pStyle w:val="Paragraphedeliste"/>
      </w:pPr>
    </w:p>
    <w:p w:rsidR="00BB5B60" w:rsidRDefault="00BB5B60" w:rsidP="00BB5B60">
      <w:pPr>
        <w:pStyle w:val="Titre1"/>
      </w:pPr>
      <w:proofErr w:type="spellStart"/>
      <w:r>
        <w:t>Exercice</w:t>
      </w:r>
      <w:proofErr w:type="spellEnd"/>
      <w:r>
        <w:t xml:space="preserve"> 3:</w:t>
      </w:r>
    </w:p>
    <w:p w:rsidR="00BB5B60" w:rsidRDefault="00BB5B60" w:rsidP="00BB5B60">
      <w:proofErr w:type="gramStart"/>
      <w:r>
        <w:t>Un</w:t>
      </w:r>
      <w:proofErr w:type="gramEnd"/>
      <w:r>
        <w:t xml:space="preserve"> </w:t>
      </w:r>
      <w:proofErr w:type="spellStart"/>
      <w:r>
        <w:t>élève</w:t>
      </w:r>
      <w:proofErr w:type="spellEnd"/>
      <w:r>
        <w:t xml:space="preserve"> </w:t>
      </w:r>
      <w:proofErr w:type="spellStart"/>
      <w:r>
        <w:t>fréquente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classes.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Une classe est au moins fréquentée par un ou plusieurs élèves.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Une classe est au moins enseignée en son sein par un ou plusieurs professeurs.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lastRenderedPageBreak/>
        <w:t>Un professeur peut enseigner dans aucune à plusieurs classes.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Dans une classe est forcément enseignée 1 ou plusieurs matières.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Une matière est enseignée à aucune ou à plusieurs classes.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Une matière est enseignée par aucun ou par plusieurs profs.</w:t>
      </w:r>
    </w:p>
    <w:p w:rsidR="00BB5B60" w:rsidRDefault="00BB5B60" w:rsidP="00BB5B60">
      <w:pPr>
        <w:rPr>
          <w:lang w:val="fr-FR"/>
        </w:rPr>
      </w:pPr>
      <w:r>
        <w:rPr>
          <w:lang w:val="fr-FR"/>
        </w:rPr>
        <w:t>Un prof peut enseigner aucune ou plusieurs matières.</w:t>
      </w:r>
    </w:p>
    <w:p w:rsidR="00997A11" w:rsidRDefault="00997A11" w:rsidP="00BB5B60">
      <w:pPr>
        <w:rPr>
          <w:lang w:val="fr-FR"/>
        </w:rPr>
      </w:pPr>
      <w:r>
        <w:rPr>
          <w:lang w:val="fr-FR"/>
        </w:rPr>
        <w:t>2)</w:t>
      </w:r>
      <w:bookmarkStart w:id="0" w:name="_GoBack"/>
      <w:bookmarkEnd w:id="0"/>
    </w:p>
    <w:p w:rsidR="00BB5B60" w:rsidRPr="00BB5B60" w:rsidRDefault="00997A11" w:rsidP="00BB5B60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60720" cy="2990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60" w:rsidRPr="00BB5B60" w:rsidSect="007B0D0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5583C"/>
    <w:multiLevelType w:val="hybridMultilevel"/>
    <w:tmpl w:val="27DCAC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07"/>
    <w:rsid w:val="000B12CF"/>
    <w:rsid w:val="003A679C"/>
    <w:rsid w:val="004D2039"/>
    <w:rsid w:val="00620006"/>
    <w:rsid w:val="00783A5E"/>
    <w:rsid w:val="007B0D07"/>
    <w:rsid w:val="00997A11"/>
    <w:rsid w:val="00BB5B60"/>
    <w:rsid w:val="00C5604A"/>
    <w:rsid w:val="00F3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B3F30-45CE-42FC-B631-22B4EB96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0D07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0D07"/>
    <w:rPr>
      <w:rFonts w:eastAsiaTheme="minorEastAsia"/>
      <w:lang w:eastAsia="en-GB"/>
    </w:rPr>
  </w:style>
  <w:style w:type="character" w:customStyle="1" w:styleId="Titre1Car">
    <w:name w:val="Titre 1 Car"/>
    <w:basedOn w:val="Policepardfaut"/>
    <w:link w:val="Titre1"/>
    <w:uiPriority w:val="9"/>
    <w:rsid w:val="007B0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B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4FE7335CC240C6A8A8535CFC5554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9CC3A4-29F2-4C2A-9A40-2800A1E5CE7B}"/>
      </w:docPartPr>
      <w:docPartBody>
        <w:p w:rsidR="00000000" w:rsidRDefault="00DF1D8A" w:rsidP="00DF1D8A">
          <w:pPr>
            <w:pStyle w:val="0E4FE7335CC240C6A8A8535CFC55542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D731DE2FBB9427AB03F01A49068C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35720-C5DD-48D8-AC89-62790C97DE49}"/>
      </w:docPartPr>
      <w:docPartBody>
        <w:p w:rsidR="00000000" w:rsidRDefault="00DF1D8A" w:rsidP="00DF1D8A">
          <w:pPr>
            <w:pStyle w:val="BD731DE2FBB9427AB03F01A49068C85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69461A8A95F4157BEDD49E57BD4EB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0EC02D-EA27-4D68-A5D2-FDB864F0D125}"/>
      </w:docPartPr>
      <w:docPartBody>
        <w:p w:rsidR="00000000" w:rsidRDefault="00DF1D8A" w:rsidP="00DF1D8A">
          <w:pPr>
            <w:pStyle w:val="369461A8A95F4157BEDD49E57BD4EB89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798233C6FFB400F86C7976E67B87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D70841-88E5-49EF-A1CA-20AA94D994FA}"/>
      </w:docPartPr>
      <w:docPartBody>
        <w:p w:rsidR="00000000" w:rsidRDefault="00DF1D8A" w:rsidP="00DF1D8A">
          <w:pPr>
            <w:pStyle w:val="E798233C6FFB400F86C7976E67B8700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8A"/>
    <w:rsid w:val="00C81AEC"/>
    <w:rsid w:val="00D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4FE7335CC240C6A8A8535CFC55542B">
    <w:name w:val="0E4FE7335CC240C6A8A8535CFC55542B"/>
    <w:rsid w:val="00DF1D8A"/>
  </w:style>
  <w:style w:type="paragraph" w:customStyle="1" w:styleId="BD731DE2FBB9427AB03F01A49068C85A">
    <w:name w:val="BD731DE2FBB9427AB03F01A49068C85A"/>
    <w:rsid w:val="00DF1D8A"/>
  </w:style>
  <w:style w:type="paragraph" w:customStyle="1" w:styleId="8D6561FD851A45F996485511729B99D6">
    <w:name w:val="8D6561FD851A45F996485511729B99D6"/>
    <w:rsid w:val="00DF1D8A"/>
  </w:style>
  <w:style w:type="paragraph" w:customStyle="1" w:styleId="369461A8A95F4157BEDD49E57BD4EB89">
    <w:name w:val="369461A8A95F4157BEDD49E57BD4EB89"/>
    <w:rsid w:val="00DF1D8A"/>
  </w:style>
  <w:style w:type="paragraph" w:customStyle="1" w:styleId="E798233C6FFB400F86C7976E67B8700A">
    <w:name w:val="E798233C6FFB400F86C7976E67B8700A"/>
    <w:rsid w:val="00DF1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LUDUS ACADEMIE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Base de données</dc:title>
  <dc:subject/>
  <dc:creator>Sébastien Sutterlin</dc:creator>
  <cp:keywords/>
  <dc:description/>
  <cp:lastModifiedBy>Seb Onche</cp:lastModifiedBy>
  <cp:revision>1</cp:revision>
  <dcterms:created xsi:type="dcterms:W3CDTF">2016-11-17T09:38:00Z</dcterms:created>
  <dcterms:modified xsi:type="dcterms:W3CDTF">2016-11-17T10:51:00Z</dcterms:modified>
</cp:coreProperties>
</file>