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9204608" w:displacedByCustomXml="next"/>
    <w:bookmarkEnd w:id="0" w:displacedByCustomXml="next"/>
    <w:sdt>
      <w:sdtPr>
        <w:id w:val="-2105416324"/>
        <w:docPartObj>
          <w:docPartGallery w:val="Cover Pages"/>
          <w:docPartUnique/>
        </w:docPartObj>
      </w:sdtPr>
      <w:sdtEndPr/>
      <w:sdtContent>
        <w:p w14:paraId="2550E849" w14:textId="7FFC712D" w:rsidR="00DA340D" w:rsidRDefault="00DA340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A340D" w14:paraId="1575DF8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91C8523208E4720932F1DB66233E80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EBF07E" w14:textId="25BB0F04" w:rsidR="00DA340D" w:rsidRDefault="00DA340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Edinburgh Napier University</w:t>
                    </w:r>
                  </w:p>
                </w:tc>
              </w:sdtContent>
            </w:sdt>
          </w:tr>
          <w:tr w:rsidR="00DA340D" w14:paraId="3F37DBB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F4EE36F4782433F8DA7386D2DA2D8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60DEC87" w14:textId="6AE57EAF" w:rsidR="00DA340D" w:rsidRDefault="00DA340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SET10108 – Concurrent and Parallel Systems (Coursework </w:t>
                    </w:r>
                    <w:r w:rsidR="006D69B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DA340D" w14:paraId="665E627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DCBD3309DCB4B2898D025201C4FBEE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F60D05" w14:textId="1718EF54" w:rsidR="00DA340D" w:rsidRDefault="00DA340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Michael Suttie - 40541559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A340D" w14:paraId="0628E4B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4739BC2D4C6A4A1CB1451167CD7B4D8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DF44D6A" w14:textId="626DC1E4" w:rsidR="00DA340D" w:rsidRDefault="00DA340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Suttie, Michael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8C3D90118CA45EBA21E1E91DCD7E8E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0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04AC1B6" w14:textId="309AA7E4" w:rsidR="00DA340D" w:rsidRDefault="006D69B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12-6-2022</w:t>
                    </w:r>
                  </w:p>
                </w:sdtContent>
              </w:sdt>
              <w:p w14:paraId="3EF633AA" w14:textId="77777777" w:rsidR="00DA340D" w:rsidRDefault="00DA340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94963BD" w14:textId="2D1B00DA" w:rsidR="00DA340D" w:rsidRDefault="00DA340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718248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385AED" w14:textId="59461DC5" w:rsidR="00DA340D" w:rsidRDefault="00DA340D">
          <w:pPr>
            <w:pStyle w:val="TOCHeading"/>
          </w:pPr>
          <w:r>
            <w:t>Table of Contents</w:t>
          </w:r>
        </w:p>
        <w:p w14:paraId="076DDD4F" w14:textId="7AFE7BD2" w:rsidR="00EB08F9" w:rsidRDefault="00DA34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51589" w:history="1">
            <w:r w:rsidR="00EB08F9" w:rsidRPr="005D469B">
              <w:rPr>
                <w:rStyle w:val="Hyperlink"/>
                <w:noProof/>
              </w:rPr>
              <w:t>1.</w:t>
            </w:r>
            <w:r w:rsidR="00EB08F9">
              <w:rPr>
                <w:rFonts w:eastAsiaTheme="minorEastAsia"/>
                <w:noProof/>
                <w:lang w:eastAsia="en-GB"/>
              </w:rPr>
              <w:tab/>
            </w:r>
            <w:r w:rsidR="00EB08F9" w:rsidRPr="005D469B">
              <w:rPr>
                <w:rStyle w:val="Hyperlink"/>
                <w:noProof/>
              </w:rPr>
              <w:t>Introduction</w:t>
            </w:r>
            <w:r w:rsidR="00EB08F9">
              <w:rPr>
                <w:noProof/>
                <w:webHidden/>
              </w:rPr>
              <w:tab/>
            </w:r>
            <w:r w:rsidR="00EB08F9">
              <w:rPr>
                <w:noProof/>
                <w:webHidden/>
              </w:rPr>
              <w:fldChar w:fldCharType="begin"/>
            </w:r>
            <w:r w:rsidR="00EB08F9">
              <w:rPr>
                <w:noProof/>
                <w:webHidden/>
              </w:rPr>
              <w:instrText xml:space="preserve"> PAGEREF _Toc121251589 \h </w:instrText>
            </w:r>
            <w:r w:rsidR="00EB08F9">
              <w:rPr>
                <w:noProof/>
                <w:webHidden/>
              </w:rPr>
            </w:r>
            <w:r w:rsidR="00EB08F9">
              <w:rPr>
                <w:noProof/>
                <w:webHidden/>
              </w:rPr>
              <w:fldChar w:fldCharType="separate"/>
            </w:r>
            <w:r w:rsidR="00EB08F9">
              <w:rPr>
                <w:noProof/>
                <w:webHidden/>
              </w:rPr>
              <w:t>2</w:t>
            </w:r>
            <w:r w:rsidR="00EB08F9">
              <w:rPr>
                <w:noProof/>
                <w:webHidden/>
              </w:rPr>
              <w:fldChar w:fldCharType="end"/>
            </w:r>
          </w:hyperlink>
        </w:p>
        <w:p w14:paraId="1CCFD3A1" w14:textId="7A9E0869" w:rsidR="00EB08F9" w:rsidRDefault="00EB08F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251590" w:history="1">
            <w:r w:rsidRPr="005D469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469B">
              <w:rPr>
                <w:rStyle w:val="Hyperlink"/>
                <w:noProof/>
              </w:rPr>
              <w:t>Hardware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763E" w14:textId="5A69EBD2" w:rsidR="00EB08F9" w:rsidRDefault="00EB08F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251591" w:history="1">
            <w:r w:rsidRPr="005D469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469B">
              <w:rPr>
                <w:rStyle w:val="Hyperlink"/>
                <w:noProof/>
              </w:rPr>
              <w:t>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30F8C" w14:textId="039CB8FC" w:rsidR="00EB08F9" w:rsidRDefault="00EB08F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251592" w:history="1">
            <w:r w:rsidRPr="005D469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469B">
              <w:rPr>
                <w:rStyle w:val="Hyperlink"/>
                <w:noProof/>
              </w:rPr>
              <w:t>Recursion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64C6" w14:textId="3628107C" w:rsidR="00EB08F9" w:rsidRDefault="00EB08F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251593" w:history="1">
            <w:r w:rsidRPr="005D469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469B">
              <w:rPr>
                <w:rStyle w:val="Hyperlink"/>
                <w:noProof/>
              </w:rPr>
              <w:t>New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BD86" w14:textId="574F6CF0" w:rsidR="00EB08F9" w:rsidRDefault="00EB08F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251594" w:history="1">
            <w:r w:rsidRPr="005D469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469B">
              <w:rPr>
                <w:rStyle w:val="Hyperlink"/>
                <w:noProof/>
              </w:rPr>
              <w:t>Serial Performance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7CFF" w14:textId="33FDA607" w:rsidR="00EB08F9" w:rsidRDefault="00EB08F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251595" w:history="1">
            <w:r w:rsidRPr="005D469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469B">
              <w:rPr>
                <w:rStyle w:val="Hyperlink"/>
                <w:noProof/>
              </w:rPr>
              <w:t>Parallel – 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1445" w14:textId="1264FA23" w:rsidR="00EB08F9" w:rsidRDefault="00EB08F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251596" w:history="1">
            <w:r w:rsidRPr="005D469B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469B">
              <w:rPr>
                <w:rStyle w:val="Hyperlink"/>
                <w:noProof/>
              </w:rPr>
              <w:t>Method of Parallelisation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F841D" w14:textId="3FEBB90B" w:rsidR="00EB08F9" w:rsidRDefault="00EB08F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251597" w:history="1">
            <w:r w:rsidRPr="005D469B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469B">
              <w:rPr>
                <w:rStyle w:val="Hyperlink"/>
                <w:noProof/>
              </w:rPr>
              <w:t>OpenMP Performance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3FB3" w14:textId="634A37DB" w:rsidR="00EB08F9" w:rsidRDefault="00EB08F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251598" w:history="1">
            <w:r w:rsidRPr="005D469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469B">
              <w:rPr>
                <w:rStyle w:val="Hyperlink"/>
                <w:noProof/>
              </w:rPr>
              <w:t>Parallel – GPU (CUDA)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496E8" w14:textId="7D38A89D" w:rsidR="00EB08F9" w:rsidRDefault="00EB08F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251599" w:history="1">
            <w:r w:rsidRPr="005D469B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469B">
              <w:rPr>
                <w:rStyle w:val="Hyperlink"/>
                <w:noProof/>
              </w:rPr>
              <w:t>Method of Parallelisation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3D29" w14:textId="40BDFE5B" w:rsidR="00EB08F9" w:rsidRDefault="00EB08F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251600" w:history="1">
            <w:r w:rsidRPr="005D469B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469B">
              <w:rPr>
                <w:rStyle w:val="Hyperlink"/>
                <w:noProof/>
              </w:rPr>
              <w:t>OpenMP Performance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49E6" w14:textId="36D4FC3C" w:rsidR="00EB08F9" w:rsidRDefault="00EB08F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251601" w:history="1">
            <w:r w:rsidRPr="005D469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469B">
              <w:rPr>
                <w:rStyle w:val="Hyperlink"/>
                <w:noProof/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EE12" w14:textId="6C0ACEB8" w:rsidR="00EB08F9" w:rsidRDefault="00EB08F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251602" w:history="1">
            <w:r w:rsidRPr="005D469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469B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09CE" w14:textId="77777777" w:rsidR="00EB08F9" w:rsidRDefault="00DA340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AD5BF4" w14:textId="7653ED5A" w:rsidR="00EB08F9" w:rsidRDefault="00EB08F9">
      <w:r>
        <w:br w:type="page"/>
      </w:r>
    </w:p>
    <w:p w14:paraId="0CC59873" w14:textId="226117D2" w:rsidR="00234E4F" w:rsidRPr="00E53E8E" w:rsidRDefault="00E53E8E">
      <w:pPr>
        <w:rPr>
          <w:color w:val="4472C4" w:themeColor="accent1"/>
          <w:sz w:val="32"/>
          <w:szCs w:val="32"/>
        </w:rPr>
      </w:pPr>
      <w:r w:rsidRPr="00E53E8E">
        <w:rPr>
          <w:color w:val="4472C4" w:themeColor="accent1"/>
          <w:sz w:val="32"/>
          <w:szCs w:val="32"/>
        </w:rPr>
        <w:lastRenderedPageBreak/>
        <w:t>Table of Figures</w:t>
      </w:r>
    </w:p>
    <w:p w14:paraId="26BC3D60" w14:textId="11008F5F" w:rsidR="00EB08F9" w:rsidRDefault="00EB08F9" w:rsidP="00EB08F9">
      <w:pPr>
        <w:pStyle w:val="NoSpacing"/>
      </w:pPr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noProof/>
        </w:rPr>
        <w:t>No table of figures entries found.</w:t>
      </w:r>
      <w:r>
        <w:fldChar w:fldCharType="end"/>
      </w:r>
    </w:p>
    <w:p w14:paraId="1CF1A3B0" w14:textId="77777777" w:rsidR="00EB08F9" w:rsidRDefault="00EB08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AF2C19" w14:textId="1DD865F8" w:rsidR="006D69BA" w:rsidRDefault="00EB08F9" w:rsidP="00EB08F9">
      <w:pPr>
        <w:pStyle w:val="Heading1"/>
        <w:numPr>
          <w:ilvl w:val="0"/>
          <w:numId w:val="11"/>
        </w:numPr>
        <w:spacing w:line="360" w:lineRule="auto"/>
      </w:pPr>
      <w:r>
        <w:lastRenderedPageBreak/>
        <w:t>Introduction</w:t>
      </w:r>
    </w:p>
    <w:p w14:paraId="480C3B6B" w14:textId="1CD7EC05" w:rsidR="00030056" w:rsidRDefault="00030056" w:rsidP="003923A1">
      <w:pPr>
        <w:spacing w:line="360" w:lineRule="auto"/>
      </w:pPr>
      <w:r>
        <w:t>The purpose of this coursework</w:t>
      </w:r>
      <w:r w:rsidR="003B2DF3">
        <w:t xml:space="preserve"> is to solve the N-Queens problem – the problem of placing chess queens on an N x N chessboard in such a way that no two queens are a threat to another. This means that no queen can share a row, </w:t>
      </w:r>
      <w:proofErr w:type="gramStart"/>
      <w:r w:rsidR="003B2DF3">
        <w:t>column</w:t>
      </w:r>
      <w:proofErr w:type="gramEnd"/>
      <w:r w:rsidR="003B2DF3">
        <w:t xml:space="preserve"> or a diagonal space. Given the implementation provided, the task is to modify the existing serial program so that it is non-recursive and then to implement the non-recursive solution in parallel. It is important to ensure that the recursive elements are removed, as parallelisation through OpenMP and using the GPU does not play will with recursive code.</w:t>
      </w:r>
    </w:p>
    <w:p w14:paraId="5B2637D0" w14:textId="27D8DC4D" w:rsidR="003B2DF3" w:rsidRDefault="003B2DF3" w:rsidP="003923A1">
      <w:pPr>
        <w:spacing w:line="360" w:lineRule="auto"/>
      </w:pPr>
      <w:r>
        <w:t xml:space="preserve">The parallelisation should be done twice; once in OpenMP and then again using the GPU using CUDA or </w:t>
      </w:r>
      <w:proofErr w:type="gramStart"/>
      <w:r>
        <w:t>OpenCL, and</w:t>
      </w:r>
      <w:proofErr w:type="gramEnd"/>
      <w:r>
        <w:t xml:space="preserve"> should run for N values between 4 and 10 – with the option to increase the threshold should the Laptop have the ability to handle it.</w:t>
      </w:r>
    </w:p>
    <w:p w14:paraId="12251067" w14:textId="77777777" w:rsidR="00030056" w:rsidRPr="00030056" w:rsidRDefault="00030056" w:rsidP="003923A1">
      <w:pPr>
        <w:spacing w:line="360" w:lineRule="auto"/>
      </w:pPr>
    </w:p>
    <w:p w14:paraId="182F0885" w14:textId="4ABB3BE7" w:rsidR="00030056" w:rsidRPr="00030056" w:rsidRDefault="00030056" w:rsidP="003923A1">
      <w:pPr>
        <w:pStyle w:val="Heading2"/>
        <w:numPr>
          <w:ilvl w:val="1"/>
          <w:numId w:val="10"/>
        </w:numPr>
        <w:spacing w:line="360" w:lineRule="auto"/>
      </w:pPr>
      <w:bookmarkStart w:id="1" w:name="_Toc121251590"/>
      <w:r>
        <w:t>Hardware Specs</w:t>
      </w:r>
      <w:bookmarkEnd w:id="1"/>
    </w:p>
    <w:p w14:paraId="3CB15336" w14:textId="45F4188E" w:rsidR="00030056" w:rsidRDefault="00030056" w:rsidP="003923A1">
      <w:pPr>
        <w:spacing w:line="360" w:lineRule="auto"/>
      </w:pPr>
      <w:r>
        <w:t>The machine</w:t>
      </w:r>
      <w:r w:rsidR="003B2DF3">
        <w:t xml:space="preserve"> </w:t>
      </w:r>
      <w:r>
        <w:t>used for the creation of this program as well as running the experiments are an ASUS TUF F15 with the following specs:</w:t>
      </w:r>
    </w:p>
    <w:p w14:paraId="79D21E39" w14:textId="77777777" w:rsidR="00030056" w:rsidRDefault="00030056" w:rsidP="003923A1">
      <w:pPr>
        <w:pStyle w:val="ListBullet"/>
        <w:tabs>
          <w:tab w:val="clear" w:pos="360"/>
          <w:tab w:val="num" w:pos="720"/>
        </w:tabs>
        <w:spacing w:line="360" w:lineRule="auto"/>
        <w:ind w:left="720"/>
      </w:pPr>
      <w:r>
        <w:t>CPU – 11</w:t>
      </w:r>
      <w:r>
        <w:rPr>
          <w:vertAlign w:val="superscript"/>
        </w:rPr>
        <w:t xml:space="preserve">th </w:t>
      </w:r>
      <w:r>
        <w:t xml:space="preserve">Gen Intel(R) </w:t>
      </w:r>
      <w:proofErr w:type="gramStart"/>
      <w:r>
        <w:t>Core(</w:t>
      </w:r>
      <w:proofErr w:type="gramEnd"/>
      <w:r>
        <w:t>TM) I5 11400H @ 2.70GHz (6 cores, 12 logical processors)</w:t>
      </w:r>
    </w:p>
    <w:p w14:paraId="0CDE6839" w14:textId="77777777" w:rsidR="00030056" w:rsidRDefault="00030056" w:rsidP="003923A1">
      <w:pPr>
        <w:pStyle w:val="ListBullet"/>
        <w:tabs>
          <w:tab w:val="clear" w:pos="360"/>
          <w:tab w:val="num" w:pos="720"/>
        </w:tabs>
        <w:spacing w:line="360" w:lineRule="auto"/>
        <w:ind w:left="720"/>
      </w:pPr>
      <w:r>
        <w:t>RAM – 16GB DDR4 3200mhz</w:t>
      </w:r>
    </w:p>
    <w:p w14:paraId="4B50FB65" w14:textId="77777777" w:rsidR="00030056" w:rsidRDefault="00030056" w:rsidP="003923A1">
      <w:pPr>
        <w:pStyle w:val="ListBullet"/>
        <w:tabs>
          <w:tab w:val="clear" w:pos="360"/>
          <w:tab w:val="num" w:pos="720"/>
        </w:tabs>
        <w:spacing w:line="360" w:lineRule="auto"/>
        <w:ind w:left="720"/>
      </w:pPr>
      <w:r>
        <w:t xml:space="preserve">GPU – NVIDIA GeForce RTX 3050 </w:t>
      </w:r>
      <w:proofErr w:type="spellStart"/>
      <w:r>
        <w:t>Ti</w:t>
      </w:r>
      <w:proofErr w:type="spellEnd"/>
      <w:r>
        <w:t xml:space="preserve"> Laptop GPU (4GB)</w:t>
      </w:r>
    </w:p>
    <w:p w14:paraId="4A5ED81A" w14:textId="7FCB0A71" w:rsidR="006D69BA" w:rsidRPr="00030056" w:rsidRDefault="00030056" w:rsidP="003923A1">
      <w:pPr>
        <w:pStyle w:val="ListBullet"/>
        <w:tabs>
          <w:tab w:val="clear" w:pos="360"/>
          <w:tab w:val="num" w:pos="720"/>
        </w:tabs>
        <w:spacing w:line="360" w:lineRule="auto"/>
        <w:ind w:left="720"/>
      </w:pPr>
      <w:r>
        <w:t>OS – Windows 11 Home (Build 22000.1098)</w:t>
      </w:r>
      <w:r w:rsidR="006D69BA">
        <w:br w:type="page"/>
      </w:r>
    </w:p>
    <w:p w14:paraId="6D61465A" w14:textId="582B7830" w:rsidR="006D69BA" w:rsidRDefault="006D69BA" w:rsidP="003923A1">
      <w:pPr>
        <w:pStyle w:val="Heading1"/>
        <w:numPr>
          <w:ilvl w:val="0"/>
          <w:numId w:val="10"/>
        </w:numPr>
        <w:spacing w:line="360" w:lineRule="auto"/>
      </w:pPr>
      <w:bookmarkStart w:id="2" w:name="_Toc121251591"/>
      <w:r>
        <w:lastRenderedPageBreak/>
        <w:t>Serial</w:t>
      </w:r>
      <w:bookmarkEnd w:id="2"/>
    </w:p>
    <w:p w14:paraId="24E1C80C" w14:textId="77777777" w:rsidR="003923A1" w:rsidRDefault="003923A1" w:rsidP="003923A1">
      <w:pPr>
        <w:pStyle w:val="Heading2"/>
        <w:numPr>
          <w:ilvl w:val="1"/>
          <w:numId w:val="10"/>
        </w:numPr>
        <w:spacing w:line="360" w:lineRule="auto"/>
      </w:pPr>
      <w:bookmarkStart w:id="3" w:name="_Toc121251592"/>
      <w:r>
        <w:t>Recursion Problem</w:t>
      </w:r>
      <w:bookmarkEnd w:id="3"/>
    </w:p>
    <w:p w14:paraId="0903E939" w14:textId="77777777" w:rsidR="003923A1" w:rsidRDefault="003923A1" w:rsidP="003923A1">
      <w:pPr>
        <w:pStyle w:val="Heading2"/>
        <w:numPr>
          <w:ilvl w:val="1"/>
          <w:numId w:val="10"/>
        </w:numPr>
        <w:spacing w:line="360" w:lineRule="auto"/>
      </w:pPr>
      <w:bookmarkStart w:id="4" w:name="_Toc121251593"/>
      <w:r>
        <w:t>New Solution</w:t>
      </w:r>
      <w:bookmarkEnd w:id="4"/>
      <w:r>
        <w:t xml:space="preserve"> </w:t>
      </w:r>
    </w:p>
    <w:p w14:paraId="28538DBE" w14:textId="63E36848" w:rsidR="003923A1" w:rsidRPr="003923A1" w:rsidRDefault="003923A1" w:rsidP="003923A1">
      <w:pPr>
        <w:pStyle w:val="Heading2"/>
        <w:numPr>
          <w:ilvl w:val="1"/>
          <w:numId w:val="10"/>
        </w:numPr>
        <w:spacing w:line="360" w:lineRule="auto"/>
      </w:pPr>
      <w:bookmarkStart w:id="5" w:name="_Toc121251594"/>
      <w:r>
        <w:t>Serial Performance Results</w:t>
      </w:r>
      <w:bookmarkEnd w:id="5"/>
      <w:r>
        <w:t xml:space="preserve"> </w:t>
      </w:r>
      <w:r w:rsidR="006D69BA">
        <w:br w:type="page"/>
      </w:r>
    </w:p>
    <w:p w14:paraId="0C016E04" w14:textId="3660303B" w:rsidR="006D69BA" w:rsidRDefault="006D69BA" w:rsidP="00EB08F9">
      <w:pPr>
        <w:pStyle w:val="Heading1"/>
        <w:numPr>
          <w:ilvl w:val="0"/>
          <w:numId w:val="10"/>
        </w:numPr>
        <w:spacing w:line="360" w:lineRule="auto"/>
      </w:pPr>
      <w:bookmarkStart w:id="6" w:name="_Toc121251595"/>
      <w:r>
        <w:lastRenderedPageBreak/>
        <w:t>Parallel – OpenMP</w:t>
      </w:r>
      <w:bookmarkEnd w:id="6"/>
    </w:p>
    <w:p w14:paraId="46C08D59" w14:textId="77777777" w:rsidR="00EE237A" w:rsidRPr="00EE237A" w:rsidRDefault="00EE237A" w:rsidP="00EB08F9">
      <w:pPr>
        <w:pStyle w:val="Heading2"/>
        <w:numPr>
          <w:ilvl w:val="1"/>
          <w:numId w:val="10"/>
        </w:numPr>
        <w:spacing w:line="360" w:lineRule="auto"/>
        <w:rPr>
          <w:sz w:val="32"/>
          <w:szCs w:val="32"/>
        </w:rPr>
      </w:pPr>
      <w:bookmarkStart w:id="7" w:name="_Toc121251596"/>
      <w:r>
        <w:t>Method of Parallelisation</w:t>
      </w:r>
      <w:bookmarkEnd w:id="7"/>
    </w:p>
    <w:p w14:paraId="3F996BD4" w14:textId="5ABDCAD8" w:rsidR="006D69BA" w:rsidRDefault="00EE237A" w:rsidP="00EB08F9">
      <w:pPr>
        <w:pStyle w:val="Heading2"/>
        <w:numPr>
          <w:ilvl w:val="1"/>
          <w:numId w:val="10"/>
        </w:numPr>
        <w:spacing w:line="360" w:lineRule="auto"/>
        <w:rPr>
          <w:sz w:val="32"/>
          <w:szCs w:val="32"/>
        </w:rPr>
      </w:pPr>
      <w:bookmarkStart w:id="8" w:name="_Toc121251597"/>
      <w:r>
        <w:t>OpenMP Performance Results</w:t>
      </w:r>
      <w:bookmarkEnd w:id="8"/>
      <w:r w:rsidR="006D69BA">
        <w:br w:type="page"/>
      </w:r>
    </w:p>
    <w:p w14:paraId="0AC155ED" w14:textId="7C0E649E" w:rsidR="006D69BA" w:rsidRDefault="006D69BA" w:rsidP="00E53E8E">
      <w:pPr>
        <w:pStyle w:val="Heading1"/>
        <w:numPr>
          <w:ilvl w:val="0"/>
          <w:numId w:val="10"/>
        </w:numPr>
        <w:spacing w:line="360" w:lineRule="auto"/>
      </w:pPr>
      <w:bookmarkStart w:id="9" w:name="_Toc121251598"/>
      <w:r>
        <w:lastRenderedPageBreak/>
        <w:t>Parallel – GPU (CUDA)</w:t>
      </w:r>
      <w:bookmarkEnd w:id="9"/>
    </w:p>
    <w:p w14:paraId="2B687448" w14:textId="77777777" w:rsidR="00EB08F9" w:rsidRPr="00EE237A" w:rsidRDefault="00EB08F9" w:rsidP="00E53E8E">
      <w:pPr>
        <w:pStyle w:val="Heading2"/>
        <w:numPr>
          <w:ilvl w:val="1"/>
          <w:numId w:val="10"/>
        </w:numPr>
        <w:spacing w:line="360" w:lineRule="auto"/>
        <w:rPr>
          <w:sz w:val="32"/>
          <w:szCs w:val="32"/>
        </w:rPr>
      </w:pPr>
      <w:bookmarkStart w:id="10" w:name="_Toc121251599"/>
      <w:r>
        <w:t>Method of Parallelisation</w:t>
      </w:r>
      <w:bookmarkEnd w:id="10"/>
    </w:p>
    <w:p w14:paraId="7A033EB8" w14:textId="18EFBB3D" w:rsidR="006D69BA" w:rsidRDefault="00EB08F9" w:rsidP="00E53E8E">
      <w:pPr>
        <w:pStyle w:val="Heading2"/>
        <w:numPr>
          <w:ilvl w:val="1"/>
          <w:numId w:val="10"/>
        </w:numPr>
        <w:spacing w:line="360" w:lineRule="auto"/>
      </w:pPr>
      <w:bookmarkStart w:id="11" w:name="_Toc121251600"/>
      <w:r>
        <w:t>OpenMP Performance Results</w:t>
      </w:r>
      <w:bookmarkEnd w:id="11"/>
    </w:p>
    <w:p w14:paraId="3FEED938" w14:textId="2F4D2712" w:rsidR="00EB08F9" w:rsidRDefault="00EB08F9" w:rsidP="00EB08F9"/>
    <w:p w14:paraId="007BB6AC" w14:textId="15ED1B77" w:rsidR="00EB08F9" w:rsidRDefault="00EB08F9">
      <w:r>
        <w:br w:type="page"/>
      </w:r>
    </w:p>
    <w:p w14:paraId="3E520478" w14:textId="77777777" w:rsidR="00EB08F9" w:rsidRPr="00EB08F9" w:rsidRDefault="00EB08F9" w:rsidP="00EB08F9"/>
    <w:p w14:paraId="74D860F5" w14:textId="105310F8" w:rsidR="006D69BA" w:rsidRDefault="006D69BA" w:rsidP="00797435">
      <w:pPr>
        <w:pStyle w:val="Heading1"/>
        <w:numPr>
          <w:ilvl w:val="0"/>
          <w:numId w:val="10"/>
        </w:numPr>
      </w:pPr>
      <w:bookmarkStart w:id="12" w:name="_Toc121251601"/>
      <w:r>
        <w:t>Comparison</w:t>
      </w:r>
      <w:bookmarkEnd w:id="12"/>
    </w:p>
    <w:p w14:paraId="27684146" w14:textId="77777777" w:rsidR="006D69BA" w:rsidRDefault="006D69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DE472A" w14:textId="6AE76DF5" w:rsidR="00DA2990" w:rsidRPr="00DA2990" w:rsidRDefault="006D69BA" w:rsidP="00797435">
      <w:pPr>
        <w:pStyle w:val="Heading1"/>
        <w:numPr>
          <w:ilvl w:val="0"/>
          <w:numId w:val="10"/>
        </w:numPr>
      </w:pPr>
      <w:bookmarkStart w:id="13" w:name="_Toc121251602"/>
      <w:r>
        <w:lastRenderedPageBreak/>
        <w:t>Conclusions</w:t>
      </w:r>
      <w:bookmarkEnd w:id="13"/>
    </w:p>
    <w:sectPr w:rsidR="00DA2990" w:rsidRPr="00DA2990" w:rsidSect="00DA340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6284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176926"/>
    <w:multiLevelType w:val="multilevel"/>
    <w:tmpl w:val="3ABC9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3A6394"/>
    <w:multiLevelType w:val="hybridMultilevel"/>
    <w:tmpl w:val="4692D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63437"/>
    <w:multiLevelType w:val="multilevel"/>
    <w:tmpl w:val="3ABC9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0FB04A7"/>
    <w:multiLevelType w:val="multilevel"/>
    <w:tmpl w:val="7F00A4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 w15:restartNumberingAfterBreak="0">
    <w:nsid w:val="295F539D"/>
    <w:multiLevelType w:val="multilevel"/>
    <w:tmpl w:val="3ABC9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D721C2C"/>
    <w:multiLevelType w:val="hybridMultilevel"/>
    <w:tmpl w:val="01962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E588E"/>
    <w:multiLevelType w:val="multilevel"/>
    <w:tmpl w:val="3ABC9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A8C3D7E"/>
    <w:multiLevelType w:val="multilevel"/>
    <w:tmpl w:val="3ABC9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F2A63A4"/>
    <w:multiLevelType w:val="multilevel"/>
    <w:tmpl w:val="3ABC9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F5D7149"/>
    <w:multiLevelType w:val="multilevel"/>
    <w:tmpl w:val="3ABC9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MTMxNbM0MjMwNTdS0lEKTi0uzszPAykwNKwFAPYnpLQtAAAA"/>
  </w:docVars>
  <w:rsids>
    <w:rsidRoot w:val="00834E7C"/>
    <w:rsid w:val="00030056"/>
    <w:rsid w:val="00074F45"/>
    <w:rsid w:val="000F0614"/>
    <w:rsid w:val="0010016F"/>
    <w:rsid w:val="001640D8"/>
    <w:rsid w:val="00174A9E"/>
    <w:rsid w:val="001843F2"/>
    <w:rsid w:val="001C0C0A"/>
    <w:rsid w:val="001F3F96"/>
    <w:rsid w:val="00234187"/>
    <w:rsid w:val="00234E4F"/>
    <w:rsid w:val="00290FDE"/>
    <w:rsid w:val="00295261"/>
    <w:rsid w:val="002D47DC"/>
    <w:rsid w:val="00306194"/>
    <w:rsid w:val="00386761"/>
    <w:rsid w:val="003923A1"/>
    <w:rsid w:val="003B2DF3"/>
    <w:rsid w:val="003D003C"/>
    <w:rsid w:val="004101FC"/>
    <w:rsid w:val="00410801"/>
    <w:rsid w:val="00431C62"/>
    <w:rsid w:val="00442114"/>
    <w:rsid w:val="00485446"/>
    <w:rsid w:val="00491452"/>
    <w:rsid w:val="00494E10"/>
    <w:rsid w:val="004A023C"/>
    <w:rsid w:val="004C1F19"/>
    <w:rsid w:val="004C5AB2"/>
    <w:rsid w:val="004D4467"/>
    <w:rsid w:val="005B0F1A"/>
    <w:rsid w:val="005F0AAA"/>
    <w:rsid w:val="0064484D"/>
    <w:rsid w:val="0065707E"/>
    <w:rsid w:val="006767AF"/>
    <w:rsid w:val="006A6CC6"/>
    <w:rsid w:val="006D4B8A"/>
    <w:rsid w:val="006D69BA"/>
    <w:rsid w:val="006F10EF"/>
    <w:rsid w:val="00705C7D"/>
    <w:rsid w:val="00706BEC"/>
    <w:rsid w:val="00723132"/>
    <w:rsid w:val="00732255"/>
    <w:rsid w:val="007530D3"/>
    <w:rsid w:val="00797435"/>
    <w:rsid w:val="007A0477"/>
    <w:rsid w:val="007B1E32"/>
    <w:rsid w:val="007B663A"/>
    <w:rsid w:val="00834E7C"/>
    <w:rsid w:val="00876FDA"/>
    <w:rsid w:val="00883878"/>
    <w:rsid w:val="008B419E"/>
    <w:rsid w:val="008C2FE3"/>
    <w:rsid w:val="00967A32"/>
    <w:rsid w:val="009A2580"/>
    <w:rsid w:val="009A4FE3"/>
    <w:rsid w:val="00A030B4"/>
    <w:rsid w:val="00A56010"/>
    <w:rsid w:val="00A973F5"/>
    <w:rsid w:val="00AB1048"/>
    <w:rsid w:val="00AB76B5"/>
    <w:rsid w:val="00AC409D"/>
    <w:rsid w:val="00B22FA9"/>
    <w:rsid w:val="00B4313D"/>
    <w:rsid w:val="00B700BB"/>
    <w:rsid w:val="00B77F73"/>
    <w:rsid w:val="00B92546"/>
    <w:rsid w:val="00B97B84"/>
    <w:rsid w:val="00BA5AEA"/>
    <w:rsid w:val="00BC2634"/>
    <w:rsid w:val="00C143F6"/>
    <w:rsid w:val="00C31D3E"/>
    <w:rsid w:val="00C404D4"/>
    <w:rsid w:val="00C516AA"/>
    <w:rsid w:val="00C51CA1"/>
    <w:rsid w:val="00C62E9F"/>
    <w:rsid w:val="00C733C1"/>
    <w:rsid w:val="00C7371F"/>
    <w:rsid w:val="00C95F3D"/>
    <w:rsid w:val="00C961F4"/>
    <w:rsid w:val="00CB57B0"/>
    <w:rsid w:val="00CB6E01"/>
    <w:rsid w:val="00CF27A8"/>
    <w:rsid w:val="00D34472"/>
    <w:rsid w:val="00D641D0"/>
    <w:rsid w:val="00D842AD"/>
    <w:rsid w:val="00DA2990"/>
    <w:rsid w:val="00DA340D"/>
    <w:rsid w:val="00DB10DB"/>
    <w:rsid w:val="00DC2489"/>
    <w:rsid w:val="00DF49B7"/>
    <w:rsid w:val="00E50EF4"/>
    <w:rsid w:val="00E53E8E"/>
    <w:rsid w:val="00E90EA4"/>
    <w:rsid w:val="00EB08F9"/>
    <w:rsid w:val="00EC673D"/>
    <w:rsid w:val="00EE237A"/>
    <w:rsid w:val="00EF463F"/>
    <w:rsid w:val="00FA134B"/>
    <w:rsid w:val="00FA3BAC"/>
    <w:rsid w:val="00FB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FD5B"/>
  <w15:chartTrackingRefBased/>
  <w15:docId w15:val="{9840052B-74B5-4D9D-A769-BA42EBBB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1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340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340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A3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4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41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41D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4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AC409D"/>
    <w:pPr>
      <w:numPr>
        <w:numId w:val="2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D47D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F463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5A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101F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8B41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1C8523208E4720932F1DB66233E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8697-1663-4D29-8C15-7C5B063FA9CA}"/>
      </w:docPartPr>
      <w:docPartBody>
        <w:p w:rsidR="00ED568D" w:rsidRDefault="00E0360F" w:rsidP="00E0360F">
          <w:pPr>
            <w:pStyle w:val="B91C8523208E4720932F1DB66233E80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F4EE36F4782433F8DA7386D2DA2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1DB4F-BCF1-435E-81E9-813CB004FEFC}"/>
      </w:docPartPr>
      <w:docPartBody>
        <w:p w:rsidR="00ED568D" w:rsidRDefault="00E0360F" w:rsidP="00E0360F">
          <w:pPr>
            <w:pStyle w:val="7F4EE36F4782433F8DA7386D2DA2D8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DCBD3309DCB4B2898D025201C4FB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0B709-6A49-4C0D-BEFD-3B92A5C3E4CF}"/>
      </w:docPartPr>
      <w:docPartBody>
        <w:p w:rsidR="00ED568D" w:rsidRDefault="00E0360F" w:rsidP="00E0360F">
          <w:pPr>
            <w:pStyle w:val="3DCBD3309DCB4B2898D025201C4FBEE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4739BC2D4C6A4A1CB1451167CD7B4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F823C-8B0A-49F6-8119-F3CA454EACDB}"/>
      </w:docPartPr>
      <w:docPartBody>
        <w:p w:rsidR="00ED568D" w:rsidRDefault="00E0360F" w:rsidP="00E0360F">
          <w:pPr>
            <w:pStyle w:val="4739BC2D4C6A4A1CB1451167CD7B4D85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8C3D90118CA45EBA21E1E91DCD7E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55C72-F295-4834-A1A2-F073DC368420}"/>
      </w:docPartPr>
      <w:docPartBody>
        <w:p w:rsidR="00ED568D" w:rsidRDefault="00E0360F" w:rsidP="00E0360F">
          <w:pPr>
            <w:pStyle w:val="48C3D90118CA45EBA21E1E91DCD7E8E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0F"/>
    <w:rsid w:val="001435A8"/>
    <w:rsid w:val="001E26BC"/>
    <w:rsid w:val="002513D1"/>
    <w:rsid w:val="0053234A"/>
    <w:rsid w:val="005700F9"/>
    <w:rsid w:val="007074B6"/>
    <w:rsid w:val="00876F0D"/>
    <w:rsid w:val="00947A50"/>
    <w:rsid w:val="009514D9"/>
    <w:rsid w:val="00977731"/>
    <w:rsid w:val="00AC17E3"/>
    <w:rsid w:val="00AD5D98"/>
    <w:rsid w:val="00B149B3"/>
    <w:rsid w:val="00C31B25"/>
    <w:rsid w:val="00E0360F"/>
    <w:rsid w:val="00ED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1C8523208E4720932F1DB66233E809">
    <w:name w:val="B91C8523208E4720932F1DB66233E809"/>
    <w:rsid w:val="00E0360F"/>
  </w:style>
  <w:style w:type="paragraph" w:customStyle="1" w:styleId="7F4EE36F4782433F8DA7386D2DA2D834">
    <w:name w:val="7F4EE36F4782433F8DA7386D2DA2D834"/>
    <w:rsid w:val="00E0360F"/>
  </w:style>
  <w:style w:type="paragraph" w:customStyle="1" w:styleId="3DCBD3309DCB4B2898D025201C4FBEED">
    <w:name w:val="3DCBD3309DCB4B2898D025201C4FBEED"/>
    <w:rsid w:val="00E0360F"/>
  </w:style>
  <w:style w:type="paragraph" w:customStyle="1" w:styleId="4739BC2D4C6A4A1CB1451167CD7B4D85">
    <w:name w:val="4739BC2D4C6A4A1CB1451167CD7B4D85"/>
    <w:rsid w:val="00E0360F"/>
  </w:style>
  <w:style w:type="paragraph" w:customStyle="1" w:styleId="48C3D90118CA45EBA21E1E91DCD7E8E3">
    <w:name w:val="48C3D90118CA45EBA21E1E91DCD7E8E3"/>
    <w:rsid w:val="00E036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41B999-D1B3-4C89-9798-F7C8A227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9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SET10108 – Concurrent and Parallel Systems (Coursework 1)</vt:lpstr>
    </vt:vector>
  </TitlesOfParts>
  <Company>Edinburgh Napier University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SET10108 – Concurrent and Parallel Systems (Coursework 2)</dc:title>
  <dc:subject>Michael Suttie - 40541559</dc:subject>
  <dc:creator>Suttie, Michael</dc:creator>
  <cp:keywords/>
  <dc:description/>
  <cp:lastModifiedBy>Michael Suttie</cp:lastModifiedBy>
  <cp:revision>61</cp:revision>
  <dcterms:created xsi:type="dcterms:W3CDTF">2022-11-07T13:26:00Z</dcterms:created>
  <dcterms:modified xsi:type="dcterms:W3CDTF">2022-12-06T20:42:00Z</dcterms:modified>
</cp:coreProperties>
</file>