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8723" w14:textId="77777777" w:rsidR="00D841C5" w:rsidRDefault="00D841C5" w:rsidP="00D841C5">
      <w:pPr>
        <w:pStyle w:val="Title"/>
        <w:jc w:val="center"/>
        <w:rPr>
          <w:sz w:val="40"/>
        </w:rPr>
      </w:pPr>
    </w:p>
    <w:p w14:paraId="3321F972" w14:textId="77777777" w:rsidR="00020490" w:rsidRDefault="00000000" w:rsidP="00020490">
      <w:pPr>
        <w:spacing w:after="200" w:line="480" w:lineRule="auto"/>
        <w:ind w:firstLine="720"/>
        <w:contextualSpacing/>
        <w:jc w:val="center"/>
        <w:rPr>
          <w:rFonts w:ascii="Times New Roman" w:eastAsia="Calibri" w:hAnsi="Times New Roman" w:cs="Times New Roman"/>
          <w:b/>
          <w:sz w:val="36"/>
          <w:szCs w:val="36"/>
        </w:rPr>
      </w:pPr>
      <w:r>
        <w:rPr>
          <w:rFonts w:ascii="Times New Roman" w:eastAsia="Calibri" w:hAnsi="Times New Roman" w:cs="Times New Roman"/>
          <w:b/>
          <w:sz w:val="36"/>
          <w:szCs w:val="36"/>
        </w:rPr>
        <w:t>D424</w:t>
      </w:r>
      <w:r w:rsidR="00896445" w:rsidRPr="00020490">
        <w:rPr>
          <w:rFonts w:ascii="Times New Roman" w:eastAsia="Calibri" w:hAnsi="Times New Roman" w:cs="Times New Roman"/>
          <w:b/>
          <w:sz w:val="36"/>
          <w:szCs w:val="36"/>
        </w:rPr>
        <w:t xml:space="preserve"> – Software Capstone </w:t>
      </w:r>
    </w:p>
    <w:p w14:paraId="396B58F1" w14:textId="77777777" w:rsidR="00D8397C" w:rsidRPr="00020490" w:rsidRDefault="00000000" w:rsidP="00020490">
      <w:pPr>
        <w:spacing w:after="200" w:line="480" w:lineRule="auto"/>
        <w:ind w:firstLine="720"/>
        <w:contextualSpacing/>
        <w:jc w:val="center"/>
        <w:rPr>
          <w:rFonts w:ascii="Times New Roman" w:eastAsia="Calibri" w:hAnsi="Times New Roman" w:cs="Times New Roman"/>
          <w:b/>
          <w:sz w:val="36"/>
          <w:szCs w:val="36"/>
        </w:rPr>
      </w:pPr>
      <w:r>
        <w:rPr>
          <w:rFonts w:ascii="Times New Roman" w:eastAsia="Calibri" w:hAnsi="Times New Roman" w:cs="Times New Roman"/>
          <w:b/>
          <w:sz w:val="36"/>
          <w:szCs w:val="36"/>
        </w:rPr>
        <w:t xml:space="preserve">Task 2 </w:t>
      </w:r>
    </w:p>
    <w:p w14:paraId="663FD6D0"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3A20CB6B"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1728AA41" w14:textId="77777777" w:rsidR="00020490" w:rsidRPr="00020490" w:rsidRDefault="00020490" w:rsidP="00020490">
      <w:pPr>
        <w:spacing w:after="200" w:line="480" w:lineRule="auto"/>
        <w:ind w:firstLine="720"/>
        <w:contextualSpacing/>
        <w:rPr>
          <w:rFonts w:ascii="Times New Roman" w:eastAsia="Calibri" w:hAnsi="Times New Roman" w:cs="Times New Roman"/>
          <w:noProof/>
          <w:sz w:val="24"/>
          <w:szCs w:val="24"/>
        </w:rPr>
      </w:pPr>
    </w:p>
    <w:p w14:paraId="0E18460D" w14:textId="77777777" w:rsidR="00020490" w:rsidRPr="00020490" w:rsidRDefault="00000000" w:rsidP="00020490">
      <w:pPr>
        <w:spacing w:after="200" w:line="480" w:lineRule="auto"/>
        <w:ind w:firstLine="720"/>
        <w:contextualSpacing/>
        <w:jc w:val="center"/>
        <w:rPr>
          <w:rFonts w:ascii="Times New Roman" w:eastAsia="Calibri" w:hAnsi="Times New Roman" w:cs="Times New Roman"/>
          <w:sz w:val="28"/>
          <w:szCs w:val="28"/>
        </w:rPr>
      </w:pPr>
      <w:r w:rsidRPr="00020490">
        <w:rPr>
          <w:rFonts w:ascii="Times New Roman" w:eastAsia="Calibri" w:hAnsi="Times New Roman" w:cs="Times New Roman"/>
          <w:noProof/>
          <w:sz w:val="24"/>
          <w:szCs w:val="24"/>
        </w:rPr>
        <w:drawing>
          <wp:inline distT="0" distB="0" distL="0" distR="0" wp14:anchorId="56DD5236" wp14:editId="03A7CF3E">
            <wp:extent cx="2181225" cy="2181225"/>
            <wp:effectExtent l="0" t="0" r="9525" b="9525"/>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ui_3_5_1_4_1422210186065_606" descr="http://www.idevnews.com/views/images/uploads/general/wgu_logo.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14:paraId="54440A4F"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514C4B45"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76F07659"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14:paraId="01F91DD6" w14:textId="77777777"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507ED3" w14:paraId="62AE73D7" w14:textId="77777777" w:rsidTr="00500F62">
        <w:trPr>
          <w:trHeight w:val="720"/>
        </w:trPr>
        <w:tc>
          <w:tcPr>
            <w:tcW w:w="3690" w:type="dxa"/>
            <w:vAlign w:val="bottom"/>
          </w:tcPr>
          <w:p w14:paraId="4CFA44A0" w14:textId="77777777" w:rsidR="00020490" w:rsidRPr="00020490" w:rsidRDefault="00000000" w:rsidP="00020490">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38279C93" w14:textId="77777777" w:rsidR="00020490" w:rsidRPr="00020490" w:rsidRDefault="00000000" w:rsidP="00020490">
            <w:pPr>
              <w:ind w:firstLine="720"/>
              <w:contextualSpacing/>
              <w:rPr>
                <w:rFonts w:ascii="Times New Roman" w:hAnsi="Times New Roman"/>
                <w:sz w:val="24"/>
                <w:szCs w:val="24"/>
              </w:rPr>
            </w:pPr>
            <w:r>
              <w:rPr>
                <w:rFonts w:ascii="Times New Roman" w:hAnsi="Times New Roman"/>
                <w:sz w:val="24"/>
                <w:szCs w:val="24"/>
              </w:rPr>
              <w:t>Highland University</w:t>
            </w:r>
            <w:r w:rsidR="00BC6B73">
              <w:rPr>
                <w:rFonts w:ascii="Times New Roman" w:hAnsi="Times New Roman"/>
                <w:sz w:val="24"/>
                <w:szCs w:val="24"/>
              </w:rPr>
              <w:t xml:space="preserve"> Mobile Application</w:t>
            </w:r>
          </w:p>
        </w:tc>
      </w:tr>
      <w:tr w:rsidR="00507ED3" w14:paraId="15FA3913" w14:textId="77777777" w:rsidTr="00500F62">
        <w:trPr>
          <w:trHeight w:val="720"/>
        </w:trPr>
        <w:tc>
          <w:tcPr>
            <w:tcW w:w="3690" w:type="dxa"/>
            <w:vAlign w:val="bottom"/>
          </w:tcPr>
          <w:p w14:paraId="599EE109" w14:textId="77777777" w:rsidR="00020490" w:rsidRPr="00020490" w:rsidRDefault="00000000" w:rsidP="00020490">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3F2BFF9E" w14:textId="77777777" w:rsidR="00020490" w:rsidRPr="00020490" w:rsidRDefault="00000000" w:rsidP="00020490">
            <w:pPr>
              <w:ind w:firstLine="720"/>
              <w:contextualSpacing/>
              <w:rPr>
                <w:rFonts w:ascii="Times New Roman" w:hAnsi="Times New Roman"/>
                <w:sz w:val="24"/>
                <w:szCs w:val="24"/>
              </w:rPr>
            </w:pPr>
            <w:r>
              <w:rPr>
                <w:rFonts w:ascii="Times New Roman" w:hAnsi="Times New Roman"/>
                <w:sz w:val="24"/>
                <w:szCs w:val="24"/>
              </w:rPr>
              <w:t>Jacob Sutton</w:t>
            </w:r>
          </w:p>
        </w:tc>
      </w:tr>
    </w:tbl>
    <w:p w14:paraId="3B6C5E3A" w14:textId="77777777" w:rsidR="00FE7C5E" w:rsidRDefault="00000000" w:rsidP="00FE7C5E">
      <w:r>
        <w:br w:type="page"/>
      </w:r>
    </w:p>
    <w:p w14:paraId="4767A61F" w14:textId="77777777" w:rsidR="00D8397C" w:rsidRPr="00D8397C" w:rsidRDefault="00000000" w:rsidP="00D8397C">
      <w:pPr>
        <w:pageBreakBefore/>
        <w:spacing w:after="0" w:line="480" w:lineRule="auto"/>
        <w:jc w:val="center"/>
        <w:outlineLvl w:val="0"/>
        <w:rPr>
          <w:rFonts w:ascii="Times New Roman" w:eastAsia="SimSun" w:hAnsi="Times New Roman" w:cs="Times New Roman"/>
          <w:b/>
          <w:bCs/>
          <w:noProof/>
          <w:color w:val="5F5F5F"/>
          <w:kern w:val="24"/>
          <w:u w:val="single"/>
          <w:lang w:eastAsia="ja-JP"/>
        </w:rPr>
      </w:pPr>
      <w:bookmarkStart w:id="0" w:name="_Toc228366553"/>
      <w:r w:rsidRPr="00D8397C">
        <w:rPr>
          <w:rFonts w:ascii="Times New Roman" w:eastAsia="SimSun" w:hAnsi="Times New Roman" w:cs="Times New Roman"/>
          <w:b/>
          <w:bCs/>
          <w:noProof/>
          <w:color w:val="5F5F5F"/>
          <w:kern w:val="24"/>
          <w:u w:val="single"/>
          <w:lang w:eastAsia="ja-JP"/>
        </w:rPr>
        <w:lastRenderedPageBreak/>
        <w:t>Table of Contents</w:t>
      </w:r>
      <w:bookmarkEnd w:id="0"/>
    </w:p>
    <w:sdt>
      <w:sdtPr>
        <w:rPr>
          <w:rFonts w:asciiTheme="minorHAnsi" w:eastAsiaTheme="minorHAnsi" w:hAnsiTheme="minorHAnsi" w:cstheme="minorBidi"/>
          <w:color w:val="auto"/>
          <w:sz w:val="22"/>
          <w:szCs w:val="22"/>
        </w:rPr>
        <w:id w:val="-972906292"/>
        <w:docPartObj>
          <w:docPartGallery w:val="Table of Contents"/>
          <w:docPartUnique/>
        </w:docPartObj>
      </w:sdtPr>
      <w:sdtEndPr>
        <w:rPr>
          <w:b/>
          <w:bCs/>
          <w:noProof/>
        </w:rPr>
      </w:sdtEndPr>
      <w:sdtContent>
        <w:p w14:paraId="6E5CBEF0" w14:textId="77777777" w:rsidR="00284B9B" w:rsidRDefault="00000000">
          <w:pPr>
            <w:pStyle w:val="TOCHeading"/>
          </w:pPr>
          <w:r>
            <w:t>Contents</w:t>
          </w:r>
        </w:p>
        <w:p w14:paraId="7715E88F" w14:textId="77777777" w:rsidR="00284B9B" w:rsidRPr="00284B9B" w:rsidRDefault="00000000">
          <w:pPr>
            <w:pStyle w:val="TOC1"/>
            <w:tabs>
              <w:tab w:val="right" w:leader="dot" w:pos="9350"/>
            </w:tabs>
            <w:rPr>
              <w:rFonts w:eastAsiaTheme="minorEastAsia"/>
              <w:noProof/>
              <w:kern w:val="2"/>
              <w:sz w:val="36"/>
              <w:szCs w:val="36"/>
              <w14:ligatures w14:val="standardContextual"/>
            </w:rPr>
          </w:pPr>
          <w:r w:rsidRPr="00284B9B">
            <w:rPr>
              <w:sz w:val="36"/>
              <w:szCs w:val="36"/>
            </w:rPr>
            <w:fldChar w:fldCharType="begin"/>
          </w:r>
          <w:r w:rsidRPr="00284B9B">
            <w:rPr>
              <w:sz w:val="36"/>
              <w:szCs w:val="36"/>
            </w:rPr>
            <w:instrText xml:space="preserve"> TOC \o "1-3" \h \z \u </w:instrText>
          </w:r>
          <w:r w:rsidRPr="00284B9B">
            <w:rPr>
              <w:sz w:val="36"/>
              <w:szCs w:val="36"/>
            </w:rPr>
            <w:fldChar w:fldCharType="separate"/>
          </w:r>
          <w:hyperlink w:anchor="_Toc228366553" w:history="1">
            <w:r w:rsidR="00284B9B" w:rsidRPr="00284B9B">
              <w:rPr>
                <w:rStyle w:val="Hyperlink"/>
                <w:rFonts w:ascii="Times New Roman" w:eastAsia="SimSun" w:hAnsi="Times New Roman" w:cs="Times New Roman"/>
                <w:b/>
                <w:bCs/>
                <w:noProof/>
                <w:kern w:val="24"/>
                <w:sz w:val="36"/>
                <w:szCs w:val="36"/>
                <w:lang w:eastAsia="ja-JP"/>
              </w:rPr>
              <w:t>Table of Contents</w:t>
            </w:r>
            <w:r w:rsidR="00284B9B" w:rsidRPr="00284B9B">
              <w:rPr>
                <w:noProof/>
                <w:webHidden/>
                <w:sz w:val="36"/>
                <w:szCs w:val="36"/>
              </w:rPr>
              <w:tab/>
            </w:r>
            <w:r w:rsidR="00284B9B" w:rsidRPr="00284B9B">
              <w:rPr>
                <w:noProof/>
                <w:webHidden/>
                <w:sz w:val="36"/>
                <w:szCs w:val="36"/>
              </w:rPr>
              <w:fldChar w:fldCharType="begin"/>
            </w:r>
            <w:r w:rsidR="00284B9B" w:rsidRPr="00284B9B">
              <w:rPr>
                <w:noProof/>
                <w:webHidden/>
                <w:sz w:val="36"/>
                <w:szCs w:val="36"/>
              </w:rPr>
              <w:instrText xml:space="preserve"> PAGEREF _Toc228366553 \h </w:instrText>
            </w:r>
            <w:r w:rsidR="00284B9B" w:rsidRPr="00284B9B">
              <w:rPr>
                <w:noProof/>
                <w:webHidden/>
                <w:sz w:val="36"/>
                <w:szCs w:val="36"/>
              </w:rPr>
            </w:r>
            <w:r w:rsidR="00284B9B" w:rsidRPr="00284B9B">
              <w:rPr>
                <w:noProof/>
                <w:webHidden/>
                <w:sz w:val="36"/>
                <w:szCs w:val="36"/>
              </w:rPr>
              <w:fldChar w:fldCharType="separate"/>
            </w:r>
            <w:r w:rsidR="00284B9B" w:rsidRPr="00284B9B">
              <w:rPr>
                <w:noProof/>
                <w:webHidden/>
                <w:sz w:val="36"/>
                <w:szCs w:val="36"/>
              </w:rPr>
              <w:t>2</w:t>
            </w:r>
            <w:r w:rsidR="00284B9B" w:rsidRPr="00284B9B">
              <w:rPr>
                <w:noProof/>
                <w:webHidden/>
                <w:sz w:val="36"/>
                <w:szCs w:val="36"/>
              </w:rPr>
              <w:fldChar w:fldCharType="end"/>
            </w:r>
          </w:hyperlink>
        </w:p>
        <w:p w14:paraId="1E879B08"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54" w:history="1">
            <w:r w:rsidRPr="00284B9B">
              <w:rPr>
                <w:rStyle w:val="Hyperlink"/>
                <w:b/>
                <w:noProof/>
                <w:sz w:val="36"/>
                <w:szCs w:val="36"/>
              </w:rPr>
              <w:t>Business Problem</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_Toc228366554 \h </w:instrText>
            </w:r>
            <w:r w:rsidRPr="00284B9B">
              <w:rPr>
                <w:noProof/>
                <w:webHidden/>
                <w:sz w:val="36"/>
                <w:szCs w:val="36"/>
              </w:rPr>
            </w:r>
            <w:r w:rsidRPr="00284B9B">
              <w:rPr>
                <w:noProof/>
                <w:webHidden/>
                <w:sz w:val="36"/>
                <w:szCs w:val="36"/>
              </w:rPr>
              <w:fldChar w:fldCharType="separate"/>
            </w:r>
            <w:r w:rsidRPr="00284B9B">
              <w:rPr>
                <w:noProof/>
                <w:webHidden/>
                <w:sz w:val="36"/>
                <w:szCs w:val="36"/>
              </w:rPr>
              <w:t>3</w:t>
            </w:r>
            <w:r w:rsidRPr="00284B9B">
              <w:rPr>
                <w:noProof/>
                <w:webHidden/>
                <w:sz w:val="36"/>
                <w:szCs w:val="36"/>
              </w:rPr>
              <w:fldChar w:fldCharType="end"/>
            </w:r>
          </w:hyperlink>
        </w:p>
        <w:p w14:paraId="535336BB"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55" w:history="1">
            <w:r w:rsidRPr="00284B9B">
              <w:rPr>
                <w:rStyle w:val="Hyperlink"/>
                <w:rFonts w:asciiTheme="majorHAnsi" w:eastAsiaTheme="majorEastAsia" w:hAnsiTheme="majorHAnsi" w:cstheme="majorBidi"/>
                <w:b/>
                <w:noProof/>
                <w:sz w:val="36"/>
                <w:szCs w:val="36"/>
              </w:rPr>
              <w:t>The Customer</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_Toc228366555 \h </w:instrText>
            </w:r>
            <w:r w:rsidRPr="00284B9B">
              <w:rPr>
                <w:noProof/>
                <w:webHidden/>
                <w:sz w:val="36"/>
                <w:szCs w:val="36"/>
              </w:rPr>
            </w:r>
            <w:r w:rsidRPr="00284B9B">
              <w:rPr>
                <w:noProof/>
                <w:webHidden/>
                <w:sz w:val="36"/>
                <w:szCs w:val="36"/>
              </w:rPr>
              <w:fldChar w:fldCharType="separate"/>
            </w:r>
            <w:r w:rsidRPr="00284B9B">
              <w:rPr>
                <w:noProof/>
                <w:webHidden/>
                <w:sz w:val="36"/>
                <w:szCs w:val="36"/>
              </w:rPr>
              <w:t>3</w:t>
            </w:r>
            <w:r w:rsidRPr="00284B9B">
              <w:rPr>
                <w:noProof/>
                <w:webHidden/>
                <w:sz w:val="36"/>
                <w:szCs w:val="36"/>
              </w:rPr>
              <w:fldChar w:fldCharType="end"/>
            </w:r>
          </w:hyperlink>
        </w:p>
        <w:p w14:paraId="3A677FF2"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56" w:history="1">
            <w:r w:rsidRPr="00284B9B">
              <w:rPr>
                <w:rStyle w:val="Hyperlink"/>
                <w:b/>
                <w:noProof/>
                <w:sz w:val="36"/>
                <w:szCs w:val="36"/>
              </w:rPr>
              <w:t>Business Case</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_Toc228366556 \h </w:instrText>
            </w:r>
            <w:r w:rsidRPr="00284B9B">
              <w:rPr>
                <w:noProof/>
                <w:webHidden/>
                <w:sz w:val="36"/>
                <w:szCs w:val="36"/>
              </w:rPr>
            </w:r>
            <w:r w:rsidRPr="00284B9B">
              <w:rPr>
                <w:noProof/>
                <w:webHidden/>
                <w:sz w:val="36"/>
                <w:szCs w:val="36"/>
              </w:rPr>
              <w:fldChar w:fldCharType="separate"/>
            </w:r>
            <w:r w:rsidRPr="00284B9B">
              <w:rPr>
                <w:noProof/>
                <w:webHidden/>
                <w:sz w:val="36"/>
                <w:szCs w:val="36"/>
              </w:rPr>
              <w:t>3</w:t>
            </w:r>
            <w:r w:rsidRPr="00284B9B">
              <w:rPr>
                <w:noProof/>
                <w:webHidden/>
                <w:sz w:val="36"/>
                <w:szCs w:val="36"/>
              </w:rPr>
              <w:fldChar w:fldCharType="end"/>
            </w:r>
          </w:hyperlink>
        </w:p>
        <w:p w14:paraId="2FA442DA"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57" w:history="1">
            <w:r w:rsidRPr="00284B9B">
              <w:rPr>
                <w:rStyle w:val="Hyperlink"/>
                <w:b/>
                <w:noProof/>
                <w:sz w:val="36"/>
                <w:szCs w:val="36"/>
              </w:rPr>
              <w:t>Fulfillment</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_Toc228366557 \h </w:instrText>
            </w:r>
            <w:r w:rsidRPr="00284B9B">
              <w:rPr>
                <w:noProof/>
                <w:webHidden/>
                <w:sz w:val="36"/>
                <w:szCs w:val="36"/>
              </w:rPr>
            </w:r>
            <w:r w:rsidRPr="00284B9B">
              <w:rPr>
                <w:noProof/>
                <w:webHidden/>
                <w:sz w:val="36"/>
                <w:szCs w:val="36"/>
              </w:rPr>
              <w:fldChar w:fldCharType="separate"/>
            </w:r>
            <w:r w:rsidRPr="00284B9B">
              <w:rPr>
                <w:noProof/>
                <w:webHidden/>
                <w:sz w:val="36"/>
                <w:szCs w:val="36"/>
              </w:rPr>
              <w:t>3</w:t>
            </w:r>
            <w:r w:rsidRPr="00284B9B">
              <w:rPr>
                <w:noProof/>
                <w:webHidden/>
                <w:sz w:val="36"/>
                <w:szCs w:val="36"/>
              </w:rPr>
              <w:fldChar w:fldCharType="end"/>
            </w:r>
          </w:hyperlink>
        </w:p>
        <w:p w14:paraId="4BA57A2A"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58" w:history="1">
            <w:r w:rsidRPr="00284B9B">
              <w:rPr>
                <w:rStyle w:val="Hyperlink"/>
                <w:b/>
                <w:bCs/>
                <w:noProof/>
                <w:sz w:val="36"/>
                <w:szCs w:val="36"/>
              </w:rPr>
              <w:t>SDLC Methodology</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_Toc228366558 \h </w:instrText>
            </w:r>
            <w:r w:rsidRPr="00284B9B">
              <w:rPr>
                <w:noProof/>
                <w:webHidden/>
                <w:sz w:val="36"/>
                <w:szCs w:val="36"/>
              </w:rPr>
            </w:r>
            <w:r w:rsidRPr="00284B9B">
              <w:rPr>
                <w:noProof/>
                <w:webHidden/>
                <w:sz w:val="36"/>
                <w:szCs w:val="36"/>
              </w:rPr>
              <w:fldChar w:fldCharType="separate"/>
            </w:r>
            <w:r w:rsidRPr="00284B9B">
              <w:rPr>
                <w:noProof/>
                <w:webHidden/>
                <w:sz w:val="36"/>
                <w:szCs w:val="36"/>
              </w:rPr>
              <w:t>4</w:t>
            </w:r>
            <w:r w:rsidRPr="00284B9B">
              <w:rPr>
                <w:noProof/>
                <w:webHidden/>
                <w:sz w:val="36"/>
                <w:szCs w:val="36"/>
              </w:rPr>
              <w:fldChar w:fldCharType="end"/>
            </w:r>
          </w:hyperlink>
        </w:p>
        <w:p w14:paraId="264C7659"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59" w:history="1">
            <w:r w:rsidRPr="00284B9B">
              <w:rPr>
                <w:rStyle w:val="Hyperlink"/>
                <w:b/>
                <w:noProof/>
                <w:sz w:val="36"/>
                <w:szCs w:val="36"/>
              </w:rPr>
              <w:t>Deliverables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_Toc228366559 \h </w:instrText>
            </w:r>
            <w:r w:rsidRPr="00284B9B">
              <w:rPr>
                <w:noProof/>
                <w:webHidden/>
                <w:sz w:val="36"/>
                <w:szCs w:val="36"/>
              </w:rPr>
            </w:r>
            <w:r w:rsidRPr="00284B9B">
              <w:rPr>
                <w:noProof/>
                <w:webHidden/>
                <w:sz w:val="36"/>
                <w:szCs w:val="36"/>
              </w:rPr>
              <w:fldChar w:fldCharType="separate"/>
            </w:r>
            <w:r w:rsidRPr="00284B9B">
              <w:rPr>
                <w:noProof/>
                <w:webHidden/>
                <w:sz w:val="36"/>
                <w:szCs w:val="36"/>
              </w:rPr>
              <w:t>4</w:t>
            </w:r>
            <w:r w:rsidRPr="00284B9B">
              <w:rPr>
                <w:noProof/>
                <w:webHidden/>
                <w:sz w:val="36"/>
                <w:szCs w:val="36"/>
              </w:rPr>
              <w:fldChar w:fldCharType="end"/>
            </w:r>
          </w:hyperlink>
        </w:p>
        <w:p w14:paraId="5E650D0C"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60" w:history="1">
            <w:r w:rsidRPr="00284B9B">
              <w:rPr>
                <w:rStyle w:val="Hyperlink"/>
                <w:b/>
                <w:noProof/>
                <w:sz w:val="36"/>
                <w:szCs w:val="36"/>
              </w:rPr>
              <w:t>Project Deliverables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_Toc228366560 \h </w:instrText>
            </w:r>
            <w:r w:rsidRPr="00284B9B">
              <w:rPr>
                <w:noProof/>
                <w:webHidden/>
                <w:sz w:val="36"/>
                <w:szCs w:val="36"/>
              </w:rPr>
            </w:r>
            <w:r w:rsidRPr="00284B9B">
              <w:rPr>
                <w:noProof/>
                <w:webHidden/>
                <w:sz w:val="36"/>
                <w:szCs w:val="36"/>
              </w:rPr>
              <w:fldChar w:fldCharType="separate"/>
            </w:r>
            <w:r w:rsidRPr="00284B9B">
              <w:rPr>
                <w:noProof/>
                <w:webHidden/>
                <w:sz w:val="36"/>
                <w:szCs w:val="36"/>
              </w:rPr>
              <w:t>4</w:t>
            </w:r>
            <w:r w:rsidRPr="00284B9B">
              <w:rPr>
                <w:noProof/>
                <w:webHidden/>
                <w:sz w:val="36"/>
                <w:szCs w:val="36"/>
              </w:rPr>
              <w:fldChar w:fldCharType="end"/>
            </w:r>
          </w:hyperlink>
        </w:p>
        <w:p w14:paraId="65B26198"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61" w:history="1">
            <w:r w:rsidRPr="00284B9B">
              <w:rPr>
                <w:rStyle w:val="Hyperlink"/>
                <w:b/>
                <w:noProof/>
                <w:sz w:val="36"/>
                <w:szCs w:val="36"/>
              </w:rPr>
              <w:t>Product Deliverables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_Toc228366561 \h </w:instrText>
            </w:r>
            <w:r w:rsidRPr="00284B9B">
              <w:rPr>
                <w:noProof/>
                <w:webHidden/>
                <w:sz w:val="36"/>
                <w:szCs w:val="36"/>
              </w:rPr>
            </w:r>
            <w:r w:rsidRPr="00284B9B">
              <w:rPr>
                <w:noProof/>
                <w:webHidden/>
                <w:sz w:val="36"/>
                <w:szCs w:val="36"/>
              </w:rPr>
              <w:fldChar w:fldCharType="separate"/>
            </w:r>
            <w:r w:rsidRPr="00284B9B">
              <w:rPr>
                <w:noProof/>
                <w:webHidden/>
                <w:sz w:val="36"/>
                <w:szCs w:val="36"/>
              </w:rPr>
              <w:t>5</w:t>
            </w:r>
            <w:r w:rsidRPr="00284B9B">
              <w:rPr>
                <w:noProof/>
                <w:webHidden/>
                <w:sz w:val="36"/>
                <w:szCs w:val="36"/>
              </w:rPr>
              <w:fldChar w:fldCharType="end"/>
            </w:r>
          </w:hyperlink>
        </w:p>
        <w:p w14:paraId="0756F511"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62" w:history="1">
            <w:r w:rsidRPr="00284B9B">
              <w:rPr>
                <w:rStyle w:val="Hyperlink"/>
                <w:b/>
                <w:noProof/>
                <w:sz w:val="36"/>
                <w:szCs w:val="36"/>
              </w:rPr>
              <w:t>Deployment Plan and Outcomes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_Toc228366562 \h </w:instrText>
            </w:r>
            <w:r w:rsidRPr="00284B9B">
              <w:rPr>
                <w:noProof/>
                <w:webHidden/>
                <w:sz w:val="36"/>
                <w:szCs w:val="36"/>
              </w:rPr>
            </w:r>
            <w:r w:rsidRPr="00284B9B">
              <w:rPr>
                <w:noProof/>
                <w:webHidden/>
                <w:sz w:val="36"/>
                <w:szCs w:val="36"/>
              </w:rPr>
              <w:fldChar w:fldCharType="separate"/>
            </w:r>
            <w:r w:rsidRPr="00284B9B">
              <w:rPr>
                <w:noProof/>
                <w:webHidden/>
                <w:sz w:val="36"/>
                <w:szCs w:val="36"/>
              </w:rPr>
              <w:t>5</w:t>
            </w:r>
            <w:r w:rsidRPr="00284B9B">
              <w:rPr>
                <w:noProof/>
                <w:webHidden/>
                <w:sz w:val="36"/>
                <w:szCs w:val="36"/>
              </w:rPr>
              <w:fldChar w:fldCharType="end"/>
            </w:r>
          </w:hyperlink>
        </w:p>
        <w:p w14:paraId="2E042F6B"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63" w:history="1">
            <w:r w:rsidRPr="00284B9B">
              <w:rPr>
                <w:rStyle w:val="Hyperlink"/>
                <w:b/>
                <w:noProof/>
                <w:sz w:val="36"/>
                <w:szCs w:val="36"/>
              </w:rPr>
              <w:t>Project Timeline</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_Toc228366563 \h </w:instrText>
            </w:r>
            <w:r w:rsidRPr="00284B9B">
              <w:rPr>
                <w:noProof/>
                <w:webHidden/>
                <w:sz w:val="36"/>
                <w:szCs w:val="36"/>
              </w:rPr>
            </w:r>
            <w:r w:rsidRPr="00284B9B">
              <w:rPr>
                <w:noProof/>
                <w:webHidden/>
                <w:sz w:val="36"/>
                <w:szCs w:val="36"/>
              </w:rPr>
              <w:fldChar w:fldCharType="separate"/>
            </w:r>
            <w:r w:rsidRPr="00284B9B">
              <w:rPr>
                <w:noProof/>
                <w:webHidden/>
                <w:sz w:val="36"/>
                <w:szCs w:val="36"/>
              </w:rPr>
              <w:t>6</w:t>
            </w:r>
            <w:r w:rsidRPr="00284B9B">
              <w:rPr>
                <w:noProof/>
                <w:webHidden/>
                <w:sz w:val="36"/>
                <w:szCs w:val="36"/>
              </w:rPr>
              <w:fldChar w:fldCharType="end"/>
            </w:r>
          </w:hyperlink>
        </w:p>
        <w:p w14:paraId="719BF615"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64" w:history="1">
            <w:r w:rsidRPr="00284B9B">
              <w:rPr>
                <w:rStyle w:val="Hyperlink"/>
                <w:b/>
                <w:noProof/>
                <w:sz w:val="36"/>
                <w:szCs w:val="36"/>
              </w:rPr>
              <w:t>Environments and Costs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_Toc228366564 \h </w:instrText>
            </w:r>
            <w:r w:rsidRPr="00284B9B">
              <w:rPr>
                <w:noProof/>
                <w:webHidden/>
                <w:sz w:val="36"/>
                <w:szCs w:val="36"/>
              </w:rPr>
            </w:r>
            <w:r w:rsidRPr="00284B9B">
              <w:rPr>
                <w:noProof/>
                <w:webHidden/>
                <w:sz w:val="36"/>
                <w:szCs w:val="36"/>
              </w:rPr>
              <w:fldChar w:fldCharType="separate"/>
            </w:r>
            <w:r w:rsidRPr="00284B9B">
              <w:rPr>
                <w:noProof/>
                <w:webHidden/>
                <w:sz w:val="36"/>
                <w:szCs w:val="36"/>
              </w:rPr>
              <w:t>7</w:t>
            </w:r>
            <w:r w:rsidRPr="00284B9B">
              <w:rPr>
                <w:noProof/>
                <w:webHidden/>
                <w:sz w:val="36"/>
                <w:szCs w:val="36"/>
              </w:rPr>
              <w:fldChar w:fldCharType="end"/>
            </w:r>
          </w:hyperlink>
        </w:p>
        <w:p w14:paraId="073C7825"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65" w:history="1">
            <w:r w:rsidRPr="00284B9B">
              <w:rPr>
                <w:rStyle w:val="Hyperlink"/>
                <w:b/>
                <w:noProof/>
                <w:sz w:val="36"/>
                <w:szCs w:val="36"/>
              </w:rPr>
              <w:t>Programming Environment</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_Toc228366565 \h </w:instrText>
            </w:r>
            <w:r w:rsidRPr="00284B9B">
              <w:rPr>
                <w:noProof/>
                <w:webHidden/>
                <w:sz w:val="36"/>
                <w:szCs w:val="36"/>
              </w:rPr>
            </w:r>
            <w:r w:rsidRPr="00284B9B">
              <w:rPr>
                <w:noProof/>
                <w:webHidden/>
                <w:sz w:val="36"/>
                <w:szCs w:val="36"/>
              </w:rPr>
              <w:fldChar w:fldCharType="separate"/>
            </w:r>
            <w:r w:rsidRPr="00284B9B">
              <w:rPr>
                <w:noProof/>
                <w:webHidden/>
                <w:sz w:val="36"/>
                <w:szCs w:val="36"/>
              </w:rPr>
              <w:t>7</w:t>
            </w:r>
            <w:r w:rsidRPr="00284B9B">
              <w:rPr>
                <w:noProof/>
                <w:webHidden/>
                <w:sz w:val="36"/>
                <w:szCs w:val="36"/>
              </w:rPr>
              <w:fldChar w:fldCharType="end"/>
            </w:r>
          </w:hyperlink>
        </w:p>
        <w:p w14:paraId="35D9E84D"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66" w:history="1">
            <w:r w:rsidRPr="00284B9B">
              <w:rPr>
                <w:rStyle w:val="Hyperlink"/>
                <w:b/>
                <w:noProof/>
                <w:sz w:val="36"/>
                <w:szCs w:val="36"/>
              </w:rPr>
              <w:t>Environment Costs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_Toc228366566 \h </w:instrText>
            </w:r>
            <w:r w:rsidRPr="00284B9B">
              <w:rPr>
                <w:noProof/>
                <w:webHidden/>
                <w:sz w:val="36"/>
                <w:szCs w:val="36"/>
              </w:rPr>
            </w:r>
            <w:r w:rsidRPr="00284B9B">
              <w:rPr>
                <w:noProof/>
                <w:webHidden/>
                <w:sz w:val="36"/>
                <w:szCs w:val="36"/>
              </w:rPr>
              <w:fldChar w:fldCharType="separate"/>
            </w:r>
            <w:r w:rsidRPr="00284B9B">
              <w:rPr>
                <w:noProof/>
                <w:webHidden/>
                <w:sz w:val="36"/>
                <w:szCs w:val="36"/>
              </w:rPr>
              <w:t>8</w:t>
            </w:r>
            <w:r w:rsidRPr="00284B9B">
              <w:rPr>
                <w:noProof/>
                <w:webHidden/>
                <w:sz w:val="36"/>
                <w:szCs w:val="36"/>
              </w:rPr>
              <w:fldChar w:fldCharType="end"/>
            </w:r>
          </w:hyperlink>
        </w:p>
        <w:p w14:paraId="03B1A90B" w14:textId="77777777" w:rsidR="00284B9B" w:rsidRPr="00284B9B" w:rsidRDefault="00284B9B">
          <w:pPr>
            <w:pStyle w:val="TOC2"/>
            <w:tabs>
              <w:tab w:val="right" w:leader="dot" w:pos="9350"/>
            </w:tabs>
            <w:rPr>
              <w:rFonts w:eastAsiaTheme="minorEastAsia"/>
              <w:noProof/>
              <w:kern w:val="2"/>
              <w:sz w:val="36"/>
              <w:szCs w:val="36"/>
              <w14:ligatures w14:val="standardContextual"/>
            </w:rPr>
          </w:pPr>
          <w:hyperlink w:anchor="_Toc228366567" w:history="1">
            <w:r w:rsidRPr="00284B9B">
              <w:rPr>
                <w:rStyle w:val="Hyperlink"/>
                <w:b/>
                <w:noProof/>
                <w:sz w:val="36"/>
                <w:szCs w:val="36"/>
              </w:rPr>
              <w:t>Human Resource Requirements</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_Toc228366567 \h </w:instrText>
            </w:r>
            <w:r w:rsidRPr="00284B9B">
              <w:rPr>
                <w:noProof/>
                <w:webHidden/>
                <w:sz w:val="36"/>
                <w:szCs w:val="36"/>
              </w:rPr>
            </w:r>
            <w:r w:rsidRPr="00284B9B">
              <w:rPr>
                <w:noProof/>
                <w:webHidden/>
                <w:sz w:val="36"/>
                <w:szCs w:val="36"/>
              </w:rPr>
              <w:fldChar w:fldCharType="separate"/>
            </w:r>
            <w:r w:rsidRPr="00284B9B">
              <w:rPr>
                <w:noProof/>
                <w:webHidden/>
                <w:sz w:val="36"/>
                <w:szCs w:val="36"/>
              </w:rPr>
              <w:t>8</w:t>
            </w:r>
            <w:r w:rsidRPr="00284B9B">
              <w:rPr>
                <w:noProof/>
                <w:webHidden/>
                <w:sz w:val="36"/>
                <w:szCs w:val="36"/>
              </w:rPr>
              <w:fldChar w:fldCharType="end"/>
            </w:r>
          </w:hyperlink>
        </w:p>
        <w:p w14:paraId="51AEC105" w14:textId="77777777" w:rsidR="00284B9B" w:rsidRPr="00284B9B" w:rsidRDefault="00284B9B">
          <w:pPr>
            <w:pStyle w:val="TOC1"/>
            <w:tabs>
              <w:tab w:val="right" w:leader="dot" w:pos="9350"/>
            </w:tabs>
            <w:rPr>
              <w:rFonts w:eastAsiaTheme="minorEastAsia"/>
              <w:noProof/>
              <w:kern w:val="2"/>
              <w:sz w:val="36"/>
              <w:szCs w:val="36"/>
              <w14:ligatures w14:val="standardContextual"/>
            </w:rPr>
          </w:pPr>
          <w:hyperlink w:anchor="_Toc228366568" w:history="1">
            <w:r w:rsidRPr="00284B9B">
              <w:rPr>
                <w:rStyle w:val="Hyperlink"/>
                <w:b/>
                <w:noProof/>
                <w:sz w:val="36"/>
                <w:szCs w:val="36"/>
              </w:rPr>
              <w:t>Validation and Verification</w:t>
            </w:r>
            <w:r w:rsidRPr="00284B9B">
              <w:rPr>
                <w:noProof/>
                <w:webHidden/>
                <w:sz w:val="36"/>
                <w:szCs w:val="36"/>
              </w:rPr>
              <w:tab/>
            </w:r>
            <w:r w:rsidRPr="00284B9B">
              <w:rPr>
                <w:noProof/>
                <w:webHidden/>
                <w:sz w:val="36"/>
                <w:szCs w:val="36"/>
              </w:rPr>
              <w:fldChar w:fldCharType="begin"/>
            </w:r>
            <w:r w:rsidRPr="00284B9B">
              <w:rPr>
                <w:noProof/>
                <w:webHidden/>
                <w:sz w:val="36"/>
                <w:szCs w:val="36"/>
              </w:rPr>
              <w:instrText xml:space="preserve"> PAGEREF _Toc228366568 \h </w:instrText>
            </w:r>
            <w:r w:rsidRPr="00284B9B">
              <w:rPr>
                <w:noProof/>
                <w:webHidden/>
                <w:sz w:val="36"/>
                <w:szCs w:val="36"/>
              </w:rPr>
            </w:r>
            <w:r w:rsidRPr="00284B9B">
              <w:rPr>
                <w:noProof/>
                <w:webHidden/>
                <w:sz w:val="36"/>
                <w:szCs w:val="36"/>
              </w:rPr>
              <w:fldChar w:fldCharType="separate"/>
            </w:r>
            <w:r w:rsidRPr="00284B9B">
              <w:rPr>
                <w:noProof/>
                <w:webHidden/>
                <w:sz w:val="36"/>
                <w:szCs w:val="36"/>
              </w:rPr>
              <w:t>9</w:t>
            </w:r>
            <w:r w:rsidRPr="00284B9B">
              <w:rPr>
                <w:noProof/>
                <w:webHidden/>
                <w:sz w:val="36"/>
                <w:szCs w:val="36"/>
              </w:rPr>
              <w:fldChar w:fldCharType="end"/>
            </w:r>
          </w:hyperlink>
        </w:p>
        <w:p w14:paraId="382FB53C" w14:textId="77777777" w:rsidR="00284B9B" w:rsidRDefault="00000000">
          <w:r w:rsidRPr="00284B9B">
            <w:rPr>
              <w:b/>
              <w:bCs/>
              <w:noProof/>
              <w:sz w:val="36"/>
              <w:szCs w:val="36"/>
            </w:rPr>
            <w:fldChar w:fldCharType="end"/>
          </w:r>
        </w:p>
      </w:sdtContent>
    </w:sdt>
    <w:p w14:paraId="19487F2A" w14:textId="77777777" w:rsidR="00284B9B" w:rsidRPr="000F2F14" w:rsidRDefault="00284B9B">
      <w:pPr>
        <w:rPr>
          <w:b/>
          <w:bCs/>
          <w:sz w:val="32"/>
          <w:szCs w:val="32"/>
        </w:rPr>
      </w:pPr>
    </w:p>
    <w:p w14:paraId="0D4322DC" w14:textId="77777777" w:rsidR="00AD4F2A" w:rsidRDefault="00000000">
      <w:pPr>
        <w:rPr>
          <w:rFonts w:asciiTheme="majorHAnsi" w:eastAsiaTheme="majorEastAsia" w:hAnsiTheme="majorHAnsi" w:cstheme="majorBidi"/>
          <w:spacing w:val="-10"/>
          <w:kern w:val="28"/>
          <w:sz w:val="40"/>
          <w:szCs w:val="56"/>
        </w:rPr>
      </w:pPr>
      <w:r>
        <w:rPr>
          <w:b/>
          <w:bCs/>
          <w:sz w:val="40"/>
        </w:rPr>
        <w:tab/>
      </w:r>
      <w:r>
        <w:rPr>
          <w:b/>
          <w:bCs/>
          <w:sz w:val="40"/>
        </w:rPr>
        <w:tab/>
      </w:r>
      <w:r>
        <w:rPr>
          <w:b/>
          <w:bCs/>
          <w:sz w:val="40"/>
        </w:rPr>
        <w:tab/>
      </w:r>
      <w:r>
        <w:rPr>
          <w:b/>
          <w:bCs/>
          <w:sz w:val="40"/>
        </w:rPr>
        <w:tab/>
      </w:r>
      <w:r>
        <w:rPr>
          <w:b/>
          <w:bCs/>
          <w:sz w:val="40"/>
        </w:rPr>
        <w:tab/>
      </w:r>
      <w:r>
        <w:rPr>
          <w:b/>
          <w:bCs/>
          <w:sz w:val="40"/>
        </w:rPr>
        <w:tab/>
      </w:r>
      <w:r w:rsidR="00896445">
        <w:rPr>
          <w:sz w:val="40"/>
        </w:rPr>
        <w:br w:type="page"/>
      </w:r>
    </w:p>
    <w:p w14:paraId="639D1907" w14:textId="77777777" w:rsidR="00AE6710" w:rsidRPr="00D841C5" w:rsidRDefault="00000000" w:rsidP="00D841C5">
      <w:pPr>
        <w:pStyle w:val="Heading1"/>
        <w:jc w:val="center"/>
        <w:rPr>
          <w:b/>
          <w:color w:val="auto"/>
        </w:rPr>
      </w:pPr>
      <w:bookmarkStart w:id="1" w:name="_Toc228366554"/>
      <w:r w:rsidRPr="00D841C5">
        <w:rPr>
          <w:b/>
          <w:color w:val="auto"/>
        </w:rPr>
        <w:lastRenderedPageBreak/>
        <w:t>Business Problem</w:t>
      </w:r>
      <w:bookmarkEnd w:id="1"/>
    </w:p>
    <w:p w14:paraId="1CD609D8" w14:textId="77777777" w:rsidR="00D841C5" w:rsidRPr="00D841C5" w:rsidRDefault="00000000" w:rsidP="00D841C5">
      <w:pPr>
        <w:keepNext/>
        <w:keepLines/>
        <w:spacing w:before="40" w:after="0"/>
        <w:outlineLvl w:val="1"/>
        <w:rPr>
          <w:rFonts w:asciiTheme="majorHAnsi" w:eastAsiaTheme="majorEastAsia" w:hAnsiTheme="majorHAnsi" w:cstheme="majorBidi"/>
          <w:b/>
          <w:sz w:val="26"/>
          <w:szCs w:val="26"/>
        </w:rPr>
      </w:pPr>
      <w:bookmarkStart w:id="2" w:name="_Toc228366555"/>
      <w:r w:rsidRPr="00D841C5">
        <w:rPr>
          <w:rFonts w:asciiTheme="majorHAnsi" w:eastAsiaTheme="majorEastAsia" w:hAnsiTheme="majorHAnsi" w:cstheme="majorBidi"/>
          <w:b/>
          <w:sz w:val="26"/>
          <w:szCs w:val="26"/>
        </w:rPr>
        <w:t>The Cust</w:t>
      </w:r>
      <w:r w:rsidR="00405530" w:rsidRPr="001B356F">
        <w:rPr>
          <w:rFonts w:asciiTheme="majorHAnsi" w:eastAsiaTheme="majorEastAsia" w:hAnsiTheme="majorHAnsi" w:cstheme="majorBidi"/>
          <w:b/>
          <w:sz w:val="26"/>
          <w:szCs w:val="26"/>
        </w:rPr>
        <w:t>omer</w:t>
      </w:r>
      <w:bookmarkEnd w:id="2"/>
    </w:p>
    <w:p w14:paraId="5A447750" w14:textId="77777777" w:rsidR="00995628" w:rsidRDefault="00000000" w:rsidP="00D841C5">
      <w:pPr>
        <w:ind w:firstLine="720"/>
      </w:pPr>
      <w:r>
        <w:t xml:space="preserve">Highland University is looking to deploy a mobile application for its students to quickly access current educational plans. The current website is not user-friendly on mobile devices, making it hard for students to navigate it when away from their computers. Highland University is looking to expand into an online classroom environment, offering higher enrollment rates by attracting remote students. </w:t>
      </w:r>
    </w:p>
    <w:p w14:paraId="0FA21BB8" w14:textId="77777777" w:rsidR="00BC6B73" w:rsidRDefault="00000000" w:rsidP="00D841C5">
      <w:pPr>
        <w:ind w:firstLine="720"/>
      </w:pPr>
      <w:r>
        <w:t>The app will allow their students to access degree plans from wherever they are on their personal mobile devices.</w:t>
      </w:r>
      <w:r w:rsidR="00D34020">
        <w:t xml:space="preserve"> Students can also get instructor details, change courses, view assessments, and rearrange their terms as they see fit.</w:t>
      </w:r>
      <w:r>
        <w:t xml:space="preserve"> Highland University would like to apply industry-standard security measures to its </w:t>
      </w:r>
      <w:r w:rsidR="00D34020">
        <w:t>students’</w:t>
      </w:r>
      <w:r>
        <w:t xml:space="preserve"> accounts when logging into the system.</w:t>
      </w:r>
    </w:p>
    <w:p w14:paraId="590E2BA6" w14:textId="77777777" w:rsidR="00995628" w:rsidRDefault="00995628" w:rsidP="00D841C5">
      <w:pPr>
        <w:ind w:firstLine="720"/>
      </w:pPr>
    </w:p>
    <w:p w14:paraId="0FAD55ED" w14:textId="77777777" w:rsidR="00753919" w:rsidRPr="001B356F" w:rsidRDefault="00000000" w:rsidP="00753919">
      <w:pPr>
        <w:pStyle w:val="Heading2"/>
        <w:rPr>
          <w:b/>
          <w:color w:val="auto"/>
        </w:rPr>
      </w:pPr>
      <w:bookmarkStart w:id="3" w:name="_Toc228366556"/>
      <w:r w:rsidRPr="001B356F">
        <w:rPr>
          <w:b/>
          <w:color w:val="auto"/>
        </w:rPr>
        <w:t>Business Case</w:t>
      </w:r>
      <w:bookmarkEnd w:id="3"/>
    </w:p>
    <w:p w14:paraId="07C617AE" w14:textId="77777777" w:rsidR="00D34020" w:rsidRDefault="00000000" w:rsidP="00D15125">
      <w:pPr>
        <w:spacing w:line="240" w:lineRule="auto"/>
        <w:ind w:firstLine="720"/>
      </w:pPr>
      <w:r>
        <w:t xml:space="preserve">The Highland mobile application will benefit the University and students by addressing the current WebUI problems they encounter on mobile devices and by providing students with quick, easy access to their degree plans in one location. With the addition of online courses, it will </w:t>
      </w:r>
      <w:r w:rsidR="00035569">
        <w:t>allow</w:t>
      </w:r>
      <w:r>
        <w:t xml:space="preserve"> the University to offer </w:t>
      </w:r>
      <w:r w:rsidR="00035569">
        <w:t>a</w:t>
      </w:r>
      <w:r>
        <w:t xml:space="preserve"> professional application to their remote </w:t>
      </w:r>
      <w:r w:rsidR="00035569">
        <w:t>students,</w:t>
      </w:r>
      <w:r>
        <w:t xml:space="preserve"> making the experience more friendly while also benefiting local students to view information about their classes quickly. The app also features local notifications for assessments and courses that are due</w:t>
      </w:r>
      <w:r w:rsidR="00035569">
        <w:t>, which further enhances the app's functionality compared to the current website.</w:t>
      </w:r>
    </w:p>
    <w:p w14:paraId="558712A0" w14:textId="77777777" w:rsidR="00753919" w:rsidRPr="001B356F" w:rsidRDefault="00000000" w:rsidP="00753919">
      <w:pPr>
        <w:pStyle w:val="Heading2"/>
        <w:rPr>
          <w:b/>
          <w:color w:val="auto"/>
        </w:rPr>
      </w:pPr>
      <w:bookmarkStart w:id="4" w:name="_Toc228366557"/>
      <w:r w:rsidRPr="001B356F">
        <w:rPr>
          <w:b/>
          <w:color w:val="auto"/>
        </w:rPr>
        <w:t>Fulfillment</w:t>
      </w:r>
      <w:bookmarkEnd w:id="4"/>
    </w:p>
    <w:p w14:paraId="39E2689B" w14:textId="77777777" w:rsidR="00A42625" w:rsidRDefault="00000000" w:rsidP="00A42625">
      <w:pPr>
        <w:ind w:firstLine="720"/>
      </w:pPr>
      <w:r>
        <w:t>We are going to provide a fully functional mobile application capable of displaying Terms and their details, courses inside of those terms, as well as assessments for each course and instructor details for each course. Finally, there will be a reporting feature to get additional details about their degree plan. The users will be presented with an initial sign-in page. After authentication, they will be brought to the home page and shown their current Terms if applicable. There are navigation buttons at the bottom of the screen to go between pages. The Terms tab is where students can add Terms. They are able to click into the term and view more information, as well as add courses to the term. Once a course is added, they can again click into the course and view more details; this is where assessments and instructor information can be found.</w:t>
      </w:r>
      <w:r w:rsidR="001818AE">
        <w:t xml:space="preserve"> Lastly, there is a reporting tab at the bottom where students can generate reports and sort through the report's details with a search feature.</w:t>
      </w:r>
    </w:p>
    <w:p w14:paraId="3DD3CC0A" w14:textId="77777777" w:rsidR="00AA40E7" w:rsidRDefault="00AA40E7" w:rsidP="00AA40E7"/>
    <w:p w14:paraId="01476B49" w14:textId="77777777" w:rsidR="0042428C" w:rsidRDefault="0042428C" w:rsidP="0055307F">
      <w:pPr>
        <w:pStyle w:val="Heading1"/>
        <w:jc w:val="center"/>
        <w:rPr>
          <w:b/>
          <w:color w:val="auto"/>
        </w:rPr>
      </w:pPr>
    </w:p>
    <w:p w14:paraId="2BEB8638" w14:textId="77777777" w:rsidR="00811783" w:rsidRDefault="00811783" w:rsidP="00811783"/>
    <w:p w14:paraId="0588DCC1" w14:textId="77777777" w:rsidR="00811783" w:rsidRDefault="00811783" w:rsidP="00811783"/>
    <w:p w14:paraId="6E897EE3" w14:textId="77777777" w:rsidR="00811783" w:rsidRPr="00811783" w:rsidRDefault="00811783" w:rsidP="00811783"/>
    <w:p w14:paraId="2BD5B773" w14:textId="77777777" w:rsidR="00DC3F9A" w:rsidRPr="0055307F" w:rsidRDefault="00000000" w:rsidP="0055307F">
      <w:pPr>
        <w:pStyle w:val="Heading1"/>
        <w:jc w:val="center"/>
        <w:rPr>
          <w:b/>
          <w:color w:val="auto"/>
        </w:rPr>
      </w:pPr>
      <w:bookmarkStart w:id="5" w:name="_Toc228366558"/>
      <w:r w:rsidRPr="1C505484">
        <w:rPr>
          <w:b/>
          <w:bCs/>
          <w:color w:val="auto"/>
        </w:rPr>
        <w:lastRenderedPageBreak/>
        <w:t>SDLC Methodology</w:t>
      </w:r>
      <w:bookmarkEnd w:id="5"/>
    </w:p>
    <w:p w14:paraId="40EB8514" w14:textId="77777777" w:rsidR="00D15676" w:rsidRDefault="00000000" w:rsidP="00D15676">
      <w:pPr>
        <w:ind w:firstLine="720"/>
      </w:pPr>
      <w:r>
        <w:t xml:space="preserve">During the development of this application, we will be using the Agile methodology. Agile is the preferred methodology for software development and allows us to make changes to the application as it's being built to ensure we </w:t>
      </w:r>
      <w:r w:rsidR="005151D1">
        <w:t>meet</w:t>
      </w:r>
      <w:r>
        <w:t xml:space="preserve"> customer needs as </w:t>
      </w:r>
      <w:r w:rsidR="00621214">
        <w:t>the software development lifecycle begins.</w:t>
      </w:r>
      <w:r>
        <w:t xml:space="preserve"> Since this project follows an Agile approach, it will be broken into phases to ensure we meet the customers' needs.</w:t>
      </w:r>
    </w:p>
    <w:p w14:paraId="265D22FD" w14:textId="77777777" w:rsidR="00D15676" w:rsidRDefault="00000000" w:rsidP="00D15676">
      <w:pPr>
        <w:ind w:firstLine="720"/>
      </w:pPr>
      <w:r>
        <w:t>The 1</w:t>
      </w:r>
      <w:r w:rsidRPr="00D15676">
        <w:rPr>
          <w:vertAlign w:val="superscript"/>
        </w:rPr>
        <w:t>st</w:t>
      </w:r>
      <w:r>
        <w:t xml:space="preserve"> phase is the creation of the </w:t>
      </w:r>
      <w:r w:rsidR="0066240D">
        <w:t>requirements for the application</w:t>
      </w:r>
      <w:r w:rsidR="00DD0B74">
        <w:t>. We</w:t>
      </w:r>
      <w:r w:rsidR="0066240D">
        <w:t xml:space="preserve"> have already done this and discussed it in the sections above, but Highland University is looking to deploy a mobile application for its students to view degree plan details on their personal devices. The current website does not function well when viewed from a mobile device.</w:t>
      </w:r>
    </w:p>
    <w:p w14:paraId="5E140BC4" w14:textId="77777777" w:rsidR="0066240D" w:rsidRDefault="00000000" w:rsidP="00D15676">
      <w:pPr>
        <w:ind w:firstLine="720"/>
      </w:pPr>
      <w:r>
        <w:t xml:space="preserve">Phase 2 is the development </w:t>
      </w:r>
      <w:r w:rsidR="005151D1">
        <w:t>phase;</w:t>
      </w:r>
      <w:r>
        <w:t xml:space="preserve"> this is where the application will be split </w:t>
      </w:r>
      <w:r w:rsidR="005151D1">
        <w:t xml:space="preserve">into iterations to build the most essential pieces first, so feedback can be provided in later phases. </w:t>
      </w:r>
      <w:r w:rsidR="007F6876">
        <w:t>In this phase, we will get a working draft of the product to present to Highland University, to then gather feedback and move forward with development or make changes to the current product to meet their needs.</w:t>
      </w:r>
      <w:r w:rsidR="00AC2A0F" w:rsidRPr="00AC2A0F">
        <w:t xml:space="preserve"> At this phase, we also want to make sure the user experience matches what they are looking for, since one of the initial issues was UI with the website on Mobile devices</w:t>
      </w:r>
      <w:r w:rsidR="00DD0B74">
        <w:t>.</w:t>
      </w:r>
    </w:p>
    <w:p w14:paraId="42143F76" w14:textId="77777777" w:rsidR="007F6876" w:rsidRDefault="00000000" w:rsidP="00D15676">
      <w:pPr>
        <w:ind w:firstLine="720"/>
      </w:pPr>
      <w:r>
        <w:t xml:space="preserve">Phase 3 begins once the development has </w:t>
      </w:r>
      <w:r w:rsidR="00AC2A0F">
        <w:t>been completed</w:t>
      </w:r>
      <w:r>
        <w:t xml:space="preserve"> and Highland is satisfied with what we have provided to them in the initial drafting phase. Phase 3 consists of </w:t>
      </w:r>
      <w:r w:rsidR="00AC2A0F">
        <w:t>testing;</w:t>
      </w:r>
      <w:r>
        <w:t xml:space="preserve"> the application will be </w:t>
      </w:r>
      <w:r w:rsidR="00AC2A0F">
        <w:t>tested</w:t>
      </w:r>
      <w:r>
        <w:t xml:space="preserve"> to ensure there are no bugs or critical errors that could cause the application to crash or just not provide the functionality they are looking for.</w:t>
      </w:r>
      <w:r w:rsidR="00AC2A0F">
        <w:t xml:space="preserve"> We will review the results of the testing and make changes as they arise to fix the issues that were found.</w:t>
      </w:r>
    </w:p>
    <w:p w14:paraId="1DD362DE" w14:textId="77777777" w:rsidR="00DD0B74" w:rsidRDefault="00000000" w:rsidP="00DD0B74">
      <w:pPr>
        <w:ind w:firstLine="720"/>
      </w:pPr>
      <w:r>
        <w:t>After wrapping up Phase 3, we move into Phase 4, which is the deployment phase</w:t>
      </w:r>
      <w:r w:rsidR="00FE2C80">
        <w:t xml:space="preserve">. This is where we will be launching the application and making it publicly available. Highland University can start directing students to the new application. </w:t>
      </w:r>
      <w:r w:rsidR="00614431">
        <w:t xml:space="preserve">Following </w:t>
      </w:r>
      <w:r w:rsidR="0036661F">
        <w:t>deployment,</w:t>
      </w:r>
      <w:r w:rsidR="00614431">
        <w:t xml:space="preserve"> we will continue to </w:t>
      </w:r>
      <w:r w:rsidR="0036661F">
        <w:t>manage</w:t>
      </w:r>
      <w:r w:rsidR="00614431">
        <w:t xml:space="preserve"> the application and look to </w:t>
      </w:r>
      <w:r w:rsidR="00E1003D">
        <w:t>make improvements based on user feedback</w:t>
      </w:r>
      <w:r>
        <w:t xml:space="preserve"> and changing requirements that Highland would like to see implemented.</w:t>
      </w:r>
    </w:p>
    <w:p w14:paraId="51849FAF" w14:textId="77777777" w:rsidR="00DD0B74" w:rsidRDefault="00000000" w:rsidP="00DD0B74">
      <w:pPr>
        <w:ind w:firstLine="720"/>
      </w:pPr>
      <w:r>
        <w:t>Once phase 4 ends, we either move the application into maintenance mode and only ensure that it's functioning, or we look to begin the process again and start looking at making some of the requested changes users or staff might have about the application.</w:t>
      </w:r>
    </w:p>
    <w:p w14:paraId="67EEEFE3" w14:textId="77777777" w:rsidR="0055307F" w:rsidRDefault="00000000" w:rsidP="0055307F">
      <w:r>
        <w:tab/>
      </w:r>
    </w:p>
    <w:p w14:paraId="5475C635" w14:textId="77777777" w:rsidR="00C1605A" w:rsidRPr="0055307F" w:rsidRDefault="00000000" w:rsidP="0055307F">
      <w:pPr>
        <w:pStyle w:val="Heading1"/>
        <w:jc w:val="center"/>
        <w:rPr>
          <w:b/>
          <w:color w:val="auto"/>
        </w:rPr>
      </w:pPr>
      <w:bookmarkStart w:id="6" w:name="_Toc228366559"/>
      <w:r w:rsidRPr="0055307F">
        <w:rPr>
          <w:b/>
          <w:color w:val="auto"/>
        </w:rPr>
        <w:t>Deliverables</w:t>
      </w:r>
      <w:bookmarkEnd w:id="6"/>
    </w:p>
    <w:p w14:paraId="4541CAED" w14:textId="77777777" w:rsidR="00A70B0C" w:rsidRPr="001B356F" w:rsidRDefault="00000000" w:rsidP="00A70B0C">
      <w:pPr>
        <w:pStyle w:val="Heading2"/>
        <w:rPr>
          <w:b/>
          <w:color w:val="auto"/>
        </w:rPr>
      </w:pPr>
      <w:bookmarkStart w:id="7" w:name="_Toc228366560"/>
      <w:r w:rsidRPr="001B356F">
        <w:rPr>
          <w:b/>
          <w:color w:val="auto"/>
        </w:rPr>
        <w:t>Project Deliverables</w:t>
      </w:r>
      <w:bookmarkEnd w:id="7"/>
    </w:p>
    <w:p w14:paraId="0812C09D" w14:textId="77777777" w:rsidR="5F235121" w:rsidRDefault="00000000" w:rsidP="5F235121">
      <w:pPr>
        <w:pStyle w:val="ListParagraph"/>
        <w:numPr>
          <w:ilvl w:val="0"/>
          <w:numId w:val="3"/>
        </w:numPr>
      </w:pPr>
      <w:r>
        <w:t>Current Product backlog</w:t>
      </w:r>
    </w:p>
    <w:p w14:paraId="52740AB2" w14:textId="77777777" w:rsidR="00414D2C" w:rsidRDefault="00000000" w:rsidP="00414D2C">
      <w:pPr>
        <w:pStyle w:val="ListParagraph"/>
        <w:numPr>
          <w:ilvl w:val="1"/>
          <w:numId w:val="3"/>
        </w:numPr>
      </w:pPr>
      <w:r>
        <w:t>Highland University will give insight into what its most important features of the app are, and any pain points they currently have. This is a changing document typically handled by the project manager that will assist in guiding the development team to work towards a desirable application.</w:t>
      </w:r>
    </w:p>
    <w:p w14:paraId="48CB2954" w14:textId="77777777" w:rsidR="00371D5E" w:rsidRDefault="00000000" w:rsidP="00A2770C">
      <w:pPr>
        <w:pStyle w:val="ListParagraph"/>
        <w:numPr>
          <w:ilvl w:val="0"/>
          <w:numId w:val="3"/>
        </w:numPr>
      </w:pPr>
      <w:r>
        <w:t>Project documentation</w:t>
      </w:r>
    </w:p>
    <w:p w14:paraId="34FD4D1D" w14:textId="77777777" w:rsidR="00A2770C" w:rsidRDefault="00000000" w:rsidP="00A2770C">
      <w:pPr>
        <w:pStyle w:val="ListParagraph"/>
        <w:numPr>
          <w:ilvl w:val="1"/>
          <w:numId w:val="3"/>
        </w:numPr>
      </w:pPr>
      <w:r>
        <w:lastRenderedPageBreak/>
        <w:t>After project completion, the development team will hand over the product documentation. This documentation will help ensure Highland University knows how to maintain the application on a daily basis. They will become the owner of the application once it's deployed and hosted in their environment, and they need to ensure they maintain the services it runs on.</w:t>
      </w:r>
    </w:p>
    <w:p w14:paraId="748423F4" w14:textId="77777777" w:rsidR="5F235121" w:rsidRDefault="5F235121" w:rsidP="5F235121">
      <w:pPr>
        <w:pStyle w:val="ListParagraph"/>
        <w:ind w:left="1440"/>
      </w:pPr>
    </w:p>
    <w:p w14:paraId="0C64405B" w14:textId="77777777" w:rsidR="00A70B0C" w:rsidRPr="001B356F" w:rsidRDefault="00000000" w:rsidP="00A70B0C">
      <w:pPr>
        <w:pStyle w:val="Heading2"/>
        <w:rPr>
          <w:b/>
          <w:color w:val="auto"/>
        </w:rPr>
      </w:pPr>
      <w:bookmarkStart w:id="8" w:name="_Toc228366561"/>
      <w:r w:rsidRPr="001B356F">
        <w:rPr>
          <w:b/>
          <w:color w:val="auto"/>
        </w:rPr>
        <w:t>Product Deliverables</w:t>
      </w:r>
      <w:bookmarkEnd w:id="8"/>
      <w:r w:rsidRPr="001B356F">
        <w:rPr>
          <w:b/>
          <w:color w:val="auto"/>
        </w:rPr>
        <w:t xml:space="preserve"> </w:t>
      </w:r>
    </w:p>
    <w:p w14:paraId="7D058825" w14:textId="77777777" w:rsidR="00371D5E" w:rsidRDefault="00000000" w:rsidP="00371D5E">
      <w:pPr>
        <w:pStyle w:val="ListParagraph"/>
        <w:numPr>
          <w:ilvl w:val="0"/>
          <w:numId w:val="3"/>
        </w:numPr>
      </w:pPr>
      <w:r>
        <w:t>Wireframes</w:t>
      </w:r>
    </w:p>
    <w:p w14:paraId="5844F045" w14:textId="77777777" w:rsidR="5F235121" w:rsidRDefault="00000000" w:rsidP="00371D5E">
      <w:pPr>
        <w:pStyle w:val="ListParagraph"/>
        <w:numPr>
          <w:ilvl w:val="1"/>
          <w:numId w:val="3"/>
        </w:numPr>
      </w:pPr>
      <w:r>
        <w:t>The UI/UX team is responsible for developing different levels of wireframes, which are used to show a rough draft to Highland University to give them an understanding of what their application is going to look like. This also gives them a chance to mention any changes they want to see in the user interfaces before the application is created.</w:t>
      </w:r>
    </w:p>
    <w:p w14:paraId="67C27895" w14:textId="77777777" w:rsidR="5F235121" w:rsidRDefault="5F235121" w:rsidP="5F235121">
      <w:pPr>
        <w:pStyle w:val="ListParagraph"/>
        <w:ind w:left="1440"/>
      </w:pPr>
    </w:p>
    <w:p w14:paraId="2A98CD16" w14:textId="77777777" w:rsidR="00A2770C" w:rsidRDefault="00000000" w:rsidP="00A2770C">
      <w:pPr>
        <w:pStyle w:val="ListParagraph"/>
        <w:numPr>
          <w:ilvl w:val="0"/>
          <w:numId w:val="4"/>
        </w:numPr>
      </w:pPr>
      <w:r>
        <w:t>Increments</w:t>
      </w:r>
    </w:p>
    <w:p w14:paraId="4300A07B" w14:textId="77777777" w:rsidR="00A2770C" w:rsidRDefault="00000000" w:rsidP="00A2770C">
      <w:pPr>
        <w:pStyle w:val="ListParagraph"/>
        <w:numPr>
          <w:ilvl w:val="1"/>
          <w:numId w:val="4"/>
        </w:numPr>
      </w:pPr>
      <w:r>
        <w:t xml:space="preserve">Increments are managed by the entire project team, from PM to Developers, but these iterations are critical because they can be deployed if needed. </w:t>
      </w:r>
      <w:r w:rsidR="00E34178">
        <w:t>It's working code that Highland could use to test, if needed, and it shows the customer that the application they are requesting is coming to fruition. Each iteration adds to the application until all requirements are met, and then it is finally deployed.</w:t>
      </w:r>
    </w:p>
    <w:p w14:paraId="0A196036" w14:textId="77777777" w:rsidR="00C1605A" w:rsidRPr="004555A5" w:rsidRDefault="00000000" w:rsidP="004555A5">
      <w:pPr>
        <w:pStyle w:val="Heading1"/>
        <w:jc w:val="center"/>
        <w:rPr>
          <w:b/>
          <w:color w:val="auto"/>
        </w:rPr>
      </w:pPr>
      <w:bookmarkStart w:id="9" w:name="_Toc228366562"/>
      <w:r>
        <w:rPr>
          <w:b/>
          <w:color w:val="auto"/>
        </w:rPr>
        <w:t>Deployment Plan</w:t>
      </w:r>
      <w:r w:rsidR="00E35238">
        <w:rPr>
          <w:b/>
          <w:color w:val="auto"/>
        </w:rPr>
        <w:t xml:space="preserve"> and Outcomes</w:t>
      </w:r>
      <w:bookmarkEnd w:id="9"/>
    </w:p>
    <w:p w14:paraId="0A8C9CB6" w14:textId="77777777" w:rsidR="00352BAE" w:rsidRDefault="00000000" w:rsidP="4C80DF52">
      <w:pPr>
        <w:spacing w:line="257" w:lineRule="auto"/>
      </w:pPr>
      <w:r>
        <w:tab/>
        <w:t xml:space="preserve">The designed application is intended for students attending Highland University to log in and check their degree plan, which includes Terms, Courses, Assessments, Instructor information, and a reporting feature. Users will be able to add, edit, read, and delete information from the fields mentioned earlier. The deployment is also intended to replace the current website when opening it on a mobile device due to its poor user experience. </w:t>
      </w:r>
    </w:p>
    <w:p w14:paraId="4F64A238" w14:textId="77777777" w:rsidR="00E56F91" w:rsidRDefault="00000000" w:rsidP="4C80DF52">
      <w:pPr>
        <w:spacing w:line="257" w:lineRule="auto"/>
      </w:pPr>
      <w:r>
        <w:tab/>
        <w:t xml:space="preserve">The application is going to be a mobile application developed with the .NET MAUI framework and a C# backend, designed to handle CRUD operations on a local database running </w:t>
      </w:r>
      <w:r w:rsidR="00340D1A">
        <w:t>SQLite. The application will be deployed to a live hosted environment via GitHub Pages</w:t>
      </w:r>
      <w:r w:rsidR="00BA25D5">
        <w:t xml:space="preserve"> that will be managed by Highland University. We will deploy the application at </w:t>
      </w:r>
      <w:r>
        <w:t>go-live, but it will be owned by Highland, so they will have full access to the system once the handoff is complete. Technical documentation will be written by the development team prior to go-live, and later handed off to Highland to provide a technical understanding of each part of the application to ensure they know how to manage the infrastructure it's running on. With GitHub Pages, there are multiple repositories used for testing and production. New code changes should be pushed to test prior to production. If there are issues after pushing to production, version control is available to roll back changes pushed to production to get the application running again.</w:t>
      </w:r>
    </w:p>
    <w:p w14:paraId="62B02FB5" w14:textId="77777777" w:rsidR="00E56F91" w:rsidRDefault="00000000" w:rsidP="4C80DF52">
      <w:pPr>
        <w:spacing w:line="257" w:lineRule="auto"/>
      </w:pPr>
      <w:r>
        <w:tab/>
        <w:t xml:space="preserve">The outcome of the deployment </w:t>
      </w:r>
      <w:r w:rsidR="003C42EF">
        <w:t xml:space="preserve">is to provide a fully functional application within 6 weeks of the initial planning phase. Once the app is deployed to the hosting site, users will be able to navigate to GitHub Pages and install the application via published releases. Highland University is managing the hosted site and the application once deployment is complete. If users are requesting additional features that cannot be handled by Highland, the project timeline will start over, and we will begin building onto </w:t>
      </w:r>
      <w:r w:rsidR="003C42EF">
        <w:lastRenderedPageBreak/>
        <w:t>the current application in a testing environment that will be used to show the newly created features to be signed off on prior to a new release being published. Finally, this deployment will help students and the University interact with each other and allow Highland to expand into online classroom environments for remote students, increasing enrollment rates by 20%.</w:t>
      </w:r>
    </w:p>
    <w:p w14:paraId="1C232C24" w14:textId="77777777" w:rsidR="009E7BE1" w:rsidRDefault="00000000" w:rsidP="4C80DF52">
      <w:pPr>
        <w:spacing w:line="257" w:lineRule="auto"/>
      </w:pPr>
      <w:r>
        <w:tab/>
      </w:r>
    </w:p>
    <w:p w14:paraId="0C611E73" w14:textId="77777777" w:rsidR="009E7BE1" w:rsidRDefault="009E7BE1" w:rsidP="4C80DF52">
      <w:pPr>
        <w:spacing w:line="257" w:lineRule="auto"/>
      </w:pPr>
    </w:p>
    <w:p w14:paraId="04D9CC31" w14:textId="77777777" w:rsidR="000632EB" w:rsidRPr="003C42EF" w:rsidRDefault="00000000" w:rsidP="003C42EF">
      <w:pPr>
        <w:pStyle w:val="Heading1"/>
        <w:jc w:val="center"/>
        <w:rPr>
          <w:b/>
          <w:color w:val="auto"/>
        </w:rPr>
      </w:pPr>
      <w:bookmarkStart w:id="10" w:name="_Toc228366563"/>
      <w:r w:rsidRPr="00E5541A">
        <w:rPr>
          <w:b/>
          <w:color w:val="auto"/>
        </w:rPr>
        <w:t>Project Timeline</w:t>
      </w:r>
      <w:bookmarkEnd w:id="10"/>
    </w:p>
    <w:p w14:paraId="327B1FEF" w14:textId="77777777" w:rsidR="000632EB" w:rsidRPr="00E5541A" w:rsidRDefault="000632EB" w:rsidP="000632EB"/>
    <w:tbl>
      <w:tblPr>
        <w:tblStyle w:val="GridTable4-Accent5"/>
        <w:tblW w:w="9815" w:type="dxa"/>
        <w:tblLook w:val="04A0" w:firstRow="1" w:lastRow="0" w:firstColumn="1" w:lastColumn="0" w:noHBand="0" w:noVBand="1"/>
      </w:tblPr>
      <w:tblGrid>
        <w:gridCol w:w="759"/>
        <w:gridCol w:w="1644"/>
        <w:gridCol w:w="1427"/>
        <w:gridCol w:w="1504"/>
        <w:gridCol w:w="1612"/>
        <w:gridCol w:w="1592"/>
        <w:gridCol w:w="1277"/>
      </w:tblGrid>
      <w:tr w:rsidR="00507ED3" w14:paraId="070DB819" w14:textId="77777777" w:rsidTr="00507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dxa"/>
          </w:tcPr>
          <w:p w14:paraId="3884ED24" w14:textId="77777777" w:rsidR="004620FD" w:rsidRDefault="00000000" w:rsidP="00701EAD">
            <w:r>
              <w:t>Phase</w:t>
            </w:r>
          </w:p>
        </w:tc>
        <w:tc>
          <w:tcPr>
            <w:tcW w:w="1644" w:type="dxa"/>
          </w:tcPr>
          <w:p w14:paraId="5E8A4555"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Milestone/Task</w:t>
            </w:r>
          </w:p>
        </w:tc>
        <w:tc>
          <w:tcPr>
            <w:tcW w:w="1427" w:type="dxa"/>
          </w:tcPr>
          <w:p w14:paraId="7992C41D"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Resources</w:t>
            </w:r>
          </w:p>
        </w:tc>
        <w:tc>
          <w:tcPr>
            <w:tcW w:w="1504" w:type="dxa"/>
          </w:tcPr>
          <w:p w14:paraId="0E7A7E81"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Dependencies</w:t>
            </w:r>
          </w:p>
        </w:tc>
        <w:tc>
          <w:tcPr>
            <w:tcW w:w="1612" w:type="dxa"/>
          </w:tcPr>
          <w:p w14:paraId="0C53D8FB"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Deliverable</w:t>
            </w:r>
          </w:p>
        </w:tc>
        <w:tc>
          <w:tcPr>
            <w:tcW w:w="1592" w:type="dxa"/>
          </w:tcPr>
          <w:p w14:paraId="07B7DEEB"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Description</w:t>
            </w:r>
          </w:p>
        </w:tc>
        <w:tc>
          <w:tcPr>
            <w:tcW w:w="1277" w:type="dxa"/>
          </w:tcPr>
          <w:p w14:paraId="33EF86A8" w14:textId="77777777" w:rsidR="004620FD" w:rsidRDefault="00000000" w:rsidP="00701EAD">
            <w:pPr>
              <w:cnfStyle w:val="100000000000" w:firstRow="1" w:lastRow="0" w:firstColumn="0" w:lastColumn="0" w:oddVBand="0" w:evenVBand="0" w:oddHBand="0" w:evenHBand="0" w:firstRowFirstColumn="0" w:firstRowLastColumn="0" w:lastRowFirstColumn="0" w:lastRowLastColumn="0"/>
            </w:pPr>
            <w:r>
              <w:t>Dates w/ Duration</w:t>
            </w:r>
          </w:p>
        </w:tc>
      </w:tr>
      <w:tr w:rsidR="00507ED3" w14:paraId="6040B648" w14:textId="77777777" w:rsidTr="0050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dxa"/>
          </w:tcPr>
          <w:p w14:paraId="345C3B20" w14:textId="77777777" w:rsidR="004620FD" w:rsidRPr="000D04DF" w:rsidRDefault="00000000" w:rsidP="00701EAD">
            <w:r>
              <w:rPr>
                <w:b w:val="0"/>
              </w:rPr>
              <w:t>Phase 1</w:t>
            </w:r>
          </w:p>
        </w:tc>
        <w:tc>
          <w:tcPr>
            <w:tcW w:w="1644" w:type="dxa"/>
          </w:tcPr>
          <w:p w14:paraId="5154FC43"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Current product backlog</w:t>
            </w:r>
          </w:p>
        </w:tc>
        <w:tc>
          <w:tcPr>
            <w:tcW w:w="1427" w:type="dxa"/>
          </w:tcPr>
          <w:p w14:paraId="445E74AD"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 xml:space="preserve">Project </w:t>
            </w:r>
            <w:r w:rsidR="00EE4D45">
              <w:t>Manager</w:t>
            </w:r>
          </w:p>
        </w:tc>
        <w:tc>
          <w:tcPr>
            <w:tcW w:w="1504" w:type="dxa"/>
          </w:tcPr>
          <w:p w14:paraId="76AEDE9F"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None</w:t>
            </w:r>
          </w:p>
        </w:tc>
        <w:tc>
          <w:tcPr>
            <w:tcW w:w="1612" w:type="dxa"/>
          </w:tcPr>
          <w:p w14:paraId="2D9F686F"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Product backlog</w:t>
            </w:r>
          </w:p>
        </w:tc>
        <w:tc>
          <w:tcPr>
            <w:tcW w:w="1592" w:type="dxa"/>
          </w:tcPr>
          <w:p w14:paraId="577628BD"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The customer will provide a list of all the requirements they wish to see in the application, and we will create a log to provide to the development team</w:t>
            </w:r>
          </w:p>
        </w:tc>
        <w:tc>
          <w:tcPr>
            <w:tcW w:w="1277" w:type="dxa"/>
          </w:tcPr>
          <w:p w14:paraId="6B05C043"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5/1/2026 – 5/15/2026</w:t>
            </w:r>
          </w:p>
          <w:p w14:paraId="56ADAFDE"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2 Weeks</w:t>
            </w:r>
          </w:p>
        </w:tc>
      </w:tr>
      <w:tr w:rsidR="00507ED3" w14:paraId="0F6FBF08" w14:textId="77777777" w:rsidTr="00507ED3">
        <w:tc>
          <w:tcPr>
            <w:cnfStyle w:val="001000000000" w:firstRow="0" w:lastRow="0" w:firstColumn="1" w:lastColumn="0" w:oddVBand="0" w:evenVBand="0" w:oddHBand="0" w:evenHBand="0" w:firstRowFirstColumn="0" w:firstRowLastColumn="0" w:lastRowFirstColumn="0" w:lastRowLastColumn="0"/>
            <w:tcW w:w="759" w:type="dxa"/>
          </w:tcPr>
          <w:p w14:paraId="2D9DD1CE" w14:textId="77777777" w:rsidR="004620FD" w:rsidRPr="000D04DF" w:rsidRDefault="00000000" w:rsidP="00701EAD">
            <w:r>
              <w:t>Phase 2</w:t>
            </w:r>
          </w:p>
        </w:tc>
        <w:tc>
          <w:tcPr>
            <w:tcW w:w="1644" w:type="dxa"/>
          </w:tcPr>
          <w:p w14:paraId="1A86AA06"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Wireframes</w:t>
            </w:r>
          </w:p>
        </w:tc>
        <w:tc>
          <w:tcPr>
            <w:tcW w:w="1427" w:type="dxa"/>
          </w:tcPr>
          <w:p w14:paraId="3B356805"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UI/UX Team</w:t>
            </w:r>
          </w:p>
        </w:tc>
        <w:tc>
          <w:tcPr>
            <w:tcW w:w="1504" w:type="dxa"/>
          </w:tcPr>
          <w:p w14:paraId="0AE4585E"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Product Backlog</w:t>
            </w:r>
          </w:p>
        </w:tc>
        <w:tc>
          <w:tcPr>
            <w:tcW w:w="1612" w:type="dxa"/>
          </w:tcPr>
          <w:p w14:paraId="751ECBBD"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Medium fidelity wireframe</w:t>
            </w:r>
          </w:p>
        </w:tc>
        <w:tc>
          <w:tcPr>
            <w:tcW w:w="1592" w:type="dxa"/>
          </w:tcPr>
          <w:p w14:paraId="397AF757"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Creates a UI to display to the customer to gather feedback on potential layout</w:t>
            </w:r>
          </w:p>
        </w:tc>
        <w:tc>
          <w:tcPr>
            <w:tcW w:w="1277" w:type="dxa"/>
          </w:tcPr>
          <w:p w14:paraId="3D6F8AD0"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5/15/2026– 5/25/2026</w:t>
            </w:r>
          </w:p>
          <w:p w14:paraId="7B2D2EF7"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1 Week</w:t>
            </w:r>
          </w:p>
        </w:tc>
      </w:tr>
      <w:tr w:rsidR="00507ED3" w14:paraId="54591C5F" w14:textId="77777777" w:rsidTr="0050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dxa"/>
          </w:tcPr>
          <w:p w14:paraId="4D004EC7" w14:textId="77777777" w:rsidR="004620FD" w:rsidRPr="000D04DF" w:rsidRDefault="00000000" w:rsidP="00701EAD">
            <w:r>
              <w:t>Phase 3</w:t>
            </w:r>
          </w:p>
        </w:tc>
        <w:tc>
          <w:tcPr>
            <w:tcW w:w="1644" w:type="dxa"/>
          </w:tcPr>
          <w:p w14:paraId="1FDAFCF7"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Increments</w:t>
            </w:r>
          </w:p>
        </w:tc>
        <w:tc>
          <w:tcPr>
            <w:tcW w:w="1427" w:type="dxa"/>
          </w:tcPr>
          <w:p w14:paraId="2F274CF3"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Development team</w:t>
            </w:r>
          </w:p>
        </w:tc>
        <w:tc>
          <w:tcPr>
            <w:tcW w:w="1504" w:type="dxa"/>
          </w:tcPr>
          <w:p w14:paraId="11BFC91E"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Wireframes and current product backlog</w:t>
            </w:r>
          </w:p>
        </w:tc>
        <w:tc>
          <w:tcPr>
            <w:tcW w:w="1612" w:type="dxa"/>
          </w:tcPr>
          <w:p w14:paraId="05933847"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Working iteration of the application based on the requirements in the backlog and the wireframe design</w:t>
            </w:r>
          </w:p>
        </w:tc>
        <w:tc>
          <w:tcPr>
            <w:tcW w:w="1592" w:type="dxa"/>
          </w:tcPr>
          <w:p w14:paraId="7BE2ADFE"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This is a working application that gains features throughout each iteration to make improvements based on customer feedback</w:t>
            </w:r>
          </w:p>
        </w:tc>
        <w:tc>
          <w:tcPr>
            <w:tcW w:w="1277" w:type="dxa"/>
          </w:tcPr>
          <w:p w14:paraId="4239DDF0"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 xml:space="preserve">6/1/2026 – 6/29/2026 </w:t>
            </w:r>
          </w:p>
          <w:p w14:paraId="410412FC" w14:textId="77777777" w:rsidR="00FB090A" w:rsidRDefault="00000000" w:rsidP="00701EAD">
            <w:pPr>
              <w:cnfStyle w:val="000000100000" w:firstRow="0" w:lastRow="0" w:firstColumn="0" w:lastColumn="0" w:oddVBand="0" w:evenVBand="0" w:oddHBand="1" w:evenHBand="0" w:firstRowFirstColumn="0" w:firstRowLastColumn="0" w:lastRowFirstColumn="0" w:lastRowLastColumn="0"/>
            </w:pPr>
            <w:r>
              <w:t>Weekly iterations on a repeating basis, 5 weeks total</w:t>
            </w:r>
          </w:p>
        </w:tc>
      </w:tr>
      <w:tr w:rsidR="00507ED3" w14:paraId="75C9BEA4" w14:textId="77777777" w:rsidTr="00507ED3">
        <w:tc>
          <w:tcPr>
            <w:cnfStyle w:val="001000000000" w:firstRow="0" w:lastRow="0" w:firstColumn="1" w:lastColumn="0" w:oddVBand="0" w:evenVBand="0" w:oddHBand="0" w:evenHBand="0" w:firstRowFirstColumn="0" w:firstRowLastColumn="0" w:lastRowFirstColumn="0" w:lastRowLastColumn="0"/>
            <w:tcW w:w="759" w:type="dxa"/>
          </w:tcPr>
          <w:p w14:paraId="79A245A5" w14:textId="77777777" w:rsidR="004620FD" w:rsidRPr="000D04DF" w:rsidRDefault="00000000" w:rsidP="00701EAD">
            <w:r>
              <w:t>Phase 4</w:t>
            </w:r>
          </w:p>
        </w:tc>
        <w:tc>
          <w:tcPr>
            <w:tcW w:w="1644" w:type="dxa"/>
          </w:tcPr>
          <w:p w14:paraId="6156C2AD"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Deployment</w:t>
            </w:r>
          </w:p>
        </w:tc>
        <w:tc>
          <w:tcPr>
            <w:tcW w:w="1427" w:type="dxa"/>
          </w:tcPr>
          <w:p w14:paraId="58774AE0"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Development team</w:t>
            </w:r>
          </w:p>
        </w:tc>
        <w:tc>
          <w:tcPr>
            <w:tcW w:w="1504" w:type="dxa"/>
          </w:tcPr>
          <w:p w14:paraId="73806005"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Phase 1-3</w:t>
            </w:r>
          </w:p>
        </w:tc>
        <w:tc>
          <w:tcPr>
            <w:tcW w:w="1612" w:type="dxa"/>
          </w:tcPr>
          <w:p w14:paraId="1EF08832"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Final push to production environment</w:t>
            </w:r>
          </w:p>
        </w:tc>
        <w:tc>
          <w:tcPr>
            <w:tcW w:w="1592" w:type="dxa"/>
          </w:tcPr>
          <w:p w14:paraId="0CA59AB1"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t xml:space="preserve">After the final iteration, a push will be </w:t>
            </w:r>
            <w:r>
              <w:lastRenderedPageBreak/>
              <w:t>initiated, and the application will be moved to the production environment and made available for download</w:t>
            </w:r>
          </w:p>
        </w:tc>
        <w:tc>
          <w:tcPr>
            <w:tcW w:w="1277" w:type="dxa"/>
          </w:tcPr>
          <w:p w14:paraId="482C3870" w14:textId="77777777" w:rsidR="004620FD" w:rsidRDefault="00000000" w:rsidP="00701EAD">
            <w:pPr>
              <w:cnfStyle w:val="000000000000" w:firstRow="0" w:lastRow="0" w:firstColumn="0" w:lastColumn="0" w:oddVBand="0" w:evenVBand="0" w:oddHBand="0" w:evenHBand="0" w:firstRowFirstColumn="0" w:firstRowLastColumn="0" w:lastRowFirstColumn="0" w:lastRowLastColumn="0"/>
            </w:pPr>
            <w:r>
              <w:lastRenderedPageBreak/>
              <w:t>6/29/2026- 7/3/2026</w:t>
            </w:r>
          </w:p>
          <w:p w14:paraId="637E0D1B" w14:textId="77777777" w:rsidR="00FB090A" w:rsidRDefault="00000000" w:rsidP="00701EAD">
            <w:pPr>
              <w:cnfStyle w:val="000000000000" w:firstRow="0" w:lastRow="0" w:firstColumn="0" w:lastColumn="0" w:oddVBand="0" w:evenVBand="0" w:oddHBand="0" w:evenHBand="0" w:firstRowFirstColumn="0" w:firstRowLastColumn="0" w:lastRowFirstColumn="0" w:lastRowLastColumn="0"/>
            </w:pPr>
            <w:r>
              <w:t>5 days</w:t>
            </w:r>
          </w:p>
        </w:tc>
      </w:tr>
      <w:tr w:rsidR="00507ED3" w14:paraId="461317A7" w14:textId="77777777" w:rsidTr="0050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 w:type="dxa"/>
          </w:tcPr>
          <w:p w14:paraId="57A380C1" w14:textId="77777777" w:rsidR="004620FD" w:rsidRPr="000D04DF" w:rsidRDefault="00000000" w:rsidP="00701EAD">
            <w:r>
              <w:t>Phase 5</w:t>
            </w:r>
          </w:p>
        </w:tc>
        <w:tc>
          <w:tcPr>
            <w:tcW w:w="1644" w:type="dxa"/>
          </w:tcPr>
          <w:p w14:paraId="368F4A99"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Project documentation handoff</w:t>
            </w:r>
          </w:p>
        </w:tc>
        <w:tc>
          <w:tcPr>
            <w:tcW w:w="1427" w:type="dxa"/>
          </w:tcPr>
          <w:p w14:paraId="322DAB4C"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Development team, project manager</w:t>
            </w:r>
          </w:p>
        </w:tc>
        <w:tc>
          <w:tcPr>
            <w:tcW w:w="1504" w:type="dxa"/>
          </w:tcPr>
          <w:p w14:paraId="1D1142AD"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Phase 1-4</w:t>
            </w:r>
          </w:p>
        </w:tc>
        <w:tc>
          <w:tcPr>
            <w:tcW w:w="1612" w:type="dxa"/>
          </w:tcPr>
          <w:p w14:paraId="3A37A5F0"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Documentation will be handed off to the customer for maintaining the application</w:t>
            </w:r>
          </w:p>
        </w:tc>
        <w:tc>
          <w:tcPr>
            <w:tcW w:w="1592" w:type="dxa"/>
          </w:tcPr>
          <w:p w14:paraId="03E5BFC8"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This is the final step in the project. Once documentation is handed off, the customer will be responsible for their system and applications</w:t>
            </w:r>
          </w:p>
        </w:tc>
        <w:tc>
          <w:tcPr>
            <w:tcW w:w="1277" w:type="dxa"/>
          </w:tcPr>
          <w:p w14:paraId="1FFB1C19" w14:textId="77777777" w:rsidR="004620FD" w:rsidRDefault="00000000" w:rsidP="00701EAD">
            <w:pPr>
              <w:cnfStyle w:val="000000100000" w:firstRow="0" w:lastRow="0" w:firstColumn="0" w:lastColumn="0" w:oddVBand="0" w:evenVBand="0" w:oddHBand="1" w:evenHBand="0" w:firstRowFirstColumn="0" w:firstRowLastColumn="0" w:lastRowFirstColumn="0" w:lastRowLastColumn="0"/>
            </w:pPr>
            <w:r>
              <w:t>7/3/2026</w:t>
            </w:r>
          </w:p>
          <w:p w14:paraId="7F71A6A5" w14:textId="77777777" w:rsidR="008A7218" w:rsidRDefault="00000000" w:rsidP="00701EAD">
            <w:pPr>
              <w:cnfStyle w:val="000000100000" w:firstRow="0" w:lastRow="0" w:firstColumn="0" w:lastColumn="0" w:oddVBand="0" w:evenVBand="0" w:oddHBand="1" w:evenHBand="0" w:firstRowFirstColumn="0" w:firstRowLastColumn="0" w:lastRowFirstColumn="0" w:lastRowLastColumn="0"/>
            </w:pPr>
            <w:r>
              <w:t>1 day</w:t>
            </w:r>
          </w:p>
        </w:tc>
      </w:tr>
    </w:tbl>
    <w:p w14:paraId="657F4A7E" w14:textId="77777777" w:rsidR="00820CAC" w:rsidRDefault="00820CAC" w:rsidP="00B17FEC">
      <w:pPr>
        <w:ind w:firstLine="720"/>
      </w:pPr>
    </w:p>
    <w:p w14:paraId="5F59A208" w14:textId="77777777" w:rsidR="002A2B2D" w:rsidRDefault="002A2B2D" w:rsidP="00B17FEC">
      <w:pPr>
        <w:pStyle w:val="Heading1"/>
        <w:jc w:val="center"/>
        <w:rPr>
          <w:b/>
          <w:color w:val="auto"/>
        </w:rPr>
      </w:pPr>
    </w:p>
    <w:p w14:paraId="0CA9FA15" w14:textId="77777777" w:rsidR="002A2B2D" w:rsidRDefault="002A2B2D" w:rsidP="00B17FEC">
      <w:pPr>
        <w:pStyle w:val="Heading1"/>
        <w:jc w:val="center"/>
        <w:rPr>
          <w:b/>
          <w:color w:val="auto"/>
        </w:rPr>
      </w:pPr>
    </w:p>
    <w:p w14:paraId="6FEB9DB1" w14:textId="77777777" w:rsidR="00AD4F2A" w:rsidRPr="00B17FEC" w:rsidRDefault="00000000" w:rsidP="00B17FEC">
      <w:pPr>
        <w:pStyle w:val="Heading1"/>
        <w:jc w:val="center"/>
        <w:rPr>
          <w:b/>
          <w:color w:val="auto"/>
        </w:rPr>
      </w:pPr>
      <w:bookmarkStart w:id="11" w:name="_Toc228366564"/>
      <w:r w:rsidRPr="00B17FEC">
        <w:rPr>
          <w:b/>
          <w:color w:val="auto"/>
        </w:rPr>
        <w:t>Environments and Costs</w:t>
      </w:r>
      <w:bookmarkEnd w:id="11"/>
    </w:p>
    <w:p w14:paraId="3D0D73A1" w14:textId="77777777" w:rsidR="00C1605A" w:rsidRDefault="00000000" w:rsidP="00C1605A">
      <w:pPr>
        <w:pStyle w:val="Heading2"/>
        <w:rPr>
          <w:b/>
          <w:color w:val="auto"/>
        </w:rPr>
      </w:pPr>
      <w:bookmarkStart w:id="12" w:name="_Toc228366565"/>
      <w:r w:rsidRPr="001B356F">
        <w:rPr>
          <w:b/>
          <w:color w:val="auto"/>
        </w:rPr>
        <w:t>Programming Environment</w:t>
      </w:r>
      <w:bookmarkEnd w:id="12"/>
    </w:p>
    <w:p w14:paraId="4819C9B8" w14:textId="77777777" w:rsidR="002745BB" w:rsidRPr="002745BB" w:rsidRDefault="00000000" w:rsidP="002745BB">
      <w:r>
        <w:t>Hardware</w:t>
      </w:r>
    </w:p>
    <w:p w14:paraId="205C76B5" w14:textId="77777777" w:rsidR="001E7BED" w:rsidRDefault="00000000" w:rsidP="001E7BED">
      <w:r>
        <w:tab/>
      </w:r>
      <w:r w:rsidR="002745BB">
        <w:t>Each developer will need a workstation capable of compiling the application, laptops with docking stations, and extra monitors are included as part of the workstation.</w:t>
      </w:r>
    </w:p>
    <w:p w14:paraId="1642AF96" w14:textId="77777777" w:rsidR="002745BB" w:rsidRDefault="00000000" w:rsidP="001E7BED">
      <w:r>
        <w:t>Software</w:t>
      </w:r>
    </w:p>
    <w:p w14:paraId="1756B8F4" w14:textId="77777777" w:rsidR="00E6052A" w:rsidRDefault="00000000" w:rsidP="001E7BED">
      <w:r>
        <w:tab/>
        <w:t>Git Pages – There will be a static website used to host the APK link to the application; there is no cost associated with this hosting method</w:t>
      </w:r>
    </w:p>
    <w:p w14:paraId="7502299A" w14:textId="77777777" w:rsidR="00E6052A" w:rsidRDefault="00000000" w:rsidP="00E6052A">
      <w:pPr>
        <w:ind w:firstLine="720"/>
      </w:pPr>
      <w:r>
        <w:t>Visual Studio – This is the preferred IDE by the developer; using version 2022 allows the developer to manage the application in a more supported setup.</w:t>
      </w:r>
    </w:p>
    <w:p w14:paraId="6F02E54A" w14:textId="77777777" w:rsidR="00E6052A" w:rsidRDefault="00000000" w:rsidP="00E6052A">
      <w:pPr>
        <w:ind w:firstLine="720"/>
      </w:pPr>
      <w:r>
        <w:t xml:space="preserve">SQLite – this is the database service being used in the application; it's a local database for each device. This reduces overhead for the development team to work around an entire database architecture. Due to the minimal requirements </w:t>
      </w:r>
      <w:r w:rsidR="00456457">
        <w:t>requested,</w:t>
      </w:r>
      <w:r>
        <w:t xml:space="preserve"> an enterprise-level database was not needed</w:t>
      </w:r>
    </w:p>
    <w:p w14:paraId="5D233AE5" w14:textId="77777777" w:rsidR="00E6052A" w:rsidRDefault="00000000" w:rsidP="00E6052A">
      <w:pPr>
        <w:ind w:firstLine="720"/>
      </w:pPr>
      <w:r>
        <w:lastRenderedPageBreak/>
        <w:t xml:space="preserve">.NET Maui – This is an </w:t>
      </w:r>
      <w:r w:rsidR="00456457">
        <w:t>open-source</w:t>
      </w:r>
      <w:r>
        <w:t xml:space="preserve"> product used to create mobile applications. We will be using XAML for the frontend and C# for the backend functionality. These are both </w:t>
      </w:r>
      <w:r w:rsidR="00456457">
        <w:t>open-source</w:t>
      </w:r>
      <w:r>
        <w:t xml:space="preserve"> products, which means they do not have a cost associated with them.</w:t>
      </w:r>
    </w:p>
    <w:p w14:paraId="2B975C80" w14:textId="77777777" w:rsidR="00E6052A" w:rsidRDefault="00000000" w:rsidP="00E6052A">
      <w:pPr>
        <w:ind w:firstLine="720"/>
      </w:pPr>
      <w:r>
        <w:t xml:space="preserve">Android Studio – Development will use Android Studio </w:t>
      </w:r>
      <w:r w:rsidR="004D1178">
        <w:t>to assist in running the Android emulator on their machines. This will eventually assist in the debugging and testing process.</w:t>
      </w:r>
    </w:p>
    <w:p w14:paraId="68C47742" w14:textId="77777777" w:rsidR="00493CBB" w:rsidRDefault="00000000" w:rsidP="00492811">
      <w:pPr>
        <w:ind w:firstLine="720"/>
      </w:pPr>
      <w:r>
        <w:t xml:space="preserve">Figma – Our UI team will utilize Figma with the Professional version. This application is used to create the wireframes, and the starter version does not provide enough resources to fulfill the requirements. </w:t>
      </w:r>
    </w:p>
    <w:p w14:paraId="54201A3C" w14:textId="77777777" w:rsidR="002745BB" w:rsidRDefault="00000000" w:rsidP="001E7BED">
      <w:r>
        <w:tab/>
      </w:r>
    </w:p>
    <w:p w14:paraId="6E9B41EA" w14:textId="77777777" w:rsidR="00C1605A" w:rsidRPr="001B356F" w:rsidRDefault="00000000" w:rsidP="00C1605A">
      <w:pPr>
        <w:pStyle w:val="Heading2"/>
        <w:rPr>
          <w:b/>
          <w:color w:val="auto"/>
        </w:rPr>
      </w:pPr>
      <w:bookmarkStart w:id="13" w:name="_Toc228366566"/>
      <w:r w:rsidRPr="001B356F">
        <w:rPr>
          <w:b/>
          <w:color w:val="auto"/>
        </w:rPr>
        <w:t>Environment Costs</w:t>
      </w:r>
      <w:bookmarkEnd w:id="13"/>
    </w:p>
    <w:p w14:paraId="553CB135" w14:textId="77777777" w:rsidR="004D1178" w:rsidRDefault="00000000" w:rsidP="1C505484">
      <w:r>
        <w:tab/>
      </w:r>
      <w:r w:rsidR="003D413C">
        <w:t>There is only a single cost associated with the software for the UI team: the Professional version of Figma is $16 monthly, billed on an annual basis, coming in at $192.00 total.</w:t>
      </w:r>
      <w:r>
        <w:t xml:space="preserve"> The physical device and setup for the developer</w:t>
      </w:r>
      <w:r w:rsidR="003D413C">
        <w:t>, UI engineer</w:t>
      </w:r>
      <w:r>
        <w:t xml:space="preserve">, and project </w:t>
      </w:r>
      <w:r w:rsidR="00456457">
        <w:t>manager</w:t>
      </w:r>
      <w:r>
        <w:t xml:space="preserve"> can be estimated, with the inclu</w:t>
      </w:r>
      <w:r w:rsidR="00456457">
        <w:t>sion of a docking station and additional monitors.</w:t>
      </w:r>
    </w:p>
    <w:p w14:paraId="14671A32" w14:textId="77777777" w:rsidR="00456457" w:rsidRDefault="00000000" w:rsidP="00456457">
      <w:pPr>
        <w:pStyle w:val="ListParagraph"/>
        <w:numPr>
          <w:ilvl w:val="0"/>
          <w:numId w:val="5"/>
        </w:numPr>
      </w:pPr>
      <w:r>
        <w:t xml:space="preserve">Laptop - $2,000 x </w:t>
      </w:r>
      <w:r w:rsidR="003D413C">
        <w:t>3</w:t>
      </w:r>
    </w:p>
    <w:p w14:paraId="52649EC5" w14:textId="77777777" w:rsidR="00456457" w:rsidRDefault="00000000" w:rsidP="00456457">
      <w:pPr>
        <w:pStyle w:val="ListParagraph"/>
        <w:numPr>
          <w:ilvl w:val="0"/>
          <w:numId w:val="5"/>
        </w:numPr>
      </w:pPr>
      <w:r>
        <w:t xml:space="preserve">Docking Station - $150.00 x </w:t>
      </w:r>
      <w:r w:rsidR="003D413C">
        <w:t>3</w:t>
      </w:r>
    </w:p>
    <w:p w14:paraId="792BC4A7" w14:textId="77777777" w:rsidR="00456457" w:rsidRDefault="00000000" w:rsidP="00456457">
      <w:pPr>
        <w:pStyle w:val="ListParagraph"/>
        <w:numPr>
          <w:ilvl w:val="0"/>
          <w:numId w:val="5"/>
        </w:numPr>
      </w:pPr>
      <w:r>
        <w:t xml:space="preserve">34in Ultrawide Monitor - $350.00 x </w:t>
      </w:r>
      <w:r w:rsidR="003D413C">
        <w:t>3</w:t>
      </w:r>
    </w:p>
    <w:p w14:paraId="1F2439C0" w14:textId="77777777" w:rsidR="00456457" w:rsidRDefault="00000000" w:rsidP="00456457">
      <w:pPr>
        <w:pStyle w:val="ListParagraph"/>
        <w:numPr>
          <w:ilvl w:val="0"/>
          <w:numId w:val="5"/>
        </w:numPr>
      </w:pPr>
      <w:r>
        <w:t>Total estimated cost for PM &amp; Developer = $</w:t>
      </w:r>
      <w:r w:rsidR="003D413C">
        <w:t>7500.00</w:t>
      </w:r>
    </w:p>
    <w:p w14:paraId="4BC830A0" w14:textId="77777777" w:rsidR="00456457" w:rsidRDefault="00000000" w:rsidP="1C505484">
      <w:r>
        <w:tab/>
      </w:r>
    </w:p>
    <w:p w14:paraId="59FE349A" w14:textId="77777777" w:rsidR="00843BD3" w:rsidRDefault="00843BD3" w:rsidP="00843BD3">
      <w:pPr>
        <w:pStyle w:val="Heading2"/>
        <w:rPr>
          <w:b/>
          <w:color w:val="auto"/>
        </w:rPr>
      </w:pPr>
    </w:p>
    <w:p w14:paraId="0834E6EB" w14:textId="77777777" w:rsidR="00843BD3" w:rsidRPr="00386BB2" w:rsidRDefault="00000000" w:rsidP="00843BD3">
      <w:pPr>
        <w:pStyle w:val="Heading2"/>
        <w:rPr>
          <w:b/>
          <w:color w:val="auto"/>
        </w:rPr>
      </w:pPr>
      <w:bookmarkStart w:id="14" w:name="_Toc228366567"/>
      <w:r w:rsidRPr="00386BB2">
        <w:rPr>
          <w:b/>
          <w:color w:val="auto"/>
        </w:rPr>
        <w:t>Human Resource Requirements</w:t>
      </w:r>
      <w:bookmarkEnd w:id="14"/>
    </w:p>
    <w:p w14:paraId="708B7938" w14:textId="77777777" w:rsidR="003D413C" w:rsidRDefault="00000000" w:rsidP="003D413C">
      <w:pPr>
        <w:ind w:firstLine="720"/>
      </w:pPr>
      <w:r>
        <w:t>With a single developer</w:t>
      </w:r>
      <w:r w:rsidR="00930742">
        <w:t xml:space="preserve"> and UI Engineer</w:t>
      </w:r>
      <w:r>
        <w:t xml:space="preserve"> with an hourly rate of $50 and a PM with an hourly rate of $40, each person is working 40 hours a week on this project, and with the given timeline of roughly 9 weeks, we can provide another estimate of cost.</w:t>
      </w:r>
    </w:p>
    <w:p w14:paraId="31B64DDC" w14:textId="77777777" w:rsidR="003D413C" w:rsidRDefault="00000000" w:rsidP="003D413C">
      <w:pPr>
        <w:ind w:firstLine="720"/>
      </w:pPr>
      <w:r>
        <w:t xml:space="preserve">Developer </w:t>
      </w:r>
    </w:p>
    <w:p w14:paraId="39D5B5C8" w14:textId="77777777" w:rsidR="003D413C" w:rsidRDefault="00000000" w:rsidP="003D413C">
      <w:pPr>
        <w:ind w:firstLine="720"/>
      </w:pPr>
      <w:r>
        <w:t>Weekly 50 x 40 = 2000</w:t>
      </w:r>
    </w:p>
    <w:p w14:paraId="56AB90B9" w14:textId="77777777" w:rsidR="003D413C" w:rsidRDefault="00000000" w:rsidP="003D413C">
      <w:pPr>
        <w:ind w:firstLine="720"/>
      </w:pPr>
      <w:r>
        <w:t>Total 2000 x 9 weeks = 18000</w:t>
      </w:r>
    </w:p>
    <w:p w14:paraId="0EDBE599" w14:textId="77777777" w:rsidR="003D413C" w:rsidRDefault="00000000" w:rsidP="003D413C">
      <w:pPr>
        <w:ind w:firstLine="720"/>
      </w:pPr>
      <w:r>
        <w:t>Project Manager</w:t>
      </w:r>
    </w:p>
    <w:p w14:paraId="2503D0A3" w14:textId="77777777" w:rsidR="003D413C" w:rsidRDefault="00000000" w:rsidP="003D413C">
      <w:pPr>
        <w:ind w:firstLine="720"/>
      </w:pPr>
      <w:r>
        <w:t>Weekly 40 x 40 = 1600</w:t>
      </w:r>
    </w:p>
    <w:p w14:paraId="1E67BD95" w14:textId="77777777" w:rsidR="003D413C" w:rsidRDefault="00000000" w:rsidP="003D413C">
      <w:pPr>
        <w:ind w:firstLine="720"/>
      </w:pPr>
      <w:r>
        <w:t>Total 1600 x 9 = 14400</w:t>
      </w:r>
    </w:p>
    <w:p w14:paraId="0CE0B1BB" w14:textId="77777777" w:rsidR="00930742" w:rsidRDefault="00000000" w:rsidP="003D413C">
      <w:pPr>
        <w:ind w:firstLine="720"/>
      </w:pPr>
      <w:r>
        <w:t>UI Engineer</w:t>
      </w:r>
    </w:p>
    <w:p w14:paraId="230F1A0B" w14:textId="77777777" w:rsidR="00930742" w:rsidRDefault="00000000" w:rsidP="00930742">
      <w:pPr>
        <w:ind w:firstLine="720"/>
      </w:pPr>
      <w:r>
        <w:t>Weekly 50 x 40 = 2000</w:t>
      </w:r>
    </w:p>
    <w:p w14:paraId="1566D9F0" w14:textId="77777777" w:rsidR="003D413C" w:rsidRDefault="00000000" w:rsidP="00930742">
      <w:pPr>
        <w:ind w:firstLine="720"/>
      </w:pPr>
      <w:r>
        <w:t>Total 2000 x 9 weeks = 18000</w:t>
      </w:r>
    </w:p>
    <w:p w14:paraId="1A1F8C06" w14:textId="1DF3E75C" w:rsidR="00D85F26" w:rsidRPr="00D461FF" w:rsidRDefault="00000000" w:rsidP="00D461FF">
      <w:pPr>
        <w:ind w:firstLine="720"/>
      </w:pPr>
      <w:r>
        <w:t>Grand total $</w:t>
      </w:r>
      <w:r w:rsidR="00930742">
        <w:t>50,400</w:t>
      </w:r>
    </w:p>
    <w:p w14:paraId="474B77FB" w14:textId="77777777" w:rsidR="000632EB" w:rsidRPr="00B17FEC" w:rsidRDefault="00000000" w:rsidP="000632EB">
      <w:pPr>
        <w:pStyle w:val="Heading1"/>
        <w:jc w:val="center"/>
        <w:rPr>
          <w:b/>
          <w:color w:val="auto"/>
        </w:rPr>
      </w:pPr>
      <w:bookmarkStart w:id="15" w:name="_Toc228366568"/>
      <w:r w:rsidRPr="00B17FEC">
        <w:rPr>
          <w:b/>
          <w:color w:val="auto"/>
        </w:rPr>
        <w:lastRenderedPageBreak/>
        <w:t>Validation and Verification</w:t>
      </w:r>
      <w:bookmarkEnd w:id="15"/>
    </w:p>
    <w:p w14:paraId="3546A95A" w14:textId="77777777" w:rsidR="005F7E5C" w:rsidRDefault="00000000" w:rsidP="003F1E24">
      <w:pPr>
        <w:ind w:firstLine="720"/>
      </w:pPr>
      <w:r>
        <w:t>Testing of the application will be conducted before each iteration is presented to the customer, which will ensure any bugs or crashes that could occur are found prior to presenting them a working iteration.</w:t>
      </w:r>
    </w:p>
    <w:p w14:paraId="72DBA8CD" w14:textId="77777777" w:rsidR="00492811" w:rsidRDefault="00000000" w:rsidP="003F1E24">
      <w:pPr>
        <w:ind w:firstLine="720"/>
      </w:pPr>
      <w:r>
        <w:t>Unit Testing will be conducted using the built-in xUnit testing project in Visual Studio. xUnit is used to test the backend side of the application and will ensure that classes and methods are working as intended. Code must pass the unit testing phase before being pushed to any repository to prevent bad code from slipping through. The development team is responsible for running unit testing after the implementation of new methods.</w:t>
      </w:r>
    </w:p>
    <w:p w14:paraId="08E83FAC" w14:textId="77777777" w:rsidR="00D5506E" w:rsidRDefault="00000000" w:rsidP="00D5506E">
      <w:pPr>
        <w:ind w:firstLine="720"/>
      </w:pPr>
      <w:r>
        <w:t xml:space="preserve">After unit testing is completed, a small smoke test will be </w:t>
      </w:r>
      <w:r w:rsidR="00EC5150">
        <w:t>run</w:t>
      </w:r>
      <w:r>
        <w:t xml:space="preserve"> to make sure that the UI portion functions correctly with </w:t>
      </w:r>
      <w:r w:rsidR="00EC5150">
        <w:t>the recently tested back end. The smoke test will not be run by end users; the developer will launch the application and navigate through the application to ensure functionality there. This allows us to send working iterations to Highland University to know that the system has been tested.</w:t>
      </w:r>
      <w:r w:rsidR="00E50671">
        <w:t xml:space="preserve"> </w:t>
      </w:r>
    </w:p>
    <w:p w14:paraId="2EF2FD7A" w14:textId="4A153E9A" w:rsidR="00E50671" w:rsidRDefault="00E50671" w:rsidP="00D5506E">
      <w:pPr>
        <w:ind w:firstLine="720"/>
      </w:pPr>
      <w:r>
        <w:t xml:space="preserve">After each testing phase is completed the testing outcomes will be analyzed by the project manager to determine the priority of each of the issues found, some testing results can be addressed later in the project timeline but getting the critical results fixed first ensures the product meets customer needs. Passing </w:t>
      </w:r>
      <w:r w:rsidR="00D5506E">
        <w:t>tests</w:t>
      </w:r>
      <w:r>
        <w:t xml:space="preserve"> will also be analyzed, the code will be reviewed to ensure its meeting standards not just that it works and if acceptable will be pushed to the production branch, bad code will be </w:t>
      </w:r>
      <w:r w:rsidR="00D5506E">
        <w:t>rev</w:t>
      </w:r>
      <w:r w:rsidR="000362F7">
        <w:t xml:space="preserve">aluated </w:t>
      </w:r>
      <w:r>
        <w:t>and need to be edited to ensure its scalable, secure and functional.</w:t>
      </w:r>
    </w:p>
    <w:p w14:paraId="254287C7" w14:textId="77777777" w:rsidR="00EC5150" w:rsidRDefault="00000000" w:rsidP="003F1E24">
      <w:pPr>
        <w:ind w:firstLine="720"/>
      </w:pPr>
      <w:r>
        <w:t>User Acceptance Testing will occur after each iteration is completed and presented to the customer. The project manager will work with the customer to cover predefined functionality that the application should be capable of at that point in time. Selected staff members of Highland University will work with the project manager to go over the application and give feedback or raise awareness about parts of the application that do not meet requirements. Once unit testing is completed, the feedback is presented to the development team, who will then work to implement the feedback by the next iteration or by project completion, based on the level of severity the issue is deemed to have.</w:t>
      </w:r>
    </w:p>
    <w:p w14:paraId="1161FC1E" w14:textId="77777777" w:rsidR="003F1E24" w:rsidRDefault="003F1E24" w:rsidP="003F1E24">
      <w:pPr>
        <w:ind w:firstLine="720"/>
      </w:pPr>
    </w:p>
    <w:p w14:paraId="045F9AAA" w14:textId="77777777" w:rsidR="00EC5150" w:rsidRDefault="00000000" w:rsidP="00AD4F2A">
      <w:r>
        <w:t>Bugs and Resolutions</w:t>
      </w:r>
    </w:p>
    <w:p w14:paraId="6DEE9ACA" w14:textId="77777777" w:rsidR="003469C9" w:rsidRDefault="00000000" w:rsidP="003F1E24">
      <w:pPr>
        <w:ind w:firstLine="720"/>
      </w:pPr>
      <w:r>
        <w:t>If and when a bug is found, it's added to the project backlog for the development team to handle. Once a developer has fixed the bug in the testing environment, it is run through the previous validation methods and is signed off on by the project manager and the customer that the issue has been resolved.</w:t>
      </w:r>
    </w:p>
    <w:p w14:paraId="32FC6383" w14:textId="77777777" w:rsidR="003F1E24" w:rsidRDefault="003469C9" w:rsidP="003F1E24">
      <w:pPr>
        <w:ind w:firstLine="720"/>
      </w:pPr>
      <w:r>
        <w:t>Once the customer has signed off</w:t>
      </w:r>
      <w:r w:rsidR="003F1E24">
        <w:t>,</w:t>
      </w:r>
      <w:r>
        <w:t xml:space="preserve"> the Root Cause Analysis (RCA) process will start. Implementing an RCA into each bug fix is essential in discovering the cause of the </w:t>
      </w:r>
      <w:r w:rsidR="003F1E24">
        <w:t>bug but</w:t>
      </w:r>
      <w:r>
        <w:t xml:space="preserve"> also helps prevent new bugs with the lessons learned from previous ones. </w:t>
      </w:r>
      <w:r w:rsidR="003F1E24">
        <w:t>The project team will work together to complete the RCA using the 5 why’s method to help gather the necessary information to resolve the issue.</w:t>
      </w:r>
    </w:p>
    <w:p w14:paraId="62BD162A" w14:textId="654569E5" w:rsidR="00EC5150" w:rsidRDefault="00000000" w:rsidP="003F1E24">
      <w:pPr>
        <w:ind w:firstLine="720"/>
      </w:pPr>
      <w:r>
        <w:lastRenderedPageBreak/>
        <w:t>After this step, the developer will implement the same change to the production application, and the developer and project manager sign off on the project backlog, indicating that the bug has been fixed in the production environment.</w:t>
      </w:r>
    </w:p>
    <w:p w14:paraId="0B08421F" w14:textId="77777777" w:rsidR="00492811" w:rsidRPr="00AD4F2A" w:rsidRDefault="00492811" w:rsidP="00AD4F2A"/>
    <w:sectPr w:rsidR="00492811" w:rsidRPr="00AD4F2A">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9668D" w14:textId="77777777" w:rsidR="0006623F" w:rsidRDefault="0006623F">
      <w:pPr>
        <w:spacing w:after="0" w:line="240" w:lineRule="auto"/>
      </w:pPr>
      <w:r>
        <w:separator/>
      </w:r>
    </w:p>
  </w:endnote>
  <w:endnote w:type="continuationSeparator" w:id="0">
    <w:p w14:paraId="3F21EF7F" w14:textId="77777777" w:rsidR="0006623F" w:rsidRDefault="0006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6927" w14:textId="77777777" w:rsidR="00720FA7" w:rsidRDefault="00720FA7">
    <w:pPr>
      <w:pStyle w:val="Footer"/>
      <w:jc w:val="center"/>
    </w:pPr>
  </w:p>
  <w:p w14:paraId="294CE71E" w14:textId="77777777" w:rsidR="00720FA7" w:rsidRDefault="00720FA7" w:rsidP="00E90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6C9C0" w14:textId="77777777" w:rsidR="0006623F" w:rsidRDefault="0006623F">
      <w:pPr>
        <w:spacing w:after="0" w:line="240" w:lineRule="auto"/>
      </w:pPr>
      <w:r>
        <w:separator/>
      </w:r>
    </w:p>
  </w:footnote>
  <w:footnote w:type="continuationSeparator" w:id="0">
    <w:p w14:paraId="27C4CA77" w14:textId="77777777" w:rsidR="0006623F" w:rsidRDefault="00066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0672" w14:textId="77777777" w:rsidR="00BC6B73" w:rsidRPr="00D841C5" w:rsidRDefault="00000000" w:rsidP="00D841C5">
    <w:pPr>
      <w:pStyle w:val="Header"/>
    </w:pPr>
    <w:r>
      <w:t>Highland University Mobile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520"/>
    <w:multiLevelType w:val="hybridMultilevel"/>
    <w:tmpl w:val="A17E059E"/>
    <w:lvl w:ilvl="0" w:tplc="E50A3C9E">
      <w:start w:val="1"/>
      <w:numFmt w:val="bullet"/>
      <w:lvlText w:val=""/>
      <w:lvlJc w:val="left"/>
      <w:pPr>
        <w:ind w:left="720" w:hanging="360"/>
      </w:pPr>
      <w:rPr>
        <w:rFonts w:ascii="Symbol" w:hAnsi="Symbol" w:hint="default"/>
      </w:rPr>
    </w:lvl>
    <w:lvl w:ilvl="1" w:tplc="C8F6F8C4">
      <w:start w:val="1"/>
      <w:numFmt w:val="bullet"/>
      <w:lvlText w:val="o"/>
      <w:lvlJc w:val="left"/>
      <w:pPr>
        <w:ind w:left="1440" w:hanging="360"/>
      </w:pPr>
      <w:rPr>
        <w:rFonts w:ascii="Courier New" w:hAnsi="Courier New" w:cs="Courier New" w:hint="default"/>
      </w:rPr>
    </w:lvl>
    <w:lvl w:ilvl="2" w:tplc="30E2B3A8" w:tentative="1">
      <w:start w:val="1"/>
      <w:numFmt w:val="bullet"/>
      <w:lvlText w:val=""/>
      <w:lvlJc w:val="left"/>
      <w:pPr>
        <w:ind w:left="2160" w:hanging="360"/>
      </w:pPr>
      <w:rPr>
        <w:rFonts w:ascii="Wingdings" w:hAnsi="Wingdings" w:hint="default"/>
      </w:rPr>
    </w:lvl>
    <w:lvl w:ilvl="3" w:tplc="E3885656" w:tentative="1">
      <w:start w:val="1"/>
      <w:numFmt w:val="bullet"/>
      <w:lvlText w:val=""/>
      <w:lvlJc w:val="left"/>
      <w:pPr>
        <w:ind w:left="2880" w:hanging="360"/>
      </w:pPr>
      <w:rPr>
        <w:rFonts w:ascii="Symbol" w:hAnsi="Symbol" w:hint="default"/>
      </w:rPr>
    </w:lvl>
    <w:lvl w:ilvl="4" w:tplc="AE16207E" w:tentative="1">
      <w:start w:val="1"/>
      <w:numFmt w:val="bullet"/>
      <w:lvlText w:val="o"/>
      <w:lvlJc w:val="left"/>
      <w:pPr>
        <w:ind w:left="3600" w:hanging="360"/>
      </w:pPr>
      <w:rPr>
        <w:rFonts w:ascii="Courier New" w:hAnsi="Courier New" w:cs="Courier New" w:hint="default"/>
      </w:rPr>
    </w:lvl>
    <w:lvl w:ilvl="5" w:tplc="E12ACB04" w:tentative="1">
      <w:start w:val="1"/>
      <w:numFmt w:val="bullet"/>
      <w:lvlText w:val=""/>
      <w:lvlJc w:val="left"/>
      <w:pPr>
        <w:ind w:left="4320" w:hanging="360"/>
      </w:pPr>
      <w:rPr>
        <w:rFonts w:ascii="Wingdings" w:hAnsi="Wingdings" w:hint="default"/>
      </w:rPr>
    </w:lvl>
    <w:lvl w:ilvl="6" w:tplc="F34EBF52" w:tentative="1">
      <w:start w:val="1"/>
      <w:numFmt w:val="bullet"/>
      <w:lvlText w:val=""/>
      <w:lvlJc w:val="left"/>
      <w:pPr>
        <w:ind w:left="5040" w:hanging="360"/>
      </w:pPr>
      <w:rPr>
        <w:rFonts w:ascii="Symbol" w:hAnsi="Symbol" w:hint="default"/>
      </w:rPr>
    </w:lvl>
    <w:lvl w:ilvl="7" w:tplc="4DF2B1E4" w:tentative="1">
      <w:start w:val="1"/>
      <w:numFmt w:val="bullet"/>
      <w:lvlText w:val="o"/>
      <w:lvlJc w:val="left"/>
      <w:pPr>
        <w:ind w:left="5760" w:hanging="360"/>
      </w:pPr>
      <w:rPr>
        <w:rFonts w:ascii="Courier New" w:hAnsi="Courier New" w:cs="Courier New" w:hint="default"/>
      </w:rPr>
    </w:lvl>
    <w:lvl w:ilvl="8" w:tplc="F1C84D9A" w:tentative="1">
      <w:start w:val="1"/>
      <w:numFmt w:val="bullet"/>
      <w:lvlText w:val=""/>
      <w:lvlJc w:val="left"/>
      <w:pPr>
        <w:ind w:left="6480" w:hanging="360"/>
      </w:pPr>
      <w:rPr>
        <w:rFonts w:ascii="Wingdings" w:hAnsi="Wingdings" w:hint="default"/>
      </w:rPr>
    </w:lvl>
  </w:abstractNum>
  <w:abstractNum w:abstractNumId="1" w15:restartNumberingAfterBreak="0">
    <w:nsid w:val="0D4E161B"/>
    <w:multiLevelType w:val="hybridMultilevel"/>
    <w:tmpl w:val="65641D02"/>
    <w:lvl w:ilvl="0" w:tplc="BA40A9BE">
      <w:start w:val="1"/>
      <w:numFmt w:val="bullet"/>
      <w:lvlText w:val=""/>
      <w:lvlJc w:val="left"/>
      <w:pPr>
        <w:ind w:left="720" w:hanging="360"/>
      </w:pPr>
      <w:rPr>
        <w:rFonts w:ascii="Symbol" w:hAnsi="Symbol" w:hint="default"/>
      </w:rPr>
    </w:lvl>
    <w:lvl w:ilvl="1" w:tplc="5AEEC99C" w:tentative="1">
      <w:start w:val="1"/>
      <w:numFmt w:val="bullet"/>
      <w:lvlText w:val="o"/>
      <w:lvlJc w:val="left"/>
      <w:pPr>
        <w:ind w:left="1440" w:hanging="360"/>
      </w:pPr>
      <w:rPr>
        <w:rFonts w:ascii="Courier New" w:hAnsi="Courier New" w:cs="Courier New" w:hint="default"/>
      </w:rPr>
    </w:lvl>
    <w:lvl w:ilvl="2" w:tplc="0966D054" w:tentative="1">
      <w:start w:val="1"/>
      <w:numFmt w:val="bullet"/>
      <w:lvlText w:val=""/>
      <w:lvlJc w:val="left"/>
      <w:pPr>
        <w:ind w:left="2160" w:hanging="360"/>
      </w:pPr>
      <w:rPr>
        <w:rFonts w:ascii="Wingdings" w:hAnsi="Wingdings" w:hint="default"/>
      </w:rPr>
    </w:lvl>
    <w:lvl w:ilvl="3" w:tplc="DCEE52DC" w:tentative="1">
      <w:start w:val="1"/>
      <w:numFmt w:val="bullet"/>
      <w:lvlText w:val=""/>
      <w:lvlJc w:val="left"/>
      <w:pPr>
        <w:ind w:left="2880" w:hanging="360"/>
      </w:pPr>
      <w:rPr>
        <w:rFonts w:ascii="Symbol" w:hAnsi="Symbol" w:hint="default"/>
      </w:rPr>
    </w:lvl>
    <w:lvl w:ilvl="4" w:tplc="4C000AD0" w:tentative="1">
      <w:start w:val="1"/>
      <w:numFmt w:val="bullet"/>
      <w:lvlText w:val="o"/>
      <w:lvlJc w:val="left"/>
      <w:pPr>
        <w:ind w:left="3600" w:hanging="360"/>
      </w:pPr>
      <w:rPr>
        <w:rFonts w:ascii="Courier New" w:hAnsi="Courier New" w:cs="Courier New" w:hint="default"/>
      </w:rPr>
    </w:lvl>
    <w:lvl w:ilvl="5" w:tplc="32B84D6A" w:tentative="1">
      <w:start w:val="1"/>
      <w:numFmt w:val="bullet"/>
      <w:lvlText w:val=""/>
      <w:lvlJc w:val="left"/>
      <w:pPr>
        <w:ind w:left="4320" w:hanging="360"/>
      </w:pPr>
      <w:rPr>
        <w:rFonts w:ascii="Wingdings" w:hAnsi="Wingdings" w:hint="default"/>
      </w:rPr>
    </w:lvl>
    <w:lvl w:ilvl="6" w:tplc="441428CA" w:tentative="1">
      <w:start w:val="1"/>
      <w:numFmt w:val="bullet"/>
      <w:lvlText w:val=""/>
      <w:lvlJc w:val="left"/>
      <w:pPr>
        <w:ind w:left="5040" w:hanging="360"/>
      </w:pPr>
      <w:rPr>
        <w:rFonts w:ascii="Symbol" w:hAnsi="Symbol" w:hint="default"/>
      </w:rPr>
    </w:lvl>
    <w:lvl w:ilvl="7" w:tplc="3D8217E6" w:tentative="1">
      <w:start w:val="1"/>
      <w:numFmt w:val="bullet"/>
      <w:lvlText w:val="o"/>
      <w:lvlJc w:val="left"/>
      <w:pPr>
        <w:ind w:left="5760" w:hanging="360"/>
      </w:pPr>
      <w:rPr>
        <w:rFonts w:ascii="Courier New" w:hAnsi="Courier New" w:cs="Courier New" w:hint="default"/>
      </w:rPr>
    </w:lvl>
    <w:lvl w:ilvl="8" w:tplc="2FD21100" w:tentative="1">
      <w:start w:val="1"/>
      <w:numFmt w:val="bullet"/>
      <w:lvlText w:val=""/>
      <w:lvlJc w:val="left"/>
      <w:pPr>
        <w:ind w:left="6480" w:hanging="360"/>
      </w:pPr>
      <w:rPr>
        <w:rFonts w:ascii="Wingdings" w:hAnsi="Wingdings" w:hint="default"/>
      </w:rPr>
    </w:lvl>
  </w:abstractNum>
  <w:abstractNum w:abstractNumId="2" w15:restartNumberingAfterBreak="0">
    <w:nsid w:val="1C983461"/>
    <w:multiLevelType w:val="hybridMultilevel"/>
    <w:tmpl w:val="5A5CE2D4"/>
    <w:lvl w:ilvl="0" w:tplc="F8600F8E">
      <w:start w:val="1"/>
      <w:numFmt w:val="bullet"/>
      <w:lvlText w:val=""/>
      <w:lvlJc w:val="left"/>
      <w:pPr>
        <w:ind w:left="720" w:hanging="360"/>
      </w:pPr>
      <w:rPr>
        <w:rFonts w:ascii="Symbol" w:hAnsi="Symbol" w:hint="default"/>
      </w:rPr>
    </w:lvl>
    <w:lvl w:ilvl="1" w:tplc="40FC75A8" w:tentative="1">
      <w:start w:val="1"/>
      <w:numFmt w:val="bullet"/>
      <w:lvlText w:val="o"/>
      <w:lvlJc w:val="left"/>
      <w:pPr>
        <w:ind w:left="1440" w:hanging="360"/>
      </w:pPr>
      <w:rPr>
        <w:rFonts w:ascii="Courier New" w:hAnsi="Courier New" w:cs="Courier New" w:hint="default"/>
      </w:rPr>
    </w:lvl>
    <w:lvl w:ilvl="2" w:tplc="0930FBE0" w:tentative="1">
      <w:start w:val="1"/>
      <w:numFmt w:val="bullet"/>
      <w:lvlText w:val=""/>
      <w:lvlJc w:val="left"/>
      <w:pPr>
        <w:ind w:left="2160" w:hanging="360"/>
      </w:pPr>
      <w:rPr>
        <w:rFonts w:ascii="Wingdings" w:hAnsi="Wingdings" w:hint="default"/>
      </w:rPr>
    </w:lvl>
    <w:lvl w:ilvl="3" w:tplc="512EAB7A" w:tentative="1">
      <w:start w:val="1"/>
      <w:numFmt w:val="bullet"/>
      <w:lvlText w:val=""/>
      <w:lvlJc w:val="left"/>
      <w:pPr>
        <w:ind w:left="2880" w:hanging="360"/>
      </w:pPr>
      <w:rPr>
        <w:rFonts w:ascii="Symbol" w:hAnsi="Symbol" w:hint="default"/>
      </w:rPr>
    </w:lvl>
    <w:lvl w:ilvl="4" w:tplc="10E471E2" w:tentative="1">
      <w:start w:val="1"/>
      <w:numFmt w:val="bullet"/>
      <w:lvlText w:val="o"/>
      <w:lvlJc w:val="left"/>
      <w:pPr>
        <w:ind w:left="3600" w:hanging="360"/>
      </w:pPr>
      <w:rPr>
        <w:rFonts w:ascii="Courier New" w:hAnsi="Courier New" w:cs="Courier New" w:hint="default"/>
      </w:rPr>
    </w:lvl>
    <w:lvl w:ilvl="5" w:tplc="4C9EA2E0" w:tentative="1">
      <w:start w:val="1"/>
      <w:numFmt w:val="bullet"/>
      <w:lvlText w:val=""/>
      <w:lvlJc w:val="left"/>
      <w:pPr>
        <w:ind w:left="4320" w:hanging="360"/>
      </w:pPr>
      <w:rPr>
        <w:rFonts w:ascii="Wingdings" w:hAnsi="Wingdings" w:hint="default"/>
      </w:rPr>
    </w:lvl>
    <w:lvl w:ilvl="6" w:tplc="E19CBC5A" w:tentative="1">
      <w:start w:val="1"/>
      <w:numFmt w:val="bullet"/>
      <w:lvlText w:val=""/>
      <w:lvlJc w:val="left"/>
      <w:pPr>
        <w:ind w:left="5040" w:hanging="360"/>
      </w:pPr>
      <w:rPr>
        <w:rFonts w:ascii="Symbol" w:hAnsi="Symbol" w:hint="default"/>
      </w:rPr>
    </w:lvl>
    <w:lvl w:ilvl="7" w:tplc="806C20B4" w:tentative="1">
      <w:start w:val="1"/>
      <w:numFmt w:val="bullet"/>
      <w:lvlText w:val="o"/>
      <w:lvlJc w:val="left"/>
      <w:pPr>
        <w:ind w:left="5760" w:hanging="360"/>
      </w:pPr>
      <w:rPr>
        <w:rFonts w:ascii="Courier New" w:hAnsi="Courier New" w:cs="Courier New" w:hint="default"/>
      </w:rPr>
    </w:lvl>
    <w:lvl w:ilvl="8" w:tplc="E780CB0E" w:tentative="1">
      <w:start w:val="1"/>
      <w:numFmt w:val="bullet"/>
      <w:lvlText w:val=""/>
      <w:lvlJc w:val="left"/>
      <w:pPr>
        <w:ind w:left="6480" w:hanging="360"/>
      </w:pPr>
      <w:rPr>
        <w:rFonts w:ascii="Wingdings" w:hAnsi="Wingdings" w:hint="default"/>
      </w:rPr>
    </w:lvl>
  </w:abstractNum>
  <w:abstractNum w:abstractNumId="3" w15:restartNumberingAfterBreak="0">
    <w:nsid w:val="1D074F04"/>
    <w:multiLevelType w:val="hybridMultilevel"/>
    <w:tmpl w:val="264C9590"/>
    <w:lvl w:ilvl="0" w:tplc="35020556">
      <w:start w:val="1"/>
      <w:numFmt w:val="bullet"/>
      <w:lvlText w:val=""/>
      <w:lvlJc w:val="left"/>
      <w:pPr>
        <w:ind w:left="720" w:hanging="360"/>
      </w:pPr>
      <w:rPr>
        <w:rFonts w:ascii="Symbol" w:hAnsi="Symbol" w:hint="default"/>
      </w:rPr>
    </w:lvl>
    <w:lvl w:ilvl="1" w:tplc="10CEFA2C">
      <w:start w:val="1"/>
      <w:numFmt w:val="bullet"/>
      <w:lvlText w:val="o"/>
      <w:lvlJc w:val="left"/>
      <w:pPr>
        <w:ind w:left="1440" w:hanging="360"/>
      </w:pPr>
      <w:rPr>
        <w:rFonts w:ascii="Courier New" w:hAnsi="Courier New" w:cs="Courier New" w:hint="default"/>
      </w:rPr>
    </w:lvl>
    <w:lvl w:ilvl="2" w:tplc="215E5F6E" w:tentative="1">
      <w:start w:val="1"/>
      <w:numFmt w:val="bullet"/>
      <w:lvlText w:val=""/>
      <w:lvlJc w:val="left"/>
      <w:pPr>
        <w:ind w:left="2160" w:hanging="360"/>
      </w:pPr>
      <w:rPr>
        <w:rFonts w:ascii="Wingdings" w:hAnsi="Wingdings" w:hint="default"/>
      </w:rPr>
    </w:lvl>
    <w:lvl w:ilvl="3" w:tplc="809088D6" w:tentative="1">
      <w:start w:val="1"/>
      <w:numFmt w:val="bullet"/>
      <w:lvlText w:val=""/>
      <w:lvlJc w:val="left"/>
      <w:pPr>
        <w:ind w:left="2880" w:hanging="360"/>
      </w:pPr>
      <w:rPr>
        <w:rFonts w:ascii="Symbol" w:hAnsi="Symbol" w:hint="default"/>
      </w:rPr>
    </w:lvl>
    <w:lvl w:ilvl="4" w:tplc="EE5A8900" w:tentative="1">
      <w:start w:val="1"/>
      <w:numFmt w:val="bullet"/>
      <w:lvlText w:val="o"/>
      <w:lvlJc w:val="left"/>
      <w:pPr>
        <w:ind w:left="3600" w:hanging="360"/>
      </w:pPr>
      <w:rPr>
        <w:rFonts w:ascii="Courier New" w:hAnsi="Courier New" w:cs="Courier New" w:hint="default"/>
      </w:rPr>
    </w:lvl>
    <w:lvl w:ilvl="5" w:tplc="522E448C" w:tentative="1">
      <w:start w:val="1"/>
      <w:numFmt w:val="bullet"/>
      <w:lvlText w:val=""/>
      <w:lvlJc w:val="left"/>
      <w:pPr>
        <w:ind w:left="4320" w:hanging="360"/>
      </w:pPr>
      <w:rPr>
        <w:rFonts w:ascii="Wingdings" w:hAnsi="Wingdings" w:hint="default"/>
      </w:rPr>
    </w:lvl>
    <w:lvl w:ilvl="6" w:tplc="0C800D74" w:tentative="1">
      <w:start w:val="1"/>
      <w:numFmt w:val="bullet"/>
      <w:lvlText w:val=""/>
      <w:lvlJc w:val="left"/>
      <w:pPr>
        <w:ind w:left="5040" w:hanging="360"/>
      </w:pPr>
      <w:rPr>
        <w:rFonts w:ascii="Symbol" w:hAnsi="Symbol" w:hint="default"/>
      </w:rPr>
    </w:lvl>
    <w:lvl w:ilvl="7" w:tplc="6DC2199C" w:tentative="1">
      <w:start w:val="1"/>
      <w:numFmt w:val="bullet"/>
      <w:lvlText w:val="o"/>
      <w:lvlJc w:val="left"/>
      <w:pPr>
        <w:ind w:left="5760" w:hanging="360"/>
      </w:pPr>
      <w:rPr>
        <w:rFonts w:ascii="Courier New" w:hAnsi="Courier New" w:cs="Courier New" w:hint="default"/>
      </w:rPr>
    </w:lvl>
    <w:lvl w:ilvl="8" w:tplc="F6245744" w:tentative="1">
      <w:start w:val="1"/>
      <w:numFmt w:val="bullet"/>
      <w:lvlText w:val=""/>
      <w:lvlJc w:val="left"/>
      <w:pPr>
        <w:ind w:left="6480" w:hanging="360"/>
      </w:pPr>
      <w:rPr>
        <w:rFonts w:ascii="Wingdings" w:hAnsi="Wingdings" w:hint="default"/>
      </w:rPr>
    </w:lvl>
  </w:abstractNum>
  <w:abstractNum w:abstractNumId="4" w15:restartNumberingAfterBreak="0">
    <w:nsid w:val="730A2155"/>
    <w:multiLevelType w:val="hybridMultilevel"/>
    <w:tmpl w:val="E1F62F16"/>
    <w:lvl w:ilvl="0" w:tplc="95DA3E98">
      <w:start w:val="1"/>
      <w:numFmt w:val="bullet"/>
      <w:lvlText w:val=""/>
      <w:lvlJc w:val="left"/>
      <w:pPr>
        <w:ind w:left="720" w:hanging="360"/>
      </w:pPr>
      <w:rPr>
        <w:rFonts w:ascii="Symbol" w:hAnsi="Symbol" w:hint="default"/>
      </w:rPr>
    </w:lvl>
    <w:lvl w:ilvl="1" w:tplc="AC4C85A6">
      <w:start w:val="1"/>
      <w:numFmt w:val="bullet"/>
      <w:lvlText w:val="o"/>
      <w:lvlJc w:val="left"/>
      <w:pPr>
        <w:ind w:left="1440" w:hanging="360"/>
      </w:pPr>
      <w:rPr>
        <w:rFonts w:ascii="Courier New" w:hAnsi="Courier New" w:cs="Courier New" w:hint="default"/>
      </w:rPr>
    </w:lvl>
    <w:lvl w:ilvl="2" w:tplc="AA7A7D44">
      <w:start w:val="1"/>
      <w:numFmt w:val="bullet"/>
      <w:lvlText w:val=""/>
      <w:lvlJc w:val="left"/>
      <w:pPr>
        <w:ind w:left="2160" w:hanging="360"/>
      </w:pPr>
      <w:rPr>
        <w:rFonts w:ascii="Wingdings" w:hAnsi="Wingdings" w:hint="default"/>
      </w:rPr>
    </w:lvl>
    <w:lvl w:ilvl="3" w:tplc="18A25566" w:tentative="1">
      <w:start w:val="1"/>
      <w:numFmt w:val="bullet"/>
      <w:lvlText w:val=""/>
      <w:lvlJc w:val="left"/>
      <w:pPr>
        <w:ind w:left="2880" w:hanging="360"/>
      </w:pPr>
      <w:rPr>
        <w:rFonts w:ascii="Symbol" w:hAnsi="Symbol" w:hint="default"/>
      </w:rPr>
    </w:lvl>
    <w:lvl w:ilvl="4" w:tplc="C250279E" w:tentative="1">
      <w:start w:val="1"/>
      <w:numFmt w:val="bullet"/>
      <w:lvlText w:val="o"/>
      <w:lvlJc w:val="left"/>
      <w:pPr>
        <w:ind w:left="3600" w:hanging="360"/>
      </w:pPr>
      <w:rPr>
        <w:rFonts w:ascii="Courier New" w:hAnsi="Courier New" w:cs="Courier New" w:hint="default"/>
      </w:rPr>
    </w:lvl>
    <w:lvl w:ilvl="5" w:tplc="27AA17F0" w:tentative="1">
      <w:start w:val="1"/>
      <w:numFmt w:val="bullet"/>
      <w:lvlText w:val=""/>
      <w:lvlJc w:val="left"/>
      <w:pPr>
        <w:ind w:left="4320" w:hanging="360"/>
      </w:pPr>
      <w:rPr>
        <w:rFonts w:ascii="Wingdings" w:hAnsi="Wingdings" w:hint="default"/>
      </w:rPr>
    </w:lvl>
    <w:lvl w:ilvl="6" w:tplc="A98005C6" w:tentative="1">
      <w:start w:val="1"/>
      <w:numFmt w:val="bullet"/>
      <w:lvlText w:val=""/>
      <w:lvlJc w:val="left"/>
      <w:pPr>
        <w:ind w:left="5040" w:hanging="360"/>
      </w:pPr>
      <w:rPr>
        <w:rFonts w:ascii="Symbol" w:hAnsi="Symbol" w:hint="default"/>
      </w:rPr>
    </w:lvl>
    <w:lvl w:ilvl="7" w:tplc="D3DEA8A0" w:tentative="1">
      <w:start w:val="1"/>
      <w:numFmt w:val="bullet"/>
      <w:lvlText w:val="o"/>
      <w:lvlJc w:val="left"/>
      <w:pPr>
        <w:ind w:left="5760" w:hanging="360"/>
      </w:pPr>
      <w:rPr>
        <w:rFonts w:ascii="Courier New" w:hAnsi="Courier New" w:cs="Courier New" w:hint="default"/>
      </w:rPr>
    </w:lvl>
    <w:lvl w:ilvl="8" w:tplc="9F70122C" w:tentative="1">
      <w:start w:val="1"/>
      <w:numFmt w:val="bullet"/>
      <w:lvlText w:val=""/>
      <w:lvlJc w:val="left"/>
      <w:pPr>
        <w:ind w:left="6480" w:hanging="360"/>
      </w:pPr>
      <w:rPr>
        <w:rFonts w:ascii="Wingdings" w:hAnsi="Wingdings" w:hint="default"/>
      </w:rPr>
    </w:lvl>
  </w:abstractNum>
  <w:num w:numId="1" w16cid:durableId="326324650">
    <w:abstractNumId w:val="3"/>
  </w:num>
  <w:num w:numId="2" w16cid:durableId="1367758519">
    <w:abstractNumId w:val="2"/>
  </w:num>
  <w:num w:numId="3" w16cid:durableId="392630550">
    <w:abstractNumId w:val="4"/>
  </w:num>
  <w:num w:numId="4" w16cid:durableId="2113668811">
    <w:abstractNumId w:val="0"/>
  </w:num>
  <w:num w:numId="5" w16cid:durableId="183633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9C0"/>
    <w:rsid w:val="00000A81"/>
    <w:rsid w:val="00012D4A"/>
    <w:rsid w:val="00020490"/>
    <w:rsid w:val="00035569"/>
    <w:rsid w:val="000362F7"/>
    <w:rsid w:val="00061CFA"/>
    <w:rsid w:val="0006201A"/>
    <w:rsid w:val="000632EB"/>
    <w:rsid w:val="0006623F"/>
    <w:rsid w:val="000715D1"/>
    <w:rsid w:val="000D04DF"/>
    <w:rsid w:val="000E2997"/>
    <w:rsid w:val="000F2F14"/>
    <w:rsid w:val="00116E76"/>
    <w:rsid w:val="00142D17"/>
    <w:rsid w:val="00167F6E"/>
    <w:rsid w:val="001767F2"/>
    <w:rsid w:val="001818AE"/>
    <w:rsid w:val="00181EE3"/>
    <w:rsid w:val="001A7D44"/>
    <w:rsid w:val="001B356F"/>
    <w:rsid w:val="001B76C8"/>
    <w:rsid w:val="001C7815"/>
    <w:rsid w:val="001E26A2"/>
    <w:rsid w:val="001E2C9C"/>
    <w:rsid w:val="001E7BED"/>
    <w:rsid w:val="00236CC6"/>
    <w:rsid w:val="00242176"/>
    <w:rsid w:val="002437EF"/>
    <w:rsid w:val="002463B4"/>
    <w:rsid w:val="002509C3"/>
    <w:rsid w:val="002745BB"/>
    <w:rsid w:val="00284B9B"/>
    <w:rsid w:val="002A1840"/>
    <w:rsid w:val="002A2B2D"/>
    <w:rsid w:val="002D2C77"/>
    <w:rsid w:val="002F4243"/>
    <w:rsid w:val="00340D1A"/>
    <w:rsid w:val="003469C9"/>
    <w:rsid w:val="00352BAE"/>
    <w:rsid w:val="00360777"/>
    <w:rsid w:val="0036661F"/>
    <w:rsid w:val="00371D5E"/>
    <w:rsid w:val="00380FA3"/>
    <w:rsid w:val="00386BB2"/>
    <w:rsid w:val="0039021C"/>
    <w:rsid w:val="00394A36"/>
    <w:rsid w:val="003C42EF"/>
    <w:rsid w:val="003C6ADA"/>
    <w:rsid w:val="003D1A03"/>
    <w:rsid w:val="003D413C"/>
    <w:rsid w:val="003E3A36"/>
    <w:rsid w:val="003E6DF0"/>
    <w:rsid w:val="003F1E24"/>
    <w:rsid w:val="003F441D"/>
    <w:rsid w:val="003F7945"/>
    <w:rsid w:val="004012A9"/>
    <w:rsid w:val="00405530"/>
    <w:rsid w:val="00414D2C"/>
    <w:rsid w:val="0042428C"/>
    <w:rsid w:val="00431CA5"/>
    <w:rsid w:val="00436CC2"/>
    <w:rsid w:val="004548FC"/>
    <w:rsid w:val="004555A5"/>
    <w:rsid w:val="00456457"/>
    <w:rsid w:val="004620FD"/>
    <w:rsid w:val="00482908"/>
    <w:rsid w:val="0048395D"/>
    <w:rsid w:val="00486994"/>
    <w:rsid w:val="00492811"/>
    <w:rsid w:val="00493CBB"/>
    <w:rsid w:val="004D1178"/>
    <w:rsid w:val="004D523B"/>
    <w:rsid w:val="004E061A"/>
    <w:rsid w:val="004F4B4D"/>
    <w:rsid w:val="004F4F07"/>
    <w:rsid w:val="004F6B4E"/>
    <w:rsid w:val="00507ED3"/>
    <w:rsid w:val="0051296C"/>
    <w:rsid w:val="005151D1"/>
    <w:rsid w:val="0053590E"/>
    <w:rsid w:val="0055307F"/>
    <w:rsid w:val="00557F11"/>
    <w:rsid w:val="0058584D"/>
    <w:rsid w:val="005B38E8"/>
    <w:rsid w:val="005F7E5C"/>
    <w:rsid w:val="00603B6B"/>
    <w:rsid w:val="006049C0"/>
    <w:rsid w:val="00614431"/>
    <w:rsid w:val="00621214"/>
    <w:rsid w:val="00634BA2"/>
    <w:rsid w:val="00644366"/>
    <w:rsid w:val="006619D9"/>
    <w:rsid w:val="0066240D"/>
    <w:rsid w:val="0066493C"/>
    <w:rsid w:val="00677E2C"/>
    <w:rsid w:val="00687168"/>
    <w:rsid w:val="00690FA3"/>
    <w:rsid w:val="006F3ADC"/>
    <w:rsid w:val="006F62CC"/>
    <w:rsid w:val="00701EAD"/>
    <w:rsid w:val="0070266C"/>
    <w:rsid w:val="00720FA7"/>
    <w:rsid w:val="0072590B"/>
    <w:rsid w:val="00726801"/>
    <w:rsid w:val="00733624"/>
    <w:rsid w:val="00737E86"/>
    <w:rsid w:val="007407EC"/>
    <w:rsid w:val="00744430"/>
    <w:rsid w:val="00753919"/>
    <w:rsid w:val="00753A58"/>
    <w:rsid w:val="0076040E"/>
    <w:rsid w:val="007B4318"/>
    <w:rsid w:val="007C1846"/>
    <w:rsid w:val="007D74D4"/>
    <w:rsid w:val="007E3FC3"/>
    <w:rsid w:val="007E7DCB"/>
    <w:rsid w:val="007F221E"/>
    <w:rsid w:val="007F6876"/>
    <w:rsid w:val="00811783"/>
    <w:rsid w:val="00820CAC"/>
    <w:rsid w:val="00836AAE"/>
    <w:rsid w:val="00837459"/>
    <w:rsid w:val="00843BD3"/>
    <w:rsid w:val="00852F96"/>
    <w:rsid w:val="008654E5"/>
    <w:rsid w:val="00892445"/>
    <w:rsid w:val="00896445"/>
    <w:rsid w:val="008A7218"/>
    <w:rsid w:val="008D49A5"/>
    <w:rsid w:val="009201BD"/>
    <w:rsid w:val="00930742"/>
    <w:rsid w:val="0095175D"/>
    <w:rsid w:val="00953154"/>
    <w:rsid w:val="00954094"/>
    <w:rsid w:val="00995628"/>
    <w:rsid w:val="009A4190"/>
    <w:rsid w:val="009B35C3"/>
    <w:rsid w:val="009E7BE1"/>
    <w:rsid w:val="00A128D3"/>
    <w:rsid w:val="00A2770C"/>
    <w:rsid w:val="00A35C8D"/>
    <w:rsid w:val="00A379F6"/>
    <w:rsid w:val="00A42625"/>
    <w:rsid w:val="00A61C9F"/>
    <w:rsid w:val="00A61CD6"/>
    <w:rsid w:val="00A70B0C"/>
    <w:rsid w:val="00A754D7"/>
    <w:rsid w:val="00AA40E7"/>
    <w:rsid w:val="00AC2A0F"/>
    <w:rsid w:val="00AD4F2A"/>
    <w:rsid w:val="00AD5F38"/>
    <w:rsid w:val="00AE0858"/>
    <w:rsid w:val="00AE6710"/>
    <w:rsid w:val="00AF1F2F"/>
    <w:rsid w:val="00AF6DDB"/>
    <w:rsid w:val="00B14EEA"/>
    <w:rsid w:val="00B17FEC"/>
    <w:rsid w:val="00B60C49"/>
    <w:rsid w:val="00BA25D5"/>
    <w:rsid w:val="00BC6B73"/>
    <w:rsid w:val="00C1605A"/>
    <w:rsid w:val="00C31ABB"/>
    <w:rsid w:val="00C55A37"/>
    <w:rsid w:val="00C63EB7"/>
    <w:rsid w:val="00C701BF"/>
    <w:rsid w:val="00C709F1"/>
    <w:rsid w:val="00C77972"/>
    <w:rsid w:val="00C86312"/>
    <w:rsid w:val="00C9533D"/>
    <w:rsid w:val="00C97ABF"/>
    <w:rsid w:val="00CB6FAA"/>
    <w:rsid w:val="00CC2B19"/>
    <w:rsid w:val="00CC75E4"/>
    <w:rsid w:val="00D15125"/>
    <w:rsid w:val="00D15676"/>
    <w:rsid w:val="00D17145"/>
    <w:rsid w:val="00D34020"/>
    <w:rsid w:val="00D461FF"/>
    <w:rsid w:val="00D5506E"/>
    <w:rsid w:val="00D763DF"/>
    <w:rsid w:val="00D8397C"/>
    <w:rsid w:val="00D841C5"/>
    <w:rsid w:val="00D85F26"/>
    <w:rsid w:val="00DC3F9A"/>
    <w:rsid w:val="00DD0B74"/>
    <w:rsid w:val="00DD4194"/>
    <w:rsid w:val="00DE26ED"/>
    <w:rsid w:val="00E1003D"/>
    <w:rsid w:val="00E11462"/>
    <w:rsid w:val="00E1164D"/>
    <w:rsid w:val="00E34178"/>
    <w:rsid w:val="00E35238"/>
    <w:rsid w:val="00E50671"/>
    <w:rsid w:val="00E5541A"/>
    <w:rsid w:val="00E56F91"/>
    <w:rsid w:val="00E6052A"/>
    <w:rsid w:val="00E663AF"/>
    <w:rsid w:val="00E709A0"/>
    <w:rsid w:val="00E7420F"/>
    <w:rsid w:val="00E85CB8"/>
    <w:rsid w:val="00E90895"/>
    <w:rsid w:val="00E9469A"/>
    <w:rsid w:val="00EC5150"/>
    <w:rsid w:val="00EE4D45"/>
    <w:rsid w:val="00EF63CF"/>
    <w:rsid w:val="00F0602F"/>
    <w:rsid w:val="00F27DB3"/>
    <w:rsid w:val="00F858BC"/>
    <w:rsid w:val="00FB090A"/>
    <w:rsid w:val="00FC514F"/>
    <w:rsid w:val="00FD2B6F"/>
    <w:rsid w:val="00FE2C80"/>
    <w:rsid w:val="00FE7C5E"/>
    <w:rsid w:val="00FF1CA1"/>
    <w:rsid w:val="04861360"/>
    <w:rsid w:val="048B0EA2"/>
    <w:rsid w:val="05E97704"/>
    <w:rsid w:val="11F73250"/>
    <w:rsid w:val="16229086"/>
    <w:rsid w:val="1C505484"/>
    <w:rsid w:val="2A5C2AA1"/>
    <w:rsid w:val="2E2D254E"/>
    <w:rsid w:val="304AFDD5"/>
    <w:rsid w:val="38F89D99"/>
    <w:rsid w:val="39361882"/>
    <w:rsid w:val="39D984C4"/>
    <w:rsid w:val="48B85143"/>
    <w:rsid w:val="4C80DF52"/>
    <w:rsid w:val="4DE5D26D"/>
    <w:rsid w:val="4E078669"/>
    <w:rsid w:val="576D4EC2"/>
    <w:rsid w:val="58502819"/>
    <w:rsid w:val="5F235121"/>
    <w:rsid w:val="65EB66F9"/>
    <w:rsid w:val="6891031D"/>
    <w:rsid w:val="6AEBAB50"/>
    <w:rsid w:val="7043B984"/>
    <w:rsid w:val="71F584AC"/>
    <w:rsid w:val="722E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685AA"/>
  <w15:chartTrackingRefBased/>
  <w15:docId w15:val="{FDDA41E1-EB01-47EB-AB1A-BF1E963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742"/>
  </w:style>
  <w:style w:type="paragraph" w:styleId="Heading1">
    <w:name w:val="heading 1"/>
    <w:basedOn w:val="Normal"/>
    <w:next w:val="Normal"/>
    <w:link w:val="Heading1Char"/>
    <w:uiPriority w:val="9"/>
    <w:qFormat/>
    <w:rsid w:val="00AD4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9C0"/>
  </w:style>
  <w:style w:type="paragraph" w:styleId="Footer">
    <w:name w:val="footer"/>
    <w:basedOn w:val="Normal"/>
    <w:link w:val="FooterChar"/>
    <w:uiPriority w:val="99"/>
    <w:unhideWhenUsed/>
    <w:rsid w:val="0060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9C0"/>
  </w:style>
  <w:style w:type="character" w:styleId="Hyperlink">
    <w:name w:val="Hyperlink"/>
    <w:basedOn w:val="DefaultParagraphFont"/>
    <w:uiPriority w:val="99"/>
    <w:unhideWhenUsed/>
    <w:rsid w:val="006049C0"/>
    <w:rPr>
      <w:color w:val="0000FF"/>
      <w:u w:val="single"/>
    </w:rPr>
  </w:style>
  <w:style w:type="paragraph" w:styleId="Title">
    <w:name w:val="Title"/>
    <w:basedOn w:val="Normal"/>
    <w:next w:val="Normal"/>
    <w:link w:val="TitleChar"/>
    <w:uiPriority w:val="10"/>
    <w:qFormat/>
    <w:rsid w:val="00AD4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4F2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4F2A"/>
    <w:pPr>
      <w:outlineLvl w:val="9"/>
    </w:pPr>
  </w:style>
  <w:style w:type="paragraph" w:styleId="TOC1">
    <w:name w:val="toc 1"/>
    <w:basedOn w:val="Normal"/>
    <w:next w:val="Normal"/>
    <w:autoRedefine/>
    <w:uiPriority w:val="39"/>
    <w:unhideWhenUsed/>
    <w:rsid w:val="00AD4F2A"/>
    <w:pPr>
      <w:spacing w:after="100"/>
    </w:pPr>
  </w:style>
  <w:style w:type="character" w:customStyle="1" w:styleId="Heading2Char">
    <w:name w:val="Heading 2 Char"/>
    <w:basedOn w:val="DefaultParagraphFont"/>
    <w:link w:val="Heading2"/>
    <w:uiPriority w:val="9"/>
    <w:rsid w:val="007539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919"/>
    <w:pPr>
      <w:spacing w:after="100"/>
      <w:ind w:left="220"/>
    </w:pPr>
  </w:style>
  <w:style w:type="paragraph" w:customStyle="1" w:styleId="Default">
    <w:name w:val="Default"/>
    <w:rsid w:val="00AE085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436CC2"/>
    <w:pPr>
      <w:ind w:left="720"/>
      <w:contextualSpacing/>
    </w:pPr>
  </w:style>
  <w:style w:type="table" w:styleId="TableGrid">
    <w:name w:val="Table Grid"/>
    <w:basedOn w:val="TableNormal"/>
    <w:uiPriority w:val="39"/>
    <w:rsid w:val="000D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rsid w:val="00020490"/>
    <w:pPr>
      <w:widowControl w:val="0"/>
      <w:spacing w:after="0" w:line="240" w:lineRule="auto"/>
    </w:pPr>
    <w:rPr>
      <w:rFonts w:ascii="Verdana" w:eastAsia="Times New Roman" w:hAnsi="Verdana" w:cs="Verdan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42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42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A927CC-F55E-426D-A285-8F07D56019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5C606A-CA33-4896-A973-B6345E301AB7}">
  <ds:schemaRefs>
    <ds:schemaRef ds:uri="http://schemas.openxmlformats.org/officeDocument/2006/bibliography"/>
  </ds:schemaRefs>
</ds:datastoreItem>
</file>

<file path=customXml/itemProps3.xml><?xml version="1.0" encoding="utf-8"?>
<ds:datastoreItem xmlns:ds="http://schemas.openxmlformats.org/officeDocument/2006/customXml" ds:itemID="{B6D2D172-42EA-4D92-BBD4-6BFB67EF1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E6F846-2AB5-4171-8280-4F7AC83AE5EA}">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10</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NISBETT</dc:creator>
  <cp:lastModifiedBy>Jacob Sutton</cp:lastModifiedBy>
  <cp:revision>6</cp:revision>
  <cp:lastPrinted>2023-03-15T22:35:00Z</cp:lastPrinted>
  <dcterms:created xsi:type="dcterms:W3CDTF">2026-04-29T20:00:00Z</dcterms:created>
  <dcterms:modified xsi:type="dcterms:W3CDTF">2026-05-04T12:30:00Z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3dba19b19efc838466ffe9e639b7cf3388201ff92d5ce855798f93ed8ee863ce</vt:lpwstr>
  </property>
</Properties>
</file>