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16FA8" w14:textId="284E6427" w:rsidR="00E7668E" w:rsidRPr="00631C00" w:rsidRDefault="00C7274A">
      <w:pPr>
        <w:rPr>
          <w:rFonts w:ascii="Open Sans" w:hAnsi="Open Sans" w:cs="Open Sans"/>
          <w:sz w:val="20"/>
          <w:szCs w:val="20"/>
          <w:lang w:val="es-AR"/>
        </w:rPr>
      </w:pPr>
      <w:bookmarkStart w:id="0" w:name="_Hlk205915584"/>
      <w:bookmarkEnd w:id="0"/>
      <w:r>
        <w:rPr>
          <w:rFonts w:ascii="Open Sans" w:hAnsi="Open Sans" w:cs="Open Sans"/>
          <w:sz w:val="20"/>
          <w:szCs w:val="20"/>
          <w:lang w:val="es-AR"/>
        </w:rPr>
        <w:t xml:space="preserve"> </w:t>
      </w:r>
    </w:p>
    <w:p w14:paraId="64E6E5B6" w14:textId="4A68306D" w:rsidR="00E7668E" w:rsidRDefault="002A3450" w:rsidP="00914D15">
      <w:pPr>
        <w:tabs>
          <w:tab w:val="left" w:pos="3555"/>
          <w:tab w:val="left" w:pos="6195"/>
        </w:tabs>
        <w:rPr>
          <w:rFonts w:ascii="Open Sans" w:hAnsi="Open Sans" w:cs="Open Sans"/>
          <w:sz w:val="20"/>
          <w:szCs w:val="20"/>
          <w:lang w:val="es-AR"/>
        </w:rPr>
      </w:pPr>
      <w:r>
        <w:rPr>
          <w:rFonts w:ascii="Open Sans" w:hAnsi="Open Sans" w:cs="Open Sans"/>
          <w:sz w:val="20"/>
          <w:szCs w:val="20"/>
          <w:lang w:val="es-AR"/>
        </w:rPr>
        <w:t xml:space="preserve">La empresa </w:t>
      </w:r>
      <w:r w:rsidRPr="006F3701">
        <w:rPr>
          <w:rFonts w:ascii="Open Sans" w:hAnsi="Open Sans" w:cs="Open Sans"/>
          <w:sz w:val="20"/>
          <w:szCs w:val="20"/>
          <w:lang w:val="es-AR"/>
        </w:rPr>
        <w:t>NOV</w:t>
      </w:r>
      <w:r w:rsidR="00181740">
        <w:rPr>
          <w:rFonts w:ascii="Open Sans" w:hAnsi="Open Sans" w:cs="Open Sans"/>
          <w:sz w:val="20"/>
          <w:szCs w:val="20"/>
          <w:lang w:val="es-AR"/>
        </w:rPr>
        <w:t>Λ</w:t>
      </w:r>
      <w:r w:rsidRPr="006F3701">
        <w:rPr>
          <w:rFonts w:ascii="Open Sans" w:hAnsi="Open Sans" w:cs="Open Sans"/>
          <w:sz w:val="20"/>
          <w:szCs w:val="20"/>
          <w:lang w:val="es-AR"/>
        </w:rPr>
        <w:t xml:space="preserve"> ha sido</w:t>
      </w:r>
      <w:r>
        <w:rPr>
          <w:rFonts w:ascii="Open Sans" w:hAnsi="Open Sans" w:cs="Open Sans"/>
          <w:sz w:val="20"/>
          <w:szCs w:val="20"/>
          <w:lang w:val="es-AR"/>
        </w:rPr>
        <w:t xml:space="preserve"> nominada para realizar la inspección de mercancía según lo</w:t>
      </w:r>
      <w:r w:rsidR="00E05F9E">
        <w:rPr>
          <w:rFonts w:ascii="Open Sans" w:hAnsi="Open Sans" w:cs="Open Sans"/>
          <w:sz w:val="20"/>
          <w:szCs w:val="20"/>
          <w:lang w:val="es-AR"/>
        </w:rPr>
        <w:t>s</w:t>
      </w:r>
      <w:r>
        <w:rPr>
          <w:rFonts w:ascii="Open Sans" w:hAnsi="Open Sans" w:cs="Open Sans"/>
          <w:sz w:val="20"/>
          <w:szCs w:val="20"/>
          <w:lang w:val="es-AR"/>
        </w:rPr>
        <w:t xml:space="preserve"> </w:t>
      </w:r>
      <w:r w:rsidRPr="006F3701">
        <w:rPr>
          <w:rFonts w:ascii="Open Sans" w:hAnsi="Open Sans" w:cs="Open Sans"/>
          <w:sz w:val="20"/>
          <w:szCs w:val="20"/>
          <w:lang w:val="es-AR"/>
        </w:rPr>
        <w:t>siguientes detalles</w:t>
      </w:r>
      <w:r w:rsidR="00CB77A3" w:rsidRPr="006F3701">
        <w:rPr>
          <w:rFonts w:ascii="Open Sans" w:hAnsi="Open Sans" w:cs="Open Sans"/>
          <w:sz w:val="20"/>
          <w:szCs w:val="20"/>
          <w:lang w:val="es-AR"/>
        </w:rPr>
        <w:t xml:space="preserve"> y alcance</w:t>
      </w:r>
      <w:r w:rsidRPr="006F3701">
        <w:rPr>
          <w:rFonts w:ascii="Open Sans" w:hAnsi="Open Sans" w:cs="Open Sans"/>
          <w:sz w:val="20"/>
          <w:szCs w:val="20"/>
          <w:lang w:val="es-AR"/>
        </w:rPr>
        <w:t>:</w:t>
      </w:r>
      <w:r w:rsidR="00814CFB" w:rsidRPr="00631C00">
        <w:rPr>
          <w:rFonts w:ascii="Open Sans" w:hAnsi="Open Sans" w:cs="Open Sans"/>
          <w:sz w:val="20"/>
          <w:szCs w:val="20"/>
          <w:lang w:val="es-AR"/>
        </w:rPr>
        <w:tab/>
      </w:r>
      <w:r w:rsidR="00914D15" w:rsidRPr="00631C00">
        <w:rPr>
          <w:rFonts w:ascii="Open Sans" w:hAnsi="Open Sans" w:cs="Open Sans"/>
          <w:sz w:val="20"/>
          <w:szCs w:val="20"/>
          <w:lang w:val="es-AR"/>
        </w:rPr>
        <w:tab/>
      </w:r>
    </w:p>
    <w:p w14:paraId="751D1AA9" w14:textId="77777777" w:rsidR="00997EE5" w:rsidRPr="00631C00" w:rsidRDefault="00997EE5" w:rsidP="00914D15">
      <w:pPr>
        <w:tabs>
          <w:tab w:val="left" w:pos="3555"/>
          <w:tab w:val="left" w:pos="6195"/>
        </w:tabs>
        <w:rPr>
          <w:rFonts w:ascii="Open Sans" w:hAnsi="Open Sans" w:cs="Open Sans"/>
          <w:sz w:val="20"/>
          <w:szCs w:val="20"/>
          <w:lang w:val="es-AR"/>
        </w:rPr>
      </w:pPr>
    </w:p>
    <w:tbl>
      <w:tblPr>
        <w:tblStyle w:val="Tablaconcuadrcula"/>
        <w:tblW w:w="0" w:type="auto"/>
        <w:jc w:val="center"/>
        <w:tblBorders>
          <w:top w:val="single" w:sz="4" w:space="0" w:color="00C8D2"/>
          <w:left w:val="single" w:sz="4" w:space="0" w:color="00C8D2"/>
          <w:bottom w:val="single" w:sz="4" w:space="0" w:color="00C8D2"/>
          <w:right w:val="single" w:sz="4" w:space="0" w:color="00C8D2"/>
          <w:insideH w:val="single" w:sz="4" w:space="0" w:color="00C8D2"/>
          <w:insideV w:val="single" w:sz="4" w:space="0" w:color="00C8D2"/>
        </w:tblBorders>
        <w:tblLook w:val="04A0" w:firstRow="1" w:lastRow="0" w:firstColumn="1" w:lastColumn="0" w:noHBand="0" w:noVBand="1"/>
      </w:tblPr>
      <w:tblGrid>
        <w:gridCol w:w="3114"/>
        <w:gridCol w:w="2903"/>
        <w:gridCol w:w="3333"/>
      </w:tblGrid>
      <w:tr w:rsidR="00E05F9E" w:rsidRPr="00A76D3F" w14:paraId="6C4FFE00" w14:textId="77777777" w:rsidTr="00471EEF">
        <w:trPr>
          <w:jc w:val="center"/>
        </w:trPr>
        <w:tc>
          <w:tcPr>
            <w:tcW w:w="3114" w:type="dxa"/>
          </w:tcPr>
          <w:p w14:paraId="17E026C9" w14:textId="2BBF9D97" w:rsidR="00E05F9E" w:rsidRPr="00D26C88" w:rsidRDefault="00E05F9E" w:rsidP="00CE596B">
            <w:pP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</w:pPr>
            <w:r w:rsidRPr="00D26C88"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>Mercancía</w:t>
            </w:r>
            <w:r w:rsidR="003D4B0A"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 xml:space="preserve"> declarada</w:t>
            </w:r>
          </w:p>
        </w:tc>
        <w:tc>
          <w:tcPr>
            <w:tcW w:w="6236" w:type="dxa"/>
            <w:gridSpan w:val="2"/>
          </w:tcPr>
          <w:p w14:paraId="0D3CB09C" w14:textId="756314C3" w:rsidR="00E05F9E" w:rsidRPr="003972BC" w:rsidRDefault="00EE5217" w:rsidP="00CE596B">
            <w:pPr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{{</w:t>
            </w:r>
            <w:proofErr w:type="spellStart"/>
            <w:r w:rsidR="00BB0640">
              <w:rPr>
                <w:rFonts w:ascii="Open Sans" w:hAnsi="Open Sans" w:cs="Open Sans"/>
                <w:sz w:val="20"/>
                <w:szCs w:val="20"/>
                <w:lang w:val="es-ES"/>
              </w:rPr>
              <w:t>mercancia_declarada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}}</w:t>
            </w:r>
          </w:p>
        </w:tc>
      </w:tr>
      <w:tr w:rsidR="00E05F9E" w14:paraId="1BDB4FB8" w14:textId="77777777" w:rsidTr="00471EEF">
        <w:trPr>
          <w:jc w:val="center"/>
        </w:trPr>
        <w:tc>
          <w:tcPr>
            <w:tcW w:w="3114" w:type="dxa"/>
          </w:tcPr>
          <w:p w14:paraId="53D04215" w14:textId="77777777" w:rsidR="00E05F9E" w:rsidRPr="00D26C88" w:rsidRDefault="00E05F9E" w:rsidP="00CE596B">
            <w:pP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</w:pPr>
            <w:r w:rsidRPr="00D26C88"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>Número de contrato</w:t>
            </w:r>
          </w:p>
        </w:tc>
        <w:tc>
          <w:tcPr>
            <w:tcW w:w="6236" w:type="dxa"/>
            <w:gridSpan w:val="2"/>
          </w:tcPr>
          <w:p w14:paraId="7783F1AC" w14:textId="77678366" w:rsidR="00E05F9E" w:rsidRDefault="00EE5217" w:rsidP="003972BC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{{</w:t>
            </w:r>
            <w:proofErr w:type="spellStart"/>
            <w:r w:rsidR="003972BC" w:rsidRPr="003972BC">
              <w:rPr>
                <w:rFonts w:ascii="Open Sans" w:hAnsi="Open Sans" w:cs="Open Sans"/>
                <w:sz w:val="20"/>
                <w:szCs w:val="20"/>
                <w:lang w:val="es-ES"/>
              </w:rPr>
              <w:t>numero_contrato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}}</w:t>
            </w:r>
          </w:p>
        </w:tc>
      </w:tr>
      <w:tr w:rsidR="00DB3819" w14:paraId="53F8C6CC" w14:textId="6E18B6A8" w:rsidTr="00471EEF">
        <w:trPr>
          <w:jc w:val="center"/>
        </w:trPr>
        <w:tc>
          <w:tcPr>
            <w:tcW w:w="3114" w:type="dxa"/>
          </w:tcPr>
          <w:p w14:paraId="5E7B7153" w14:textId="53492A63" w:rsidR="00DB3819" w:rsidRPr="00D26C88" w:rsidRDefault="00DB3819" w:rsidP="00DB3819">
            <w:pP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</w:pPr>
            <w:r w:rsidRPr="00D26C88"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>Vía de transporte</w:t>
            </w:r>
          </w:p>
        </w:tc>
        <w:tc>
          <w:tcPr>
            <w:tcW w:w="2903" w:type="dxa"/>
          </w:tcPr>
          <w:p w14:paraId="40B75305" w14:textId="420BA0F6" w:rsidR="00DB3819" w:rsidRDefault="00DB3819" w:rsidP="00002C16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Aérea</w:t>
            </w:r>
            <w:r w:rsidR="00002C16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               </w:t>
            </w:r>
            <w:r w:rsidR="00ED1438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D1438"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 w:rsidR="00ED1438">
              <w:rPr>
                <w:rFonts w:ascii="Open Sans" w:hAnsi="Open Sans" w:cs="Open Sans"/>
                <w:sz w:val="20"/>
                <w:szCs w:val="20"/>
                <w:lang w:val="es-AR"/>
              </w:rPr>
            </w:r>
            <w:r w:rsidR="00ED1438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 w:rsidR="00ED1438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</w:p>
        </w:tc>
        <w:tc>
          <w:tcPr>
            <w:tcW w:w="3333" w:type="dxa"/>
          </w:tcPr>
          <w:p w14:paraId="45244816" w14:textId="5342E535" w:rsidR="00DB3819" w:rsidRDefault="00DB3819" w:rsidP="00002C16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Marítima</w:t>
            </w:r>
            <w:r w:rsidR="00002C16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                </w:t>
            </w:r>
            <w:r w:rsidR="00B35E88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35E88"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 w:rsidR="00B35E88">
              <w:rPr>
                <w:rFonts w:ascii="Open Sans" w:hAnsi="Open Sans" w:cs="Open Sans"/>
                <w:sz w:val="20"/>
                <w:szCs w:val="20"/>
                <w:lang w:val="es-AR"/>
              </w:rPr>
            </w:r>
            <w:r w:rsidR="00B35E88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 w:rsidR="00B35E88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</w:p>
        </w:tc>
      </w:tr>
      <w:tr w:rsidR="00DB3819" w14:paraId="13131EDE" w14:textId="66A9DD86" w:rsidTr="00471EEF">
        <w:trPr>
          <w:jc w:val="center"/>
        </w:trPr>
        <w:tc>
          <w:tcPr>
            <w:tcW w:w="3114" w:type="dxa"/>
          </w:tcPr>
          <w:p w14:paraId="0975EF83" w14:textId="4026A121" w:rsidR="00DB3819" w:rsidRPr="00D26C88" w:rsidRDefault="00DB3819" w:rsidP="00DB3819">
            <w:pP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</w:pPr>
            <w:r w:rsidRPr="00D26C88"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>Tipo de carga</w:t>
            </w:r>
          </w:p>
        </w:tc>
        <w:tc>
          <w:tcPr>
            <w:tcW w:w="2903" w:type="dxa"/>
          </w:tcPr>
          <w:p w14:paraId="0C722C1D" w14:textId="0104835D" w:rsidR="00DB3819" w:rsidRDefault="00DB3819" w:rsidP="00002C16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Contenedo</w:t>
            </w:r>
            <w:r w:rsidR="00ED1438">
              <w:rPr>
                <w:rFonts w:ascii="Open Sans" w:hAnsi="Open Sans" w:cs="Open Sans"/>
                <w:sz w:val="20"/>
                <w:szCs w:val="20"/>
                <w:lang w:val="es-AR"/>
              </w:rPr>
              <w:t>r</w:t>
            </w:r>
            <w:r w:rsidR="00002C16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   </w:t>
            </w:r>
            <w:r w:rsidR="00ED1438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</w:t>
            </w:r>
            <w:r w:rsidR="00B35E88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35E88"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 w:rsidR="00B35E88">
              <w:rPr>
                <w:rFonts w:ascii="Open Sans" w:hAnsi="Open Sans" w:cs="Open Sans"/>
                <w:sz w:val="20"/>
                <w:szCs w:val="20"/>
                <w:lang w:val="es-AR"/>
              </w:rPr>
            </w:r>
            <w:r w:rsidR="00B35E88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 w:rsidR="00B35E88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</w:p>
        </w:tc>
        <w:tc>
          <w:tcPr>
            <w:tcW w:w="3333" w:type="dxa"/>
          </w:tcPr>
          <w:p w14:paraId="1DA43EB7" w14:textId="176FD427" w:rsidR="00DB3819" w:rsidRDefault="00DB3819" w:rsidP="00002C16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Carga agrupada</w:t>
            </w:r>
            <w:r w:rsidR="00002C16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  </w:t>
            </w:r>
            <w:r w:rsidR="00ED1438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</w:t>
            </w:r>
            <w:r w:rsidR="00002C16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</w:t>
            </w:r>
            <w:r w:rsidR="00ED1438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D1438"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 w:rsidR="00ED1438">
              <w:rPr>
                <w:rFonts w:ascii="Open Sans" w:hAnsi="Open Sans" w:cs="Open Sans"/>
                <w:sz w:val="20"/>
                <w:szCs w:val="20"/>
                <w:lang w:val="es-AR"/>
              </w:rPr>
            </w:r>
            <w:r w:rsidR="00ED1438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 w:rsidR="00ED1438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</w:p>
        </w:tc>
      </w:tr>
    </w:tbl>
    <w:p w14:paraId="478DFF9D" w14:textId="77777777" w:rsidR="00E05F9E" w:rsidRDefault="00E05F9E" w:rsidP="00E05F9E">
      <w:pPr>
        <w:rPr>
          <w:rFonts w:ascii="Open Sans" w:hAnsi="Open Sans" w:cs="Open Sans"/>
          <w:b/>
          <w:bCs/>
          <w:sz w:val="20"/>
          <w:szCs w:val="20"/>
          <w:lang w:val="es-AR"/>
        </w:rPr>
      </w:pPr>
    </w:p>
    <w:tbl>
      <w:tblPr>
        <w:tblStyle w:val="Tablaconcuadrcula"/>
        <w:tblW w:w="4815" w:type="dxa"/>
        <w:tblBorders>
          <w:top w:val="single" w:sz="4" w:space="0" w:color="00C8D2"/>
          <w:left w:val="single" w:sz="4" w:space="0" w:color="00C8D2"/>
          <w:bottom w:val="single" w:sz="4" w:space="0" w:color="00C8D2"/>
          <w:right w:val="single" w:sz="4" w:space="0" w:color="00C8D2"/>
          <w:insideH w:val="single" w:sz="4" w:space="0" w:color="00C8D2"/>
          <w:insideV w:val="single" w:sz="4" w:space="0" w:color="00C8D2"/>
        </w:tblBorders>
        <w:tblLook w:val="04A0" w:firstRow="1" w:lastRow="0" w:firstColumn="1" w:lastColumn="0" w:noHBand="0" w:noVBand="1"/>
      </w:tblPr>
      <w:tblGrid>
        <w:gridCol w:w="3114"/>
        <w:gridCol w:w="1701"/>
      </w:tblGrid>
      <w:tr w:rsidR="00997EE5" w:rsidRPr="00C40E90" w14:paraId="6663A30D" w14:textId="77777777" w:rsidTr="007D023C">
        <w:tc>
          <w:tcPr>
            <w:tcW w:w="3114" w:type="dxa"/>
          </w:tcPr>
          <w:p w14:paraId="1063149F" w14:textId="1D119582" w:rsidR="00997EE5" w:rsidRPr="00C40E90" w:rsidRDefault="00997EE5" w:rsidP="00A62C38">
            <w:pP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</w:pPr>
            <w:proofErr w:type="spellStart"/>
            <w:r w:rsidRPr="00C40E90"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>Nº</w:t>
            </w:r>
            <w:proofErr w:type="spellEnd"/>
            <w:r w:rsidRPr="00C40E90"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 xml:space="preserve"> de contenedores</w:t>
            </w:r>
          </w:p>
        </w:tc>
        <w:tc>
          <w:tcPr>
            <w:tcW w:w="1701" w:type="dxa"/>
          </w:tcPr>
          <w:p w14:paraId="441AC219" w14:textId="6B163ED2" w:rsidR="00997EE5" w:rsidRPr="003972BC" w:rsidRDefault="007D023C" w:rsidP="00A62C38">
            <w:pPr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{{</w:t>
            </w:r>
            <w:proofErr w:type="spellStart"/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num_con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}}</w:t>
            </w:r>
          </w:p>
        </w:tc>
      </w:tr>
      <w:tr w:rsidR="00997EE5" w:rsidRPr="00C40E90" w14:paraId="4D4F8A74" w14:textId="77777777" w:rsidTr="007D023C">
        <w:tc>
          <w:tcPr>
            <w:tcW w:w="3114" w:type="dxa"/>
          </w:tcPr>
          <w:p w14:paraId="1773237C" w14:textId="4A9E9251" w:rsidR="00997EE5" w:rsidRPr="00C40E90" w:rsidRDefault="00997EE5" w:rsidP="00A62C38">
            <w:pP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</w:pPr>
            <w:r w:rsidRPr="00C40E90"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>Tipo de contenedor/es</w:t>
            </w:r>
          </w:p>
        </w:tc>
        <w:tc>
          <w:tcPr>
            <w:tcW w:w="1701" w:type="dxa"/>
          </w:tcPr>
          <w:p w14:paraId="372505E4" w14:textId="52EFEE7E" w:rsidR="00997EE5" w:rsidRPr="007D023C" w:rsidRDefault="007D023C" w:rsidP="003972BC">
            <w:pPr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 w:rsidRPr="007D023C">
              <w:rPr>
                <w:rFonts w:ascii="Open Sans" w:hAnsi="Open Sans" w:cs="Open Sans"/>
                <w:sz w:val="20"/>
                <w:szCs w:val="20"/>
                <w:lang w:val="es-ES"/>
              </w:rPr>
              <w:t>{{</w:t>
            </w:r>
            <w:proofErr w:type="spellStart"/>
            <w:r w:rsidRPr="007D023C">
              <w:rPr>
                <w:rFonts w:ascii="Open Sans" w:hAnsi="Open Sans" w:cs="Open Sans"/>
                <w:sz w:val="20"/>
                <w:szCs w:val="20"/>
                <w:lang w:val="es-ES"/>
              </w:rPr>
              <w:t>t_con</w:t>
            </w:r>
            <w:proofErr w:type="spellEnd"/>
            <w:r w:rsidRPr="007D023C">
              <w:rPr>
                <w:rFonts w:ascii="Open Sans" w:hAnsi="Open Sans" w:cs="Open Sans"/>
                <w:sz w:val="20"/>
                <w:szCs w:val="20"/>
                <w:lang w:val="es-ES"/>
              </w:rPr>
              <w:t>}}</w:t>
            </w:r>
          </w:p>
        </w:tc>
      </w:tr>
      <w:tr w:rsidR="00997EE5" w:rsidRPr="00C40E90" w14:paraId="689D3E67" w14:textId="77777777" w:rsidTr="007D023C">
        <w:trPr>
          <w:trHeight w:val="63"/>
        </w:trPr>
        <w:tc>
          <w:tcPr>
            <w:tcW w:w="3114" w:type="dxa"/>
          </w:tcPr>
          <w:p w14:paraId="7F7F5775" w14:textId="7259C2C1" w:rsidR="00997EE5" w:rsidRPr="00C40E90" w:rsidRDefault="00997EE5" w:rsidP="00A62C38">
            <w:pP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</w:pPr>
            <w:r w:rsidRPr="00C40E90"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>N</w:t>
            </w:r>
            <w:r w:rsidR="00EA3449"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>umeración</w:t>
            </w:r>
            <w:r w:rsidRPr="00C40E90"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 xml:space="preserve"> de contenedor</w:t>
            </w:r>
            <w:r w:rsidR="00D5318D"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>es</w:t>
            </w:r>
          </w:p>
        </w:tc>
        <w:tc>
          <w:tcPr>
            <w:tcW w:w="1701" w:type="dxa"/>
          </w:tcPr>
          <w:p w14:paraId="534B231B" w14:textId="6B1D1D00" w:rsidR="00997EE5" w:rsidRPr="007D023C" w:rsidRDefault="007D023C" w:rsidP="00A62C38">
            <w:pPr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 w:rsidRPr="007D023C">
              <w:rPr>
                <w:rFonts w:ascii="Open Sans" w:hAnsi="Open Sans" w:cs="Open Sans"/>
                <w:sz w:val="20"/>
                <w:szCs w:val="20"/>
                <w:lang w:val="es-ES"/>
              </w:rPr>
              <w:t>{{</w:t>
            </w:r>
            <w:proofErr w:type="spellStart"/>
            <w:r w:rsidRPr="007D023C">
              <w:rPr>
                <w:rFonts w:ascii="Open Sans" w:hAnsi="Open Sans" w:cs="Open Sans"/>
                <w:sz w:val="20"/>
                <w:szCs w:val="20"/>
                <w:lang w:val="es-ES"/>
              </w:rPr>
              <w:t>numer_con</w:t>
            </w:r>
            <w:proofErr w:type="spellEnd"/>
            <w:r w:rsidRPr="007D023C">
              <w:rPr>
                <w:rFonts w:ascii="Open Sans" w:hAnsi="Open Sans" w:cs="Open Sans"/>
                <w:sz w:val="20"/>
                <w:szCs w:val="20"/>
                <w:lang w:val="es-ES"/>
              </w:rPr>
              <w:t>}}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852"/>
        <w:tblW w:w="4248" w:type="dxa"/>
        <w:tblBorders>
          <w:top w:val="single" w:sz="4" w:space="0" w:color="00C8D2"/>
          <w:left w:val="single" w:sz="4" w:space="0" w:color="00C8D2"/>
          <w:bottom w:val="single" w:sz="4" w:space="0" w:color="00C8D2"/>
          <w:right w:val="single" w:sz="4" w:space="0" w:color="00C8D2"/>
          <w:insideH w:val="single" w:sz="4" w:space="0" w:color="00C8D2"/>
          <w:insideV w:val="single" w:sz="4" w:space="0" w:color="00C8D2"/>
        </w:tblBorders>
        <w:tblLook w:val="04A0" w:firstRow="1" w:lastRow="0" w:firstColumn="1" w:lastColumn="0" w:noHBand="0" w:noVBand="1"/>
      </w:tblPr>
      <w:tblGrid>
        <w:gridCol w:w="2405"/>
        <w:gridCol w:w="1843"/>
      </w:tblGrid>
      <w:tr w:rsidR="007D023C" w:rsidRPr="00C40E90" w14:paraId="6DBAB00D" w14:textId="77777777" w:rsidTr="007D023C">
        <w:tc>
          <w:tcPr>
            <w:tcW w:w="2405" w:type="dxa"/>
          </w:tcPr>
          <w:p w14:paraId="7419B712" w14:textId="41FBB74C" w:rsidR="007D023C" w:rsidRPr="00C40E90" w:rsidRDefault="007D023C" w:rsidP="007D023C">
            <w:pP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>Precintos NOVA</w:t>
            </w:r>
          </w:p>
        </w:tc>
        <w:tc>
          <w:tcPr>
            <w:tcW w:w="1843" w:type="dxa"/>
          </w:tcPr>
          <w:p w14:paraId="1991140B" w14:textId="17DEF0BC" w:rsidR="007D023C" w:rsidRPr="003972BC" w:rsidRDefault="007D023C" w:rsidP="007D023C">
            <w:pPr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{{</w:t>
            </w:r>
            <w:proofErr w:type="spellStart"/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pre_nova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}}</w:t>
            </w:r>
          </w:p>
        </w:tc>
      </w:tr>
      <w:tr w:rsidR="007D023C" w:rsidRPr="00C40E90" w14:paraId="6E81893F" w14:textId="77777777" w:rsidTr="007D023C">
        <w:tc>
          <w:tcPr>
            <w:tcW w:w="2405" w:type="dxa"/>
          </w:tcPr>
          <w:p w14:paraId="2E00DC8F" w14:textId="2A6152E4" w:rsidR="007D023C" w:rsidRPr="00C40E90" w:rsidRDefault="007D023C" w:rsidP="007D023C">
            <w:pP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>Precintos Naviera</w:t>
            </w:r>
          </w:p>
        </w:tc>
        <w:tc>
          <w:tcPr>
            <w:tcW w:w="1843" w:type="dxa"/>
          </w:tcPr>
          <w:p w14:paraId="721A1AC2" w14:textId="1F54B07B" w:rsidR="007D023C" w:rsidRPr="007D023C" w:rsidRDefault="007D023C" w:rsidP="007D023C">
            <w:pPr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 w:rsidRPr="007D023C">
              <w:rPr>
                <w:rFonts w:ascii="Open Sans" w:hAnsi="Open Sans" w:cs="Open Sans"/>
                <w:sz w:val="20"/>
                <w:szCs w:val="20"/>
                <w:lang w:val="es-ES"/>
              </w:rPr>
              <w:t>{{</w:t>
            </w:r>
            <w:proofErr w:type="spellStart"/>
            <w:r w:rsidRPr="007D023C">
              <w:rPr>
                <w:rFonts w:ascii="Open Sans" w:hAnsi="Open Sans" w:cs="Open Sans"/>
                <w:sz w:val="20"/>
                <w:szCs w:val="20"/>
                <w:lang w:val="es-ES"/>
              </w:rPr>
              <w:t>pre_naviera</w:t>
            </w:r>
            <w:proofErr w:type="spellEnd"/>
            <w:r w:rsidRPr="007D023C">
              <w:rPr>
                <w:rFonts w:ascii="Open Sans" w:hAnsi="Open Sans" w:cs="Open Sans"/>
                <w:sz w:val="20"/>
                <w:szCs w:val="20"/>
                <w:lang w:val="es-ES"/>
              </w:rPr>
              <w:t>}}</w:t>
            </w:r>
          </w:p>
        </w:tc>
      </w:tr>
      <w:tr w:rsidR="007D023C" w:rsidRPr="00C40E90" w14:paraId="7AF8BF4F" w14:textId="77777777" w:rsidTr="007D023C">
        <w:trPr>
          <w:trHeight w:val="63"/>
        </w:trPr>
        <w:tc>
          <w:tcPr>
            <w:tcW w:w="2405" w:type="dxa"/>
          </w:tcPr>
          <w:p w14:paraId="7A7B30FE" w14:textId="019D9999" w:rsidR="007D023C" w:rsidRPr="00C40E90" w:rsidRDefault="007D023C" w:rsidP="007D023C">
            <w:pP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>Puertos origen/destino</w:t>
            </w:r>
          </w:p>
        </w:tc>
        <w:tc>
          <w:tcPr>
            <w:tcW w:w="1843" w:type="dxa"/>
          </w:tcPr>
          <w:p w14:paraId="63136AE5" w14:textId="302A3E05" w:rsidR="007D023C" w:rsidRPr="007D023C" w:rsidRDefault="007D023C" w:rsidP="007D023C">
            <w:pPr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 w:rsidRPr="007D023C">
              <w:rPr>
                <w:rFonts w:ascii="Open Sans" w:hAnsi="Open Sans" w:cs="Open Sans"/>
                <w:sz w:val="20"/>
                <w:szCs w:val="20"/>
                <w:lang w:val="es-ES"/>
              </w:rPr>
              <w:t>{{</w:t>
            </w:r>
            <w:proofErr w:type="spellStart"/>
            <w:r w:rsidRPr="007D023C">
              <w:rPr>
                <w:rFonts w:ascii="Open Sans" w:hAnsi="Open Sans" w:cs="Open Sans"/>
                <w:sz w:val="20"/>
                <w:szCs w:val="20"/>
                <w:lang w:val="es-ES"/>
              </w:rPr>
              <w:t>ori_dest</w:t>
            </w:r>
            <w:proofErr w:type="spellEnd"/>
            <w:r w:rsidRPr="007D023C">
              <w:rPr>
                <w:rFonts w:ascii="Open Sans" w:hAnsi="Open Sans" w:cs="Open Sans"/>
                <w:sz w:val="20"/>
                <w:szCs w:val="20"/>
                <w:lang w:val="es-ES"/>
              </w:rPr>
              <w:t>}}</w:t>
            </w:r>
          </w:p>
        </w:tc>
      </w:tr>
    </w:tbl>
    <w:p w14:paraId="7DDFDE60" w14:textId="77777777" w:rsidR="00997EE5" w:rsidRDefault="00997EE5" w:rsidP="00E05F9E">
      <w:pPr>
        <w:rPr>
          <w:rFonts w:ascii="Open Sans" w:hAnsi="Open Sans" w:cs="Open Sans"/>
          <w:b/>
          <w:bCs/>
          <w:sz w:val="20"/>
          <w:szCs w:val="20"/>
          <w:lang w:val="es-AR"/>
        </w:rPr>
      </w:pPr>
    </w:p>
    <w:p w14:paraId="3D1479DE" w14:textId="5353B362" w:rsidR="00DC0057" w:rsidRPr="00DC0057" w:rsidRDefault="00847B83" w:rsidP="00DC0057">
      <w:pPr>
        <w:rPr>
          <w:rFonts w:ascii="Open Sans" w:hAnsi="Open Sans" w:cs="Open Sans"/>
          <w:sz w:val="20"/>
          <w:szCs w:val="20"/>
          <w:lang w:val="es-ES"/>
        </w:rPr>
      </w:pPr>
      <w:r w:rsidRPr="00847B83">
        <w:rPr>
          <w:rFonts w:ascii="Open Sans" w:hAnsi="Open Sans" w:cs="Open Sans"/>
          <w:b/>
          <w:bCs/>
          <w:sz w:val="20"/>
          <w:szCs w:val="20"/>
          <w:lang w:val="es-ES"/>
        </w:rPr>
        <w:t>Vendedor</w:t>
      </w:r>
      <w:r w:rsidRPr="00847B83">
        <w:rPr>
          <w:rFonts w:ascii="Open Sans" w:hAnsi="Open Sans" w:cs="Open Sans"/>
          <w:sz w:val="20"/>
          <w:szCs w:val="20"/>
          <w:lang w:val="es-ES"/>
        </w:rPr>
        <w:t> </w:t>
      </w:r>
    </w:p>
    <w:tbl>
      <w:tblPr>
        <w:tblW w:w="9498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3300"/>
        <w:gridCol w:w="2014"/>
        <w:gridCol w:w="2679"/>
      </w:tblGrid>
      <w:tr w:rsidR="00847B83" w:rsidRPr="00847B83" w14:paraId="6662D1FF" w14:textId="77777777" w:rsidTr="00DC0057">
        <w:trPr>
          <w:trHeight w:val="300"/>
        </w:trPr>
        <w:tc>
          <w:tcPr>
            <w:tcW w:w="1560" w:type="dxa"/>
            <w:tcBorders>
              <w:top w:val="single" w:sz="6" w:space="0" w:color="00C8D2"/>
              <w:left w:val="single" w:sz="6" w:space="0" w:color="00C8D2"/>
              <w:bottom w:val="single" w:sz="6" w:space="0" w:color="00C8D2"/>
              <w:right w:val="single" w:sz="6" w:space="0" w:color="00C8D2"/>
            </w:tcBorders>
            <w:hideMark/>
          </w:tcPr>
          <w:p w14:paraId="1C464D45" w14:textId="7C6592F6" w:rsidR="00847B83" w:rsidRPr="00847B83" w:rsidRDefault="00DC0057" w:rsidP="00DC0057">
            <w:pPr>
              <w:spacing w:after="0" w:line="240" w:lineRule="auto"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 xml:space="preserve"> </w:t>
            </w:r>
            <w:r w:rsidR="00847B83" w:rsidRPr="00847B83"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>Empresa</w:t>
            </w:r>
          </w:p>
        </w:tc>
        <w:tc>
          <w:tcPr>
            <w:tcW w:w="3402" w:type="dxa"/>
            <w:tcBorders>
              <w:top w:val="single" w:sz="6" w:space="0" w:color="00C8D2"/>
              <w:left w:val="single" w:sz="6" w:space="0" w:color="00C8D2"/>
              <w:bottom w:val="single" w:sz="6" w:space="0" w:color="00C8D2"/>
              <w:right w:val="single" w:sz="6" w:space="0" w:color="00C8D2"/>
            </w:tcBorders>
            <w:hideMark/>
          </w:tcPr>
          <w:p w14:paraId="237AE7B3" w14:textId="0BADC7F9" w:rsidR="003972BC" w:rsidRDefault="00EE5217" w:rsidP="003972BC">
            <w:pPr>
              <w:spacing w:after="0" w:line="240" w:lineRule="auto"/>
            </w:pPr>
            <w:r>
              <w:t>{{</w:t>
            </w:r>
            <w:r w:rsidR="003972BC" w:rsidRPr="003972BC">
              <w:rPr>
                <w:rFonts w:ascii="Open Sans" w:hAnsi="Open Sans" w:cs="Open Sans"/>
                <w:sz w:val="20"/>
                <w:szCs w:val="20"/>
                <w:lang w:val="es-ES"/>
              </w:rPr>
              <w:t>vendedor</w:t>
            </w:r>
            <w:r w:rsidR="003972BC">
              <w:t>_</w:t>
            </w:r>
            <w:proofErr w:type="spellStart"/>
            <w:r w:rsidR="003972BC">
              <w:t>empresa</w:t>
            </w:r>
            <w:proofErr w:type="spellEnd"/>
            <w:r>
              <w:t>}}</w:t>
            </w:r>
          </w:p>
          <w:p w14:paraId="500F1407" w14:textId="53EF6ECF" w:rsidR="00847B83" w:rsidRPr="00847B83" w:rsidRDefault="00847B83" w:rsidP="00DC0057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  <w:lang w:val="es-AR"/>
              </w:rPr>
            </w:pPr>
          </w:p>
        </w:tc>
        <w:tc>
          <w:tcPr>
            <w:tcW w:w="2126" w:type="dxa"/>
            <w:tcBorders>
              <w:top w:val="single" w:sz="6" w:space="0" w:color="00C8D2"/>
              <w:left w:val="single" w:sz="6" w:space="0" w:color="00C8D2"/>
              <w:bottom w:val="single" w:sz="6" w:space="0" w:color="00C8D2"/>
              <w:right w:val="single" w:sz="6" w:space="0" w:color="00C8D2"/>
            </w:tcBorders>
            <w:hideMark/>
          </w:tcPr>
          <w:p w14:paraId="6D8020B7" w14:textId="20E9F919" w:rsidR="00847B83" w:rsidRPr="00847B83" w:rsidRDefault="00DC0057" w:rsidP="00DC0057">
            <w:pPr>
              <w:spacing w:after="0" w:line="240" w:lineRule="auto"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 xml:space="preserve"> </w:t>
            </w:r>
            <w:r w:rsidR="00847B83" w:rsidRPr="00847B83"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>Persona de contacto</w:t>
            </w:r>
          </w:p>
        </w:tc>
        <w:tc>
          <w:tcPr>
            <w:tcW w:w="2410" w:type="dxa"/>
            <w:tcBorders>
              <w:top w:val="single" w:sz="6" w:space="0" w:color="00C8D2"/>
              <w:left w:val="single" w:sz="6" w:space="0" w:color="00C8D2"/>
              <w:bottom w:val="single" w:sz="6" w:space="0" w:color="00C8D2"/>
              <w:right w:val="single" w:sz="6" w:space="0" w:color="00C8D2"/>
            </w:tcBorders>
            <w:hideMark/>
          </w:tcPr>
          <w:p w14:paraId="612FB324" w14:textId="59ED6FB3" w:rsidR="003972BC" w:rsidRPr="003972BC" w:rsidRDefault="00EE5217" w:rsidP="003972BC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{{</w:t>
            </w:r>
            <w:proofErr w:type="spellStart"/>
            <w:r w:rsidR="003972BC" w:rsidRPr="003972BC">
              <w:rPr>
                <w:rFonts w:ascii="Open Sans" w:hAnsi="Open Sans" w:cs="Open Sans"/>
                <w:sz w:val="20"/>
                <w:szCs w:val="20"/>
                <w:lang w:val="es-ES"/>
              </w:rPr>
              <w:t>vendedor_contacto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}}</w:t>
            </w:r>
          </w:p>
          <w:p w14:paraId="6773F3F4" w14:textId="57FB5D1B" w:rsidR="00847B83" w:rsidRPr="003972BC" w:rsidRDefault="00847B83" w:rsidP="003972BC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  <w:lang w:val="es-ES"/>
              </w:rPr>
            </w:pPr>
          </w:p>
        </w:tc>
      </w:tr>
      <w:tr w:rsidR="00847B83" w:rsidRPr="00847B83" w14:paraId="294E6F2A" w14:textId="77777777" w:rsidTr="00DC0057">
        <w:trPr>
          <w:trHeight w:val="300"/>
        </w:trPr>
        <w:tc>
          <w:tcPr>
            <w:tcW w:w="1560" w:type="dxa"/>
            <w:tcBorders>
              <w:top w:val="single" w:sz="6" w:space="0" w:color="00C8D2"/>
              <w:left w:val="single" w:sz="6" w:space="0" w:color="00C8D2"/>
              <w:bottom w:val="single" w:sz="6" w:space="0" w:color="00C8D2"/>
              <w:right w:val="single" w:sz="6" w:space="0" w:color="00C8D2"/>
            </w:tcBorders>
            <w:hideMark/>
          </w:tcPr>
          <w:p w14:paraId="781F153A" w14:textId="5FC3DC8E" w:rsidR="00847B83" w:rsidRPr="00847B83" w:rsidRDefault="00DC0057" w:rsidP="00DC0057">
            <w:pPr>
              <w:spacing w:after="0" w:line="240" w:lineRule="auto"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 xml:space="preserve"> </w:t>
            </w:r>
            <w:r w:rsidR="00847B83" w:rsidRPr="00847B83"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>Dirección</w:t>
            </w:r>
          </w:p>
        </w:tc>
        <w:tc>
          <w:tcPr>
            <w:tcW w:w="3402" w:type="dxa"/>
            <w:tcBorders>
              <w:top w:val="single" w:sz="6" w:space="0" w:color="00C8D2"/>
              <w:left w:val="single" w:sz="6" w:space="0" w:color="00C8D2"/>
              <w:bottom w:val="single" w:sz="6" w:space="0" w:color="00C8D2"/>
              <w:right w:val="single" w:sz="6" w:space="0" w:color="00C8D2"/>
            </w:tcBorders>
            <w:hideMark/>
          </w:tcPr>
          <w:p w14:paraId="5D1FB790" w14:textId="176CCC0F" w:rsidR="003972BC" w:rsidRPr="003972BC" w:rsidRDefault="00EE5217" w:rsidP="003972BC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{{</w:t>
            </w:r>
            <w:proofErr w:type="spellStart"/>
            <w:r w:rsidR="003972BC" w:rsidRPr="003972BC">
              <w:rPr>
                <w:rFonts w:ascii="Open Sans" w:hAnsi="Open Sans" w:cs="Open Sans"/>
                <w:sz w:val="20"/>
                <w:szCs w:val="20"/>
                <w:lang w:val="es-ES"/>
              </w:rPr>
              <w:t>vendedor_direccion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}}</w:t>
            </w:r>
          </w:p>
          <w:p w14:paraId="5B7E39FF" w14:textId="55C0B655" w:rsidR="00847B83" w:rsidRPr="003972BC" w:rsidRDefault="00847B83" w:rsidP="003972BC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  <w:tcBorders>
              <w:top w:val="single" w:sz="6" w:space="0" w:color="00C8D2"/>
              <w:left w:val="single" w:sz="6" w:space="0" w:color="00C8D2"/>
              <w:bottom w:val="single" w:sz="6" w:space="0" w:color="00C8D2"/>
              <w:right w:val="single" w:sz="6" w:space="0" w:color="00C8D2"/>
            </w:tcBorders>
            <w:hideMark/>
          </w:tcPr>
          <w:p w14:paraId="1483C315" w14:textId="4B05EDA0" w:rsidR="00847B83" w:rsidRPr="00847B83" w:rsidRDefault="00DC0057" w:rsidP="00DC0057">
            <w:pPr>
              <w:spacing w:after="0" w:line="240" w:lineRule="auto"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 xml:space="preserve"> </w:t>
            </w:r>
            <w:r w:rsidR="00847B83" w:rsidRPr="00847B83"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>Email</w:t>
            </w:r>
          </w:p>
        </w:tc>
        <w:tc>
          <w:tcPr>
            <w:tcW w:w="2410" w:type="dxa"/>
            <w:tcBorders>
              <w:top w:val="single" w:sz="6" w:space="0" w:color="00C8D2"/>
              <w:left w:val="single" w:sz="6" w:space="0" w:color="00C8D2"/>
              <w:bottom w:val="single" w:sz="6" w:space="0" w:color="00C8D2"/>
              <w:right w:val="single" w:sz="6" w:space="0" w:color="00C8D2"/>
            </w:tcBorders>
            <w:hideMark/>
          </w:tcPr>
          <w:p w14:paraId="6E5FCE83" w14:textId="14D151E8" w:rsidR="003972BC" w:rsidRPr="003972BC" w:rsidRDefault="00EE5217" w:rsidP="003972BC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{{</w:t>
            </w:r>
            <w:proofErr w:type="spellStart"/>
            <w:r w:rsidR="003972BC" w:rsidRPr="003972BC">
              <w:rPr>
                <w:rFonts w:ascii="Open Sans" w:hAnsi="Open Sans" w:cs="Open Sans"/>
                <w:sz w:val="20"/>
                <w:szCs w:val="20"/>
                <w:lang w:val="es-ES"/>
              </w:rPr>
              <w:t>vendedor_email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}}</w:t>
            </w:r>
          </w:p>
          <w:p w14:paraId="1DDFAF22" w14:textId="03A3F4CC" w:rsidR="00847B83" w:rsidRPr="003972BC" w:rsidRDefault="00847B83" w:rsidP="003972BC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  <w:lang w:val="es-ES"/>
              </w:rPr>
            </w:pPr>
          </w:p>
        </w:tc>
      </w:tr>
      <w:tr w:rsidR="00847B83" w:rsidRPr="00847B83" w14:paraId="17C0289E" w14:textId="77777777" w:rsidTr="00DC0057">
        <w:trPr>
          <w:trHeight w:val="300"/>
        </w:trPr>
        <w:tc>
          <w:tcPr>
            <w:tcW w:w="1560" w:type="dxa"/>
            <w:tcBorders>
              <w:top w:val="single" w:sz="6" w:space="0" w:color="00C8D2"/>
              <w:left w:val="single" w:sz="6" w:space="0" w:color="00C8D2"/>
              <w:bottom w:val="single" w:sz="6" w:space="0" w:color="00C8D2"/>
              <w:right w:val="single" w:sz="6" w:space="0" w:color="00C8D2"/>
            </w:tcBorders>
            <w:hideMark/>
          </w:tcPr>
          <w:p w14:paraId="410B607F" w14:textId="77F110B8" w:rsidR="00847B83" w:rsidRPr="00847B83" w:rsidRDefault="00DC0057" w:rsidP="00DC0057">
            <w:pPr>
              <w:spacing w:after="0" w:line="240" w:lineRule="auto"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 xml:space="preserve"> </w:t>
            </w:r>
            <w:r w:rsidR="00847B83" w:rsidRPr="00847B83"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>Código Postal</w:t>
            </w:r>
          </w:p>
        </w:tc>
        <w:tc>
          <w:tcPr>
            <w:tcW w:w="3402" w:type="dxa"/>
            <w:tcBorders>
              <w:top w:val="single" w:sz="6" w:space="0" w:color="00C8D2"/>
              <w:left w:val="single" w:sz="6" w:space="0" w:color="00C8D2"/>
              <w:bottom w:val="single" w:sz="6" w:space="0" w:color="00C8D2"/>
              <w:right w:val="single" w:sz="6" w:space="0" w:color="00C8D2"/>
            </w:tcBorders>
            <w:hideMark/>
          </w:tcPr>
          <w:p w14:paraId="1BA9A7E6" w14:textId="5A1D56C8" w:rsidR="003972BC" w:rsidRPr="003972BC" w:rsidRDefault="00EE5217" w:rsidP="003972BC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{{</w:t>
            </w:r>
            <w:proofErr w:type="spellStart"/>
            <w:r w:rsidR="003972BC" w:rsidRPr="003972BC">
              <w:rPr>
                <w:rFonts w:ascii="Open Sans" w:hAnsi="Open Sans" w:cs="Open Sans"/>
                <w:sz w:val="20"/>
                <w:szCs w:val="20"/>
                <w:lang w:val="es-ES"/>
              </w:rPr>
              <w:t>vendedor_cp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}}</w:t>
            </w:r>
          </w:p>
          <w:p w14:paraId="6C81B17D" w14:textId="4C0CA1D8" w:rsidR="00847B83" w:rsidRPr="003972BC" w:rsidRDefault="00847B83" w:rsidP="003972BC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  <w:tcBorders>
              <w:top w:val="single" w:sz="6" w:space="0" w:color="00C8D2"/>
              <w:left w:val="single" w:sz="6" w:space="0" w:color="00C8D2"/>
              <w:bottom w:val="single" w:sz="6" w:space="0" w:color="00C8D2"/>
              <w:right w:val="single" w:sz="6" w:space="0" w:color="00C8D2"/>
            </w:tcBorders>
            <w:hideMark/>
          </w:tcPr>
          <w:p w14:paraId="468301F2" w14:textId="3D7A0025" w:rsidR="00847B83" w:rsidRPr="00847B83" w:rsidRDefault="00DC0057" w:rsidP="00DC0057">
            <w:pPr>
              <w:spacing w:after="0" w:line="240" w:lineRule="auto"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 xml:space="preserve"> </w:t>
            </w:r>
            <w:r w:rsidR="00847B83" w:rsidRPr="00847B83"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>Teléfono fijo</w:t>
            </w:r>
          </w:p>
        </w:tc>
        <w:tc>
          <w:tcPr>
            <w:tcW w:w="2410" w:type="dxa"/>
            <w:tcBorders>
              <w:top w:val="single" w:sz="6" w:space="0" w:color="00C8D2"/>
              <w:left w:val="single" w:sz="6" w:space="0" w:color="00C8D2"/>
              <w:bottom w:val="single" w:sz="6" w:space="0" w:color="00C8D2"/>
              <w:right w:val="single" w:sz="6" w:space="0" w:color="00C8D2"/>
            </w:tcBorders>
            <w:hideMark/>
          </w:tcPr>
          <w:p w14:paraId="7F86A0CC" w14:textId="69F317B3" w:rsidR="003972BC" w:rsidRPr="003972BC" w:rsidRDefault="00EE5217" w:rsidP="003972BC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{{</w:t>
            </w:r>
            <w:proofErr w:type="spellStart"/>
            <w:r w:rsidR="003972BC" w:rsidRPr="003972BC">
              <w:rPr>
                <w:rFonts w:ascii="Open Sans" w:hAnsi="Open Sans" w:cs="Open Sans"/>
                <w:sz w:val="20"/>
                <w:szCs w:val="20"/>
                <w:lang w:val="es-ES"/>
              </w:rPr>
              <w:t>vendedor_telefono_fijo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}}</w:t>
            </w:r>
          </w:p>
          <w:p w14:paraId="2AEE6C5E" w14:textId="2E4DF397" w:rsidR="00847B83" w:rsidRPr="003972BC" w:rsidRDefault="00847B83" w:rsidP="003972BC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  <w:lang w:val="es-ES"/>
              </w:rPr>
            </w:pPr>
          </w:p>
        </w:tc>
      </w:tr>
      <w:tr w:rsidR="00847B83" w:rsidRPr="00847B83" w14:paraId="638EB796" w14:textId="77777777" w:rsidTr="00DC0057">
        <w:trPr>
          <w:trHeight w:val="300"/>
        </w:trPr>
        <w:tc>
          <w:tcPr>
            <w:tcW w:w="1560" w:type="dxa"/>
            <w:tcBorders>
              <w:top w:val="single" w:sz="6" w:space="0" w:color="00C8D2"/>
              <w:left w:val="single" w:sz="6" w:space="0" w:color="00C8D2"/>
              <w:bottom w:val="single" w:sz="6" w:space="0" w:color="00C8D2"/>
              <w:right w:val="single" w:sz="6" w:space="0" w:color="00C8D2"/>
            </w:tcBorders>
            <w:hideMark/>
          </w:tcPr>
          <w:p w14:paraId="41E30067" w14:textId="761B5A94" w:rsidR="00847B83" w:rsidRPr="00847B83" w:rsidRDefault="00DC0057" w:rsidP="00DC0057">
            <w:pPr>
              <w:spacing w:after="0" w:line="240" w:lineRule="auto"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 xml:space="preserve"> </w:t>
            </w:r>
            <w:r w:rsidR="00847B83" w:rsidRPr="00847B83"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>Población</w:t>
            </w:r>
          </w:p>
        </w:tc>
        <w:tc>
          <w:tcPr>
            <w:tcW w:w="3402" w:type="dxa"/>
            <w:tcBorders>
              <w:top w:val="single" w:sz="6" w:space="0" w:color="00C8D2"/>
              <w:left w:val="single" w:sz="6" w:space="0" w:color="00C8D2"/>
              <w:bottom w:val="single" w:sz="6" w:space="0" w:color="00C8D2"/>
              <w:right w:val="single" w:sz="6" w:space="0" w:color="00C8D2"/>
            </w:tcBorders>
            <w:hideMark/>
          </w:tcPr>
          <w:p w14:paraId="08045154" w14:textId="326CA278" w:rsidR="003972BC" w:rsidRPr="003972BC" w:rsidRDefault="00EE5217" w:rsidP="003972BC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{{</w:t>
            </w:r>
            <w:proofErr w:type="spellStart"/>
            <w:r w:rsidR="003972BC" w:rsidRPr="003972BC">
              <w:rPr>
                <w:rFonts w:ascii="Open Sans" w:hAnsi="Open Sans" w:cs="Open Sans"/>
                <w:sz w:val="20"/>
                <w:szCs w:val="20"/>
                <w:lang w:val="es-ES"/>
              </w:rPr>
              <w:t>vendedor_poblacion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}}</w:t>
            </w:r>
          </w:p>
          <w:p w14:paraId="3C934270" w14:textId="4E720A5C" w:rsidR="00847B83" w:rsidRPr="003972BC" w:rsidRDefault="00847B83" w:rsidP="003972BC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  <w:tcBorders>
              <w:top w:val="single" w:sz="6" w:space="0" w:color="00C8D2"/>
              <w:left w:val="single" w:sz="6" w:space="0" w:color="00C8D2"/>
              <w:bottom w:val="single" w:sz="6" w:space="0" w:color="00C8D2"/>
              <w:right w:val="single" w:sz="6" w:space="0" w:color="00C8D2"/>
            </w:tcBorders>
            <w:hideMark/>
          </w:tcPr>
          <w:p w14:paraId="7868A66A" w14:textId="0C64704C" w:rsidR="00847B83" w:rsidRPr="00847B83" w:rsidRDefault="00DC0057" w:rsidP="00DC0057">
            <w:pPr>
              <w:spacing w:after="0" w:line="240" w:lineRule="auto"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 xml:space="preserve"> </w:t>
            </w:r>
            <w:r w:rsidR="00847B83" w:rsidRPr="00847B83"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>Teléfono móvil</w:t>
            </w:r>
          </w:p>
        </w:tc>
        <w:tc>
          <w:tcPr>
            <w:tcW w:w="2410" w:type="dxa"/>
            <w:tcBorders>
              <w:top w:val="single" w:sz="6" w:space="0" w:color="00C8D2"/>
              <w:left w:val="single" w:sz="6" w:space="0" w:color="00C8D2"/>
              <w:bottom w:val="single" w:sz="6" w:space="0" w:color="00C8D2"/>
              <w:right w:val="single" w:sz="6" w:space="0" w:color="00C8D2"/>
            </w:tcBorders>
            <w:hideMark/>
          </w:tcPr>
          <w:p w14:paraId="02963184" w14:textId="3092157B" w:rsidR="003972BC" w:rsidRPr="003972BC" w:rsidRDefault="00EE5217" w:rsidP="003972BC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{{</w:t>
            </w:r>
            <w:proofErr w:type="spellStart"/>
            <w:r w:rsidR="003972BC" w:rsidRPr="003972BC">
              <w:rPr>
                <w:rFonts w:ascii="Open Sans" w:hAnsi="Open Sans" w:cs="Open Sans"/>
                <w:sz w:val="20"/>
                <w:szCs w:val="20"/>
                <w:lang w:val="es-ES"/>
              </w:rPr>
              <w:t>vendedor_telefono_movil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}}</w:t>
            </w:r>
          </w:p>
          <w:p w14:paraId="61C527A4" w14:textId="5BA5CC29" w:rsidR="00847B83" w:rsidRPr="003972BC" w:rsidRDefault="00847B83" w:rsidP="003972BC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  <w:lang w:val="es-ES"/>
              </w:rPr>
            </w:pPr>
          </w:p>
        </w:tc>
      </w:tr>
    </w:tbl>
    <w:p w14:paraId="5F70CDDD" w14:textId="7ECB4822" w:rsidR="00E05F9E" w:rsidRDefault="00E05F9E" w:rsidP="00847B83">
      <w:pPr>
        <w:rPr>
          <w:rFonts w:ascii="Open Sans" w:hAnsi="Open Sans" w:cs="Open Sans"/>
          <w:sz w:val="20"/>
          <w:szCs w:val="20"/>
          <w:lang w:val="es-AR"/>
        </w:rPr>
      </w:pPr>
    </w:p>
    <w:p w14:paraId="29699A5D" w14:textId="4D158906" w:rsidR="00DC0057" w:rsidRPr="00847B83" w:rsidRDefault="00E05F9E" w:rsidP="00DC0057">
      <w:pPr>
        <w:rPr>
          <w:rFonts w:ascii="Nunito" w:hAnsi="Nunito" w:cs="Open Sans"/>
          <w:b/>
          <w:bCs/>
          <w:sz w:val="20"/>
          <w:szCs w:val="20"/>
          <w:lang w:val="es-AR"/>
        </w:rPr>
      </w:pPr>
      <w:r w:rsidRPr="00156744">
        <w:rPr>
          <w:rFonts w:ascii="Nunito" w:hAnsi="Nunito" w:cs="Open Sans"/>
          <w:b/>
          <w:bCs/>
          <w:sz w:val="20"/>
          <w:szCs w:val="20"/>
          <w:lang w:val="es-AR"/>
        </w:rPr>
        <w:t>Comprador</w:t>
      </w:r>
    </w:p>
    <w:tbl>
      <w:tblPr>
        <w:tblW w:w="9494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3203"/>
        <w:gridCol w:w="1943"/>
        <w:gridCol w:w="2826"/>
      </w:tblGrid>
      <w:tr w:rsidR="00847B83" w:rsidRPr="00847B83" w14:paraId="314C1CCB" w14:textId="77777777" w:rsidTr="00DC0057">
        <w:trPr>
          <w:trHeight w:val="300"/>
        </w:trPr>
        <w:tc>
          <w:tcPr>
            <w:tcW w:w="1608" w:type="dxa"/>
            <w:tcBorders>
              <w:top w:val="single" w:sz="6" w:space="0" w:color="00C8D2"/>
              <w:left w:val="single" w:sz="6" w:space="0" w:color="00C8D2"/>
              <w:bottom w:val="single" w:sz="6" w:space="0" w:color="00C8D2"/>
              <w:right w:val="single" w:sz="6" w:space="0" w:color="00C8D2"/>
            </w:tcBorders>
            <w:hideMark/>
          </w:tcPr>
          <w:p w14:paraId="76B1E495" w14:textId="4816021E" w:rsidR="00847B83" w:rsidRPr="00847B83" w:rsidRDefault="00DC0057" w:rsidP="00DC0057">
            <w:pPr>
              <w:spacing w:after="0" w:line="240" w:lineRule="auto"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 xml:space="preserve"> </w:t>
            </w:r>
            <w:r w:rsidR="00847B83" w:rsidRPr="00847B83"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>Empresa </w:t>
            </w:r>
          </w:p>
        </w:tc>
        <w:tc>
          <w:tcPr>
            <w:tcW w:w="3336" w:type="dxa"/>
            <w:tcBorders>
              <w:top w:val="single" w:sz="6" w:space="0" w:color="00C8D2"/>
              <w:left w:val="single" w:sz="6" w:space="0" w:color="00C8D2"/>
              <w:bottom w:val="single" w:sz="6" w:space="0" w:color="00C8D2"/>
              <w:right w:val="single" w:sz="6" w:space="0" w:color="00C8D2"/>
            </w:tcBorders>
            <w:hideMark/>
          </w:tcPr>
          <w:p w14:paraId="1EDE94CC" w14:textId="417E4A0F" w:rsidR="003972BC" w:rsidRPr="003972BC" w:rsidRDefault="00EE5217" w:rsidP="003972BC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{{</w:t>
            </w:r>
            <w:proofErr w:type="spellStart"/>
            <w:r w:rsidR="003972BC" w:rsidRPr="003972BC">
              <w:rPr>
                <w:rFonts w:ascii="Open Sans" w:hAnsi="Open Sans" w:cs="Open Sans"/>
                <w:sz w:val="20"/>
                <w:szCs w:val="20"/>
                <w:lang w:val="es-ES"/>
              </w:rPr>
              <w:t>comprador_empresa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}}</w:t>
            </w:r>
          </w:p>
          <w:p w14:paraId="219B1E98" w14:textId="0A55F682" w:rsidR="00847B83" w:rsidRPr="003972BC" w:rsidRDefault="00847B83" w:rsidP="003972BC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  <w:lang w:val="es-ES"/>
              </w:rPr>
            </w:pPr>
          </w:p>
        </w:tc>
        <w:tc>
          <w:tcPr>
            <w:tcW w:w="2114" w:type="dxa"/>
            <w:tcBorders>
              <w:top w:val="single" w:sz="6" w:space="0" w:color="00C8D2"/>
              <w:left w:val="single" w:sz="6" w:space="0" w:color="00C8D2"/>
              <w:bottom w:val="single" w:sz="6" w:space="0" w:color="00C8D2"/>
              <w:right w:val="single" w:sz="6" w:space="0" w:color="00C8D2"/>
            </w:tcBorders>
            <w:hideMark/>
          </w:tcPr>
          <w:p w14:paraId="56F16770" w14:textId="39E2915D" w:rsidR="00847B83" w:rsidRPr="00847B83" w:rsidRDefault="00DC0057" w:rsidP="00DC0057">
            <w:pPr>
              <w:spacing w:after="0" w:line="240" w:lineRule="auto"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 xml:space="preserve"> </w:t>
            </w:r>
            <w:r w:rsidR="00847B83" w:rsidRPr="00847B83"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>Persona de contacto </w:t>
            </w:r>
          </w:p>
        </w:tc>
        <w:tc>
          <w:tcPr>
            <w:tcW w:w="2436" w:type="dxa"/>
            <w:tcBorders>
              <w:top w:val="single" w:sz="6" w:space="0" w:color="00C8D2"/>
              <w:left w:val="single" w:sz="6" w:space="0" w:color="00C8D2"/>
              <w:bottom w:val="single" w:sz="6" w:space="0" w:color="00C8D2"/>
              <w:right w:val="single" w:sz="6" w:space="0" w:color="00C8D2"/>
            </w:tcBorders>
            <w:hideMark/>
          </w:tcPr>
          <w:p w14:paraId="267600F2" w14:textId="0B959D40" w:rsidR="003972BC" w:rsidRPr="003972BC" w:rsidRDefault="00EE5217" w:rsidP="003972BC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{{</w:t>
            </w:r>
            <w:proofErr w:type="spellStart"/>
            <w:r w:rsidR="003972BC" w:rsidRPr="003972BC">
              <w:rPr>
                <w:rFonts w:ascii="Open Sans" w:hAnsi="Open Sans" w:cs="Open Sans"/>
                <w:sz w:val="20"/>
                <w:szCs w:val="20"/>
                <w:lang w:val="es-ES"/>
              </w:rPr>
              <w:t>comprador_contacto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}}</w:t>
            </w:r>
          </w:p>
          <w:p w14:paraId="061A12B3" w14:textId="4701ADD1" w:rsidR="00847B83" w:rsidRPr="003972BC" w:rsidRDefault="00847B83" w:rsidP="003972BC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  <w:lang w:val="es-ES"/>
              </w:rPr>
            </w:pPr>
          </w:p>
        </w:tc>
      </w:tr>
      <w:tr w:rsidR="00847B83" w:rsidRPr="00847B83" w14:paraId="3716D52A" w14:textId="77777777" w:rsidTr="00DC0057">
        <w:trPr>
          <w:trHeight w:val="300"/>
        </w:trPr>
        <w:tc>
          <w:tcPr>
            <w:tcW w:w="1608" w:type="dxa"/>
            <w:tcBorders>
              <w:top w:val="single" w:sz="6" w:space="0" w:color="00C8D2"/>
              <w:left w:val="single" w:sz="6" w:space="0" w:color="00C8D2"/>
              <w:bottom w:val="single" w:sz="6" w:space="0" w:color="00C8D2"/>
              <w:right w:val="single" w:sz="6" w:space="0" w:color="00C8D2"/>
            </w:tcBorders>
            <w:hideMark/>
          </w:tcPr>
          <w:p w14:paraId="4FF96153" w14:textId="0F5C057A" w:rsidR="00847B83" w:rsidRPr="00847B83" w:rsidRDefault="00DC0057" w:rsidP="00DC0057">
            <w:pPr>
              <w:spacing w:after="0" w:line="240" w:lineRule="auto"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 xml:space="preserve"> </w:t>
            </w:r>
            <w:r w:rsidR="00847B83" w:rsidRPr="00847B83"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>Dirección </w:t>
            </w:r>
          </w:p>
        </w:tc>
        <w:tc>
          <w:tcPr>
            <w:tcW w:w="3336" w:type="dxa"/>
            <w:tcBorders>
              <w:top w:val="single" w:sz="6" w:space="0" w:color="00C8D2"/>
              <w:left w:val="single" w:sz="6" w:space="0" w:color="00C8D2"/>
              <w:bottom w:val="single" w:sz="6" w:space="0" w:color="00C8D2"/>
              <w:right w:val="single" w:sz="6" w:space="0" w:color="00C8D2"/>
            </w:tcBorders>
            <w:hideMark/>
          </w:tcPr>
          <w:p w14:paraId="571FE458" w14:textId="6FFB2B1F" w:rsidR="003972BC" w:rsidRPr="003972BC" w:rsidRDefault="00EE5217" w:rsidP="003972BC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{{</w:t>
            </w:r>
            <w:proofErr w:type="spellStart"/>
            <w:r w:rsidR="003972BC" w:rsidRPr="003972BC">
              <w:rPr>
                <w:rFonts w:ascii="Open Sans" w:hAnsi="Open Sans" w:cs="Open Sans"/>
                <w:sz w:val="20"/>
                <w:szCs w:val="20"/>
                <w:lang w:val="es-ES"/>
              </w:rPr>
              <w:t>comprador_direccion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}}</w:t>
            </w:r>
          </w:p>
          <w:p w14:paraId="2D17953B" w14:textId="2101A4E7" w:rsidR="00847B83" w:rsidRPr="003972BC" w:rsidRDefault="00847B83" w:rsidP="003972BC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  <w:lang w:val="es-ES"/>
              </w:rPr>
            </w:pPr>
          </w:p>
        </w:tc>
        <w:tc>
          <w:tcPr>
            <w:tcW w:w="2114" w:type="dxa"/>
            <w:tcBorders>
              <w:top w:val="single" w:sz="6" w:space="0" w:color="00C8D2"/>
              <w:left w:val="single" w:sz="6" w:space="0" w:color="00C8D2"/>
              <w:bottom w:val="single" w:sz="6" w:space="0" w:color="00C8D2"/>
              <w:right w:val="single" w:sz="6" w:space="0" w:color="00C8D2"/>
            </w:tcBorders>
            <w:hideMark/>
          </w:tcPr>
          <w:p w14:paraId="7CC4B75F" w14:textId="553C2312" w:rsidR="00847B83" w:rsidRPr="00847B83" w:rsidRDefault="00DC0057" w:rsidP="00DC0057">
            <w:pPr>
              <w:spacing w:after="0" w:line="240" w:lineRule="auto"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 xml:space="preserve"> </w:t>
            </w:r>
            <w:r w:rsidR="00847B83" w:rsidRPr="00847B83"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>Email </w:t>
            </w:r>
          </w:p>
        </w:tc>
        <w:tc>
          <w:tcPr>
            <w:tcW w:w="2436" w:type="dxa"/>
            <w:tcBorders>
              <w:top w:val="single" w:sz="6" w:space="0" w:color="00C8D2"/>
              <w:left w:val="single" w:sz="6" w:space="0" w:color="00C8D2"/>
              <w:bottom w:val="single" w:sz="6" w:space="0" w:color="00C8D2"/>
              <w:right w:val="single" w:sz="6" w:space="0" w:color="00C8D2"/>
            </w:tcBorders>
            <w:hideMark/>
          </w:tcPr>
          <w:p w14:paraId="6738E894" w14:textId="7D1670B3" w:rsidR="003972BC" w:rsidRPr="003972BC" w:rsidRDefault="00EE5217" w:rsidP="003972BC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{{</w:t>
            </w:r>
            <w:proofErr w:type="spellStart"/>
            <w:r w:rsidR="003972BC" w:rsidRPr="003972BC">
              <w:rPr>
                <w:rFonts w:ascii="Open Sans" w:hAnsi="Open Sans" w:cs="Open Sans"/>
                <w:sz w:val="20"/>
                <w:szCs w:val="20"/>
                <w:lang w:val="es-ES"/>
              </w:rPr>
              <w:t>comprador_email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}}</w:t>
            </w:r>
          </w:p>
          <w:p w14:paraId="21BBA788" w14:textId="5DCB9C52" w:rsidR="00847B83" w:rsidRPr="003972BC" w:rsidRDefault="00847B83" w:rsidP="003972BC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  <w:lang w:val="es-ES"/>
              </w:rPr>
            </w:pPr>
          </w:p>
        </w:tc>
      </w:tr>
      <w:tr w:rsidR="00847B83" w:rsidRPr="00847B83" w14:paraId="34D642F5" w14:textId="77777777" w:rsidTr="00DC0057">
        <w:trPr>
          <w:trHeight w:val="300"/>
        </w:trPr>
        <w:tc>
          <w:tcPr>
            <w:tcW w:w="1608" w:type="dxa"/>
            <w:tcBorders>
              <w:top w:val="single" w:sz="6" w:space="0" w:color="00C8D2"/>
              <w:left w:val="single" w:sz="6" w:space="0" w:color="00C8D2"/>
              <w:bottom w:val="single" w:sz="6" w:space="0" w:color="00C8D2"/>
              <w:right w:val="single" w:sz="6" w:space="0" w:color="00C8D2"/>
            </w:tcBorders>
            <w:hideMark/>
          </w:tcPr>
          <w:p w14:paraId="01FC6E0D" w14:textId="584AE539" w:rsidR="00847B83" w:rsidRPr="00847B83" w:rsidRDefault="00DC0057" w:rsidP="00DC0057">
            <w:pPr>
              <w:spacing w:after="0" w:line="240" w:lineRule="auto"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 xml:space="preserve"> </w:t>
            </w:r>
            <w:r w:rsidR="00847B83" w:rsidRPr="00847B83"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>Código Postal </w:t>
            </w:r>
          </w:p>
        </w:tc>
        <w:tc>
          <w:tcPr>
            <w:tcW w:w="3336" w:type="dxa"/>
            <w:tcBorders>
              <w:top w:val="single" w:sz="6" w:space="0" w:color="00C8D2"/>
              <w:left w:val="single" w:sz="6" w:space="0" w:color="00C8D2"/>
              <w:bottom w:val="single" w:sz="6" w:space="0" w:color="00C8D2"/>
              <w:right w:val="single" w:sz="6" w:space="0" w:color="00C8D2"/>
            </w:tcBorders>
            <w:hideMark/>
          </w:tcPr>
          <w:p w14:paraId="2691C060" w14:textId="3A6C51C0" w:rsidR="003972BC" w:rsidRPr="003972BC" w:rsidRDefault="00EE5217" w:rsidP="003972BC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{{</w:t>
            </w:r>
            <w:proofErr w:type="spellStart"/>
            <w:r w:rsidR="003972BC" w:rsidRPr="003972BC">
              <w:rPr>
                <w:rFonts w:ascii="Open Sans" w:hAnsi="Open Sans" w:cs="Open Sans"/>
                <w:sz w:val="20"/>
                <w:szCs w:val="20"/>
                <w:lang w:val="es-ES"/>
              </w:rPr>
              <w:t>comprador_cp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}}</w:t>
            </w:r>
          </w:p>
          <w:p w14:paraId="4C168844" w14:textId="2BB3AA1C" w:rsidR="00847B83" w:rsidRPr="003972BC" w:rsidRDefault="00847B83" w:rsidP="003972BC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  <w:lang w:val="es-ES"/>
              </w:rPr>
            </w:pPr>
          </w:p>
        </w:tc>
        <w:tc>
          <w:tcPr>
            <w:tcW w:w="2114" w:type="dxa"/>
            <w:tcBorders>
              <w:top w:val="single" w:sz="6" w:space="0" w:color="00C8D2"/>
              <w:left w:val="single" w:sz="6" w:space="0" w:color="00C8D2"/>
              <w:bottom w:val="single" w:sz="6" w:space="0" w:color="00C8D2"/>
              <w:right w:val="single" w:sz="6" w:space="0" w:color="00C8D2"/>
            </w:tcBorders>
            <w:hideMark/>
          </w:tcPr>
          <w:p w14:paraId="1776849B" w14:textId="43EF7A85" w:rsidR="00847B83" w:rsidRPr="00847B83" w:rsidRDefault="00DC0057" w:rsidP="00DC0057">
            <w:pPr>
              <w:spacing w:after="0" w:line="240" w:lineRule="auto"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 xml:space="preserve"> </w:t>
            </w:r>
            <w:r w:rsidR="00847B83" w:rsidRPr="00847B83"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>Teléfono fijo </w:t>
            </w:r>
          </w:p>
        </w:tc>
        <w:tc>
          <w:tcPr>
            <w:tcW w:w="2436" w:type="dxa"/>
            <w:tcBorders>
              <w:top w:val="single" w:sz="6" w:space="0" w:color="00C8D2"/>
              <w:left w:val="single" w:sz="6" w:space="0" w:color="00C8D2"/>
              <w:bottom w:val="single" w:sz="6" w:space="0" w:color="00C8D2"/>
              <w:right w:val="single" w:sz="6" w:space="0" w:color="00C8D2"/>
            </w:tcBorders>
            <w:hideMark/>
          </w:tcPr>
          <w:p w14:paraId="50A36A8D" w14:textId="6D13AA42" w:rsidR="003972BC" w:rsidRPr="003972BC" w:rsidRDefault="00EE5217" w:rsidP="003972BC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{{</w:t>
            </w:r>
            <w:proofErr w:type="spellStart"/>
            <w:r w:rsidR="003972BC" w:rsidRPr="003972BC">
              <w:rPr>
                <w:rFonts w:ascii="Open Sans" w:hAnsi="Open Sans" w:cs="Open Sans"/>
                <w:sz w:val="20"/>
                <w:szCs w:val="20"/>
                <w:lang w:val="es-ES"/>
              </w:rPr>
              <w:t>comprador_telefono_fijo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}}</w:t>
            </w:r>
          </w:p>
          <w:p w14:paraId="38C9E801" w14:textId="6BF27C9C" w:rsidR="00847B83" w:rsidRPr="003972BC" w:rsidRDefault="00847B83" w:rsidP="003972BC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  <w:lang w:val="es-ES"/>
              </w:rPr>
            </w:pPr>
          </w:p>
        </w:tc>
      </w:tr>
      <w:tr w:rsidR="00847B83" w:rsidRPr="00847B83" w14:paraId="2024B1B2" w14:textId="77777777" w:rsidTr="00DC0057">
        <w:trPr>
          <w:trHeight w:val="300"/>
        </w:trPr>
        <w:tc>
          <w:tcPr>
            <w:tcW w:w="1608" w:type="dxa"/>
            <w:tcBorders>
              <w:top w:val="single" w:sz="6" w:space="0" w:color="00C8D2"/>
              <w:left w:val="single" w:sz="6" w:space="0" w:color="00C8D2"/>
              <w:bottom w:val="single" w:sz="6" w:space="0" w:color="00C8D2"/>
              <w:right w:val="single" w:sz="6" w:space="0" w:color="00C8D2"/>
            </w:tcBorders>
            <w:hideMark/>
          </w:tcPr>
          <w:p w14:paraId="1AD38D9E" w14:textId="4C48959F" w:rsidR="00847B83" w:rsidRPr="00847B83" w:rsidRDefault="00DC0057" w:rsidP="00DC0057">
            <w:pPr>
              <w:spacing w:after="0" w:line="240" w:lineRule="auto"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 xml:space="preserve"> </w:t>
            </w:r>
            <w:r w:rsidR="00847B83" w:rsidRPr="00847B83"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>Población </w:t>
            </w:r>
          </w:p>
        </w:tc>
        <w:tc>
          <w:tcPr>
            <w:tcW w:w="3336" w:type="dxa"/>
            <w:tcBorders>
              <w:top w:val="single" w:sz="6" w:space="0" w:color="00C8D2"/>
              <w:left w:val="single" w:sz="6" w:space="0" w:color="00C8D2"/>
              <w:bottom w:val="single" w:sz="6" w:space="0" w:color="00C8D2"/>
              <w:right w:val="single" w:sz="6" w:space="0" w:color="00C8D2"/>
            </w:tcBorders>
            <w:hideMark/>
          </w:tcPr>
          <w:p w14:paraId="563BE577" w14:textId="53FBC93D" w:rsidR="003972BC" w:rsidRPr="003972BC" w:rsidRDefault="00EE5217" w:rsidP="003972BC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{{</w:t>
            </w:r>
            <w:proofErr w:type="spellStart"/>
            <w:r w:rsidR="003972BC" w:rsidRPr="003972BC">
              <w:rPr>
                <w:rFonts w:ascii="Open Sans" w:hAnsi="Open Sans" w:cs="Open Sans"/>
                <w:sz w:val="20"/>
                <w:szCs w:val="20"/>
                <w:lang w:val="es-ES"/>
              </w:rPr>
              <w:t>comprador_poblacion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}}</w:t>
            </w:r>
          </w:p>
          <w:p w14:paraId="40ECAD5B" w14:textId="4A9521BB" w:rsidR="00847B83" w:rsidRPr="003972BC" w:rsidRDefault="00847B83" w:rsidP="003972BC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  <w:lang w:val="es-ES"/>
              </w:rPr>
            </w:pPr>
          </w:p>
        </w:tc>
        <w:tc>
          <w:tcPr>
            <w:tcW w:w="2114" w:type="dxa"/>
            <w:tcBorders>
              <w:top w:val="single" w:sz="6" w:space="0" w:color="00C8D2"/>
              <w:left w:val="single" w:sz="6" w:space="0" w:color="00C8D2"/>
              <w:bottom w:val="single" w:sz="6" w:space="0" w:color="00C8D2"/>
              <w:right w:val="single" w:sz="6" w:space="0" w:color="00C8D2"/>
            </w:tcBorders>
            <w:hideMark/>
          </w:tcPr>
          <w:p w14:paraId="52C3566C" w14:textId="7F1A52CF" w:rsidR="00847B83" w:rsidRPr="00847B83" w:rsidRDefault="00DC0057" w:rsidP="00DC0057">
            <w:pPr>
              <w:spacing w:after="0" w:line="240" w:lineRule="auto"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 xml:space="preserve"> </w:t>
            </w:r>
            <w:r w:rsidR="00847B83" w:rsidRPr="00847B83"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s-AR"/>
              </w:rPr>
              <w:t>Teléfono móvil </w:t>
            </w:r>
          </w:p>
        </w:tc>
        <w:tc>
          <w:tcPr>
            <w:tcW w:w="2436" w:type="dxa"/>
            <w:tcBorders>
              <w:top w:val="single" w:sz="6" w:space="0" w:color="00C8D2"/>
              <w:left w:val="single" w:sz="6" w:space="0" w:color="00C8D2"/>
              <w:bottom w:val="single" w:sz="6" w:space="0" w:color="00C8D2"/>
              <w:right w:val="single" w:sz="6" w:space="0" w:color="00C8D2"/>
            </w:tcBorders>
            <w:hideMark/>
          </w:tcPr>
          <w:p w14:paraId="5997E521" w14:textId="044C20B7" w:rsidR="003972BC" w:rsidRPr="003972BC" w:rsidRDefault="00EE5217" w:rsidP="003972BC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{{</w:t>
            </w:r>
            <w:proofErr w:type="spellStart"/>
            <w:r w:rsidR="003972BC" w:rsidRPr="003972BC">
              <w:rPr>
                <w:rFonts w:ascii="Open Sans" w:hAnsi="Open Sans" w:cs="Open Sans"/>
                <w:sz w:val="20"/>
                <w:szCs w:val="20"/>
                <w:lang w:val="es-ES"/>
              </w:rPr>
              <w:t>comprador_telefono_movil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}}</w:t>
            </w:r>
          </w:p>
          <w:p w14:paraId="2AD74953" w14:textId="183F9084" w:rsidR="00847B83" w:rsidRPr="003972BC" w:rsidRDefault="00847B83" w:rsidP="003972BC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  <w:lang w:val="es-ES"/>
              </w:rPr>
            </w:pPr>
          </w:p>
        </w:tc>
      </w:tr>
    </w:tbl>
    <w:p w14:paraId="3655FAA1" w14:textId="77777777" w:rsidR="00847B83" w:rsidRDefault="00847B83" w:rsidP="00E05F9E">
      <w:pPr>
        <w:rPr>
          <w:rFonts w:ascii="Open Sans" w:hAnsi="Open Sans" w:cs="Open Sans"/>
          <w:sz w:val="20"/>
          <w:szCs w:val="20"/>
          <w:lang w:val="es-AR"/>
        </w:rPr>
      </w:pPr>
    </w:p>
    <w:p w14:paraId="7B2098CD" w14:textId="77777777" w:rsidR="00E05F9E" w:rsidRPr="00156744" w:rsidRDefault="00E05F9E" w:rsidP="00E05F9E">
      <w:pPr>
        <w:rPr>
          <w:rFonts w:ascii="Nunito" w:hAnsi="Nunito" w:cs="Open Sans"/>
          <w:b/>
          <w:bCs/>
          <w:sz w:val="20"/>
          <w:szCs w:val="20"/>
          <w:lang w:val="es-AR"/>
        </w:rPr>
      </w:pPr>
      <w:r w:rsidRPr="00156744">
        <w:rPr>
          <w:rFonts w:ascii="Nunito" w:hAnsi="Nunito" w:cs="Open Sans"/>
          <w:b/>
          <w:bCs/>
          <w:sz w:val="20"/>
          <w:szCs w:val="20"/>
          <w:lang w:val="es-AR"/>
        </w:rPr>
        <w:t>Lugar de inspección</w:t>
      </w:r>
    </w:p>
    <w:p w14:paraId="33629DF5" w14:textId="21130D3F" w:rsidR="007844C6" w:rsidRPr="004044C8" w:rsidRDefault="00521336" w:rsidP="00631C00">
      <w:pPr>
        <w:tabs>
          <w:tab w:val="left" w:pos="3810"/>
        </w:tabs>
        <w:rPr>
          <w:rFonts w:ascii="Open Sans" w:hAnsi="Open Sans" w:cs="Open Sans"/>
          <w:b/>
          <w:bCs/>
          <w:sz w:val="20"/>
          <w:szCs w:val="20"/>
          <w:lang w:val="es-ES"/>
        </w:rPr>
      </w:pPr>
      <w:r w:rsidRPr="004044C8">
        <w:rPr>
          <w:rFonts w:ascii="Open Sans" w:hAnsi="Open Sans" w:cs="Open Sans"/>
          <w:b/>
          <w:bCs/>
          <w:sz w:val="20"/>
          <w:szCs w:val="20"/>
          <w:lang w:val="es-ES"/>
        </w:rPr>
        <w:t>{{</w:t>
      </w:r>
      <w:proofErr w:type="spellStart"/>
      <w:r w:rsidRPr="004044C8">
        <w:rPr>
          <w:rFonts w:ascii="Open Sans" w:hAnsi="Open Sans" w:cs="Open Sans"/>
          <w:b/>
          <w:bCs/>
          <w:sz w:val="20"/>
          <w:szCs w:val="20"/>
          <w:lang w:val="es-ES"/>
        </w:rPr>
        <w:t>lugar_inspeccion</w:t>
      </w:r>
      <w:proofErr w:type="spellEnd"/>
      <w:r w:rsidRPr="004044C8">
        <w:rPr>
          <w:rFonts w:ascii="Open Sans" w:hAnsi="Open Sans" w:cs="Open Sans"/>
          <w:b/>
          <w:bCs/>
          <w:sz w:val="20"/>
          <w:szCs w:val="20"/>
          <w:lang w:val="es-ES"/>
        </w:rPr>
        <w:t>}}</w:t>
      </w:r>
    </w:p>
    <w:p w14:paraId="0511CFA9" w14:textId="77777777" w:rsidR="005477B1" w:rsidRDefault="005477B1" w:rsidP="00DB3819">
      <w:pPr>
        <w:rPr>
          <w:rFonts w:ascii="Nunito" w:hAnsi="Nunito" w:cs="Open Sans"/>
          <w:b/>
          <w:bCs/>
          <w:sz w:val="20"/>
          <w:szCs w:val="20"/>
          <w:lang w:val="es-AR"/>
        </w:rPr>
      </w:pPr>
    </w:p>
    <w:p w14:paraId="6FEC2926" w14:textId="77777777" w:rsidR="00DC0057" w:rsidRDefault="00DC0057" w:rsidP="00DB3819">
      <w:pPr>
        <w:rPr>
          <w:rFonts w:ascii="Nunito" w:hAnsi="Nunito" w:cs="Open Sans"/>
          <w:b/>
          <w:bCs/>
          <w:sz w:val="20"/>
          <w:szCs w:val="20"/>
          <w:lang w:val="es-AR"/>
        </w:rPr>
      </w:pPr>
    </w:p>
    <w:p w14:paraId="7FD9C130" w14:textId="75595F12" w:rsidR="008919EC" w:rsidRDefault="00DB3819" w:rsidP="00DB3819">
      <w:pPr>
        <w:rPr>
          <w:rFonts w:ascii="Nunito" w:hAnsi="Nunito" w:cs="Open Sans"/>
          <w:b/>
          <w:bCs/>
          <w:sz w:val="20"/>
          <w:szCs w:val="20"/>
          <w:lang w:val="es-AR"/>
        </w:rPr>
      </w:pPr>
      <w:r>
        <w:rPr>
          <w:rFonts w:ascii="Nunito" w:hAnsi="Nunito" w:cs="Open Sans"/>
          <w:b/>
          <w:bCs/>
          <w:sz w:val="20"/>
          <w:szCs w:val="20"/>
          <w:lang w:val="es-AR"/>
        </w:rPr>
        <w:t>Alcance</w:t>
      </w:r>
      <w:r w:rsidRPr="00156744">
        <w:rPr>
          <w:rFonts w:ascii="Nunito" w:hAnsi="Nunito" w:cs="Open Sans"/>
          <w:b/>
          <w:bCs/>
          <w:sz w:val="20"/>
          <w:szCs w:val="20"/>
          <w:lang w:val="es-AR"/>
        </w:rPr>
        <w:t xml:space="preserve"> de inspección</w:t>
      </w:r>
      <w:r>
        <w:rPr>
          <w:rFonts w:ascii="Nunito" w:hAnsi="Nunito" w:cs="Open Sans"/>
          <w:b/>
          <w:bCs/>
          <w:sz w:val="20"/>
          <w:szCs w:val="20"/>
          <w:lang w:val="es-AR"/>
        </w:rPr>
        <w:t xml:space="preserve"> solicitado:</w:t>
      </w:r>
    </w:p>
    <w:p w14:paraId="41EE1EE9" w14:textId="77777777" w:rsidR="005477B1" w:rsidRDefault="005477B1" w:rsidP="00DB3819">
      <w:pPr>
        <w:rPr>
          <w:rFonts w:ascii="Nunito" w:hAnsi="Nunito" w:cs="Open Sans"/>
          <w:b/>
          <w:bCs/>
          <w:sz w:val="20"/>
          <w:szCs w:val="20"/>
          <w:lang w:val="es-AR"/>
        </w:rPr>
      </w:pPr>
    </w:p>
    <w:tbl>
      <w:tblPr>
        <w:tblStyle w:val="Tablaconcuadrcula"/>
        <w:tblW w:w="0" w:type="auto"/>
        <w:tblBorders>
          <w:top w:val="single" w:sz="4" w:space="0" w:color="00C8D2"/>
          <w:left w:val="single" w:sz="4" w:space="0" w:color="00C8D2"/>
          <w:bottom w:val="single" w:sz="4" w:space="0" w:color="00C8D2"/>
          <w:right w:val="single" w:sz="4" w:space="0" w:color="00C8D2"/>
          <w:insideH w:val="single" w:sz="4" w:space="0" w:color="00C8D2"/>
          <w:insideV w:val="single" w:sz="4" w:space="0" w:color="00C8D2"/>
        </w:tblBorders>
        <w:tblLook w:val="04A0" w:firstRow="1" w:lastRow="0" w:firstColumn="1" w:lastColumn="0" w:noHBand="0" w:noVBand="1"/>
      </w:tblPr>
      <w:tblGrid>
        <w:gridCol w:w="4675"/>
        <w:gridCol w:w="1841"/>
      </w:tblGrid>
      <w:tr w:rsidR="00DB7E00" w14:paraId="039901EA" w14:textId="77777777" w:rsidTr="00C02CB4">
        <w:tc>
          <w:tcPr>
            <w:tcW w:w="4675" w:type="dxa"/>
          </w:tcPr>
          <w:p w14:paraId="597DD573" w14:textId="77777777" w:rsidR="00DB7E00" w:rsidRDefault="00DB7E00" w:rsidP="00C02CB4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Revisión del estado del contenedor</w:t>
            </w:r>
          </w:p>
        </w:tc>
        <w:tc>
          <w:tcPr>
            <w:tcW w:w="1841" w:type="dxa"/>
          </w:tcPr>
          <w:p w14:paraId="4B72865A" w14:textId="77777777" w:rsidR="00DB7E00" w:rsidRDefault="00DB7E00" w:rsidP="00C02CB4">
            <w:pPr>
              <w:jc w:val="center"/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SÍ  </w: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NO</w:t>
            </w:r>
          </w:p>
        </w:tc>
      </w:tr>
      <w:tr w:rsidR="00DB7E00" w14:paraId="2931632E" w14:textId="77777777" w:rsidTr="00C02CB4">
        <w:tc>
          <w:tcPr>
            <w:tcW w:w="4675" w:type="dxa"/>
          </w:tcPr>
          <w:p w14:paraId="1FEB31F8" w14:textId="77777777" w:rsidR="00DB7E00" w:rsidRPr="00E44A47" w:rsidRDefault="00DB7E00" w:rsidP="00C02CB4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E44A47">
              <w:rPr>
                <w:rFonts w:ascii="Open Sans" w:hAnsi="Open Sans" w:cs="Open Sans"/>
                <w:sz w:val="20"/>
                <w:szCs w:val="20"/>
                <w:lang w:val="es-AR"/>
              </w:rPr>
              <w:t>Conteo de bultos</w:t>
            </w:r>
          </w:p>
        </w:tc>
        <w:tc>
          <w:tcPr>
            <w:tcW w:w="1841" w:type="dxa"/>
          </w:tcPr>
          <w:p w14:paraId="1CE8C745" w14:textId="77777777" w:rsidR="00DB7E00" w:rsidRPr="00E44A47" w:rsidRDefault="00DB7E00" w:rsidP="00C02CB4">
            <w:pPr>
              <w:jc w:val="center"/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E44A47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4A47"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 w:rsidRPr="00E44A47">
              <w:rPr>
                <w:rFonts w:ascii="Open Sans" w:hAnsi="Open Sans" w:cs="Open Sans"/>
                <w:sz w:val="20"/>
                <w:szCs w:val="20"/>
                <w:lang w:val="es-AR"/>
              </w:rPr>
            </w:r>
            <w:r w:rsidRPr="00E44A47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 w:rsidRPr="00E44A47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E44A47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SÍ  </w:t>
            </w:r>
            <w:r w:rsidRPr="00E44A47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4A47"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 w:rsidRPr="00E44A47">
              <w:rPr>
                <w:rFonts w:ascii="Open Sans" w:hAnsi="Open Sans" w:cs="Open Sans"/>
                <w:sz w:val="20"/>
                <w:szCs w:val="20"/>
                <w:lang w:val="es-AR"/>
              </w:rPr>
            </w:r>
            <w:r w:rsidRPr="00E44A47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 w:rsidRPr="00E44A47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E44A47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NO</w:t>
            </w:r>
          </w:p>
        </w:tc>
      </w:tr>
      <w:tr w:rsidR="00DB7E00" w14:paraId="0CCA8439" w14:textId="77777777" w:rsidTr="00C02CB4">
        <w:tc>
          <w:tcPr>
            <w:tcW w:w="4675" w:type="dxa"/>
          </w:tcPr>
          <w:p w14:paraId="66B6AFA1" w14:textId="77777777" w:rsidR="00DB7E00" w:rsidRPr="00E44A47" w:rsidRDefault="00DB7E00" w:rsidP="00C02CB4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E44A47">
              <w:rPr>
                <w:rFonts w:ascii="Open Sans" w:hAnsi="Open Sans" w:cs="Open Sans"/>
                <w:sz w:val="20"/>
                <w:szCs w:val="20"/>
                <w:lang w:val="es-AR"/>
              </w:rPr>
              <w:t>Apertura de bultos</w:t>
            </w:r>
          </w:p>
        </w:tc>
        <w:tc>
          <w:tcPr>
            <w:tcW w:w="1841" w:type="dxa"/>
          </w:tcPr>
          <w:p w14:paraId="097C9E1D" w14:textId="77777777" w:rsidR="00DB7E00" w:rsidRPr="00E44A47" w:rsidRDefault="00DB7E00" w:rsidP="00C02CB4">
            <w:pPr>
              <w:jc w:val="center"/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N/A</w:t>
            </w:r>
          </w:p>
        </w:tc>
      </w:tr>
      <w:tr w:rsidR="00DB7E00" w14:paraId="7D1CEEED" w14:textId="77777777" w:rsidTr="00C02CB4">
        <w:tc>
          <w:tcPr>
            <w:tcW w:w="4675" w:type="dxa"/>
          </w:tcPr>
          <w:p w14:paraId="503F2F56" w14:textId="77777777" w:rsidR="00DB7E00" w:rsidRPr="00E44A47" w:rsidRDefault="00DB7E00" w:rsidP="00C02CB4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E44A47">
              <w:rPr>
                <w:rFonts w:ascii="Open Sans" w:hAnsi="Open Sans" w:cs="Open Sans"/>
                <w:sz w:val="20"/>
                <w:szCs w:val="20"/>
                <w:lang w:val="es-AR"/>
              </w:rPr>
              <w:t>Pesaje de bultos</w:t>
            </w:r>
          </w:p>
        </w:tc>
        <w:tc>
          <w:tcPr>
            <w:tcW w:w="1841" w:type="dxa"/>
          </w:tcPr>
          <w:p w14:paraId="2307CBAA" w14:textId="77777777" w:rsidR="00DB7E00" w:rsidRPr="00E44A47" w:rsidRDefault="00DB7E00" w:rsidP="00C02CB4">
            <w:pPr>
              <w:jc w:val="center"/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N/A</w:t>
            </w:r>
          </w:p>
        </w:tc>
      </w:tr>
      <w:tr w:rsidR="00DB7E00" w14:paraId="5C81BFD0" w14:textId="77777777" w:rsidTr="00C02CB4">
        <w:tc>
          <w:tcPr>
            <w:tcW w:w="4675" w:type="dxa"/>
          </w:tcPr>
          <w:p w14:paraId="5A0706D0" w14:textId="77777777" w:rsidR="00DB7E00" w:rsidRDefault="00DB7E00" w:rsidP="00C02CB4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Embalaje</w:t>
            </w:r>
          </w:p>
        </w:tc>
        <w:tc>
          <w:tcPr>
            <w:tcW w:w="1841" w:type="dxa"/>
          </w:tcPr>
          <w:p w14:paraId="5A9D3832" w14:textId="77777777" w:rsidR="00DB7E00" w:rsidRDefault="00DB7E00" w:rsidP="00C02CB4">
            <w:pPr>
              <w:jc w:val="center"/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SÍ  </w:t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NO</w:t>
            </w:r>
          </w:p>
        </w:tc>
      </w:tr>
      <w:tr w:rsidR="00DB7E00" w14:paraId="4AEF8E67" w14:textId="77777777" w:rsidTr="00C02CB4">
        <w:tc>
          <w:tcPr>
            <w:tcW w:w="4675" w:type="dxa"/>
          </w:tcPr>
          <w:p w14:paraId="78A86CBF" w14:textId="77777777" w:rsidR="00DB7E00" w:rsidRDefault="00DB7E00" w:rsidP="00C02CB4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Palets fumigados </w:t>
            </w:r>
          </w:p>
        </w:tc>
        <w:tc>
          <w:tcPr>
            <w:tcW w:w="1841" w:type="dxa"/>
          </w:tcPr>
          <w:p w14:paraId="7060C196" w14:textId="77777777" w:rsidR="00DB7E00" w:rsidRDefault="00DB7E00" w:rsidP="00C02CB4">
            <w:pPr>
              <w:jc w:val="center"/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SÍ  </w:t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NO</w:t>
            </w:r>
          </w:p>
        </w:tc>
      </w:tr>
      <w:tr w:rsidR="00DB7E00" w14:paraId="3063D2D3" w14:textId="77777777" w:rsidTr="00C02CB4">
        <w:tc>
          <w:tcPr>
            <w:tcW w:w="4675" w:type="dxa"/>
          </w:tcPr>
          <w:p w14:paraId="6336E972" w14:textId="77777777" w:rsidR="00DB7E00" w:rsidRDefault="00DB7E00" w:rsidP="00C02CB4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Marcas</w:t>
            </w:r>
          </w:p>
        </w:tc>
        <w:tc>
          <w:tcPr>
            <w:tcW w:w="1841" w:type="dxa"/>
          </w:tcPr>
          <w:p w14:paraId="4CA6A70F" w14:textId="77777777" w:rsidR="00DB7E00" w:rsidRDefault="00DB7E00" w:rsidP="00C02CB4">
            <w:pPr>
              <w:jc w:val="center"/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SÍ  </w:t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NO</w:t>
            </w:r>
          </w:p>
        </w:tc>
      </w:tr>
      <w:tr w:rsidR="00DB7E00" w14:paraId="7A4CA861" w14:textId="77777777" w:rsidTr="00C02CB4">
        <w:tc>
          <w:tcPr>
            <w:tcW w:w="4675" w:type="dxa"/>
          </w:tcPr>
          <w:p w14:paraId="009BC378" w14:textId="77777777" w:rsidR="00DB7E00" w:rsidRDefault="00DB7E00" w:rsidP="00C02CB4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Descripción de estiba</w:t>
            </w:r>
          </w:p>
        </w:tc>
        <w:tc>
          <w:tcPr>
            <w:tcW w:w="1841" w:type="dxa"/>
          </w:tcPr>
          <w:p w14:paraId="72A68BC3" w14:textId="77777777" w:rsidR="00DB7E00" w:rsidRPr="00BB2D79" w:rsidRDefault="00DB7E00" w:rsidP="00C02CB4">
            <w:pPr>
              <w:jc w:val="center"/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SÍ  </w:t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NO</w:t>
            </w:r>
          </w:p>
        </w:tc>
      </w:tr>
      <w:tr w:rsidR="00DB7E00" w:rsidRPr="00264158" w14:paraId="03978479" w14:textId="77777777" w:rsidTr="00C02CB4">
        <w:tc>
          <w:tcPr>
            <w:tcW w:w="4675" w:type="dxa"/>
          </w:tcPr>
          <w:p w14:paraId="69E4963C" w14:textId="77777777" w:rsidR="00DB7E00" w:rsidRDefault="00DB7E00" w:rsidP="00C02CB4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Indicar si la mercancía se trinca al contenedor</w:t>
            </w:r>
          </w:p>
        </w:tc>
        <w:tc>
          <w:tcPr>
            <w:tcW w:w="1841" w:type="dxa"/>
          </w:tcPr>
          <w:p w14:paraId="01646586" w14:textId="77777777" w:rsidR="00DB7E00" w:rsidRDefault="00DB7E00" w:rsidP="00C02CB4">
            <w:pPr>
              <w:jc w:val="center"/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SÍ  </w:t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NO</w:t>
            </w:r>
          </w:p>
        </w:tc>
      </w:tr>
      <w:tr w:rsidR="00DB7E00" w14:paraId="6E7E362D" w14:textId="77777777" w:rsidTr="00C02CB4">
        <w:tc>
          <w:tcPr>
            <w:tcW w:w="4675" w:type="dxa"/>
          </w:tcPr>
          <w:p w14:paraId="66C1D1AD" w14:textId="77777777" w:rsidR="00DB7E00" w:rsidRDefault="00DB7E00" w:rsidP="00C02CB4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Fecha de producción</w:t>
            </w:r>
          </w:p>
        </w:tc>
        <w:tc>
          <w:tcPr>
            <w:tcW w:w="1841" w:type="dxa"/>
          </w:tcPr>
          <w:p w14:paraId="3495B645" w14:textId="73814E90" w:rsidR="00DB7E00" w:rsidRDefault="00BC77B8" w:rsidP="00C02CB4">
            <w:pPr>
              <w:jc w:val="center"/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="00DB7E00"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SÍ  </w: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="00DB7E00"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NO</w:t>
            </w:r>
          </w:p>
        </w:tc>
      </w:tr>
      <w:tr w:rsidR="00DB7E00" w14:paraId="5522A34B" w14:textId="77777777" w:rsidTr="00C02CB4">
        <w:tc>
          <w:tcPr>
            <w:tcW w:w="4675" w:type="dxa"/>
          </w:tcPr>
          <w:p w14:paraId="7AF156A1" w14:textId="77777777" w:rsidR="00DB7E00" w:rsidRDefault="00DB7E00" w:rsidP="00C02CB4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Fecha de caducidad</w:t>
            </w:r>
          </w:p>
        </w:tc>
        <w:tc>
          <w:tcPr>
            <w:tcW w:w="1841" w:type="dxa"/>
          </w:tcPr>
          <w:p w14:paraId="1795491D" w14:textId="77777777" w:rsidR="00DB7E00" w:rsidRDefault="00DB7E00" w:rsidP="00C02CB4">
            <w:pPr>
              <w:jc w:val="center"/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SÍ  </w: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NO</w:t>
            </w:r>
          </w:p>
        </w:tc>
      </w:tr>
      <w:tr w:rsidR="00DB7E00" w14:paraId="4F59DA22" w14:textId="77777777" w:rsidTr="00C02CB4">
        <w:tc>
          <w:tcPr>
            <w:tcW w:w="4675" w:type="dxa"/>
          </w:tcPr>
          <w:p w14:paraId="2CDF5235" w14:textId="77777777" w:rsidR="00DB7E00" w:rsidRDefault="00DB7E00" w:rsidP="00C02CB4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Lotes</w:t>
            </w:r>
          </w:p>
        </w:tc>
        <w:tc>
          <w:tcPr>
            <w:tcW w:w="1841" w:type="dxa"/>
          </w:tcPr>
          <w:p w14:paraId="0E618C8E" w14:textId="77777777" w:rsidR="00DB7E00" w:rsidRDefault="00DB7E00" w:rsidP="00C02CB4">
            <w:pPr>
              <w:jc w:val="center"/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SÍ  </w: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NO</w:t>
            </w:r>
          </w:p>
        </w:tc>
      </w:tr>
      <w:tr w:rsidR="00DB7E00" w14:paraId="1C5BC73B" w14:textId="77777777" w:rsidTr="00C02CB4">
        <w:tc>
          <w:tcPr>
            <w:tcW w:w="4675" w:type="dxa"/>
          </w:tcPr>
          <w:p w14:paraId="45122D2F" w14:textId="77777777" w:rsidR="00DB7E00" w:rsidRDefault="00DB7E00" w:rsidP="00C02CB4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Certificados de Calidad/</w:t>
            </w:r>
            <w:proofErr w:type="spellStart"/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Espec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. Técnicas</w:t>
            </w:r>
          </w:p>
        </w:tc>
        <w:tc>
          <w:tcPr>
            <w:tcW w:w="1841" w:type="dxa"/>
          </w:tcPr>
          <w:p w14:paraId="655C2DF4" w14:textId="77777777" w:rsidR="00DB7E00" w:rsidRDefault="00DB7E00" w:rsidP="00C02CB4">
            <w:pPr>
              <w:jc w:val="center"/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SÍ  </w: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NO</w:t>
            </w:r>
          </w:p>
        </w:tc>
      </w:tr>
      <w:tr w:rsidR="00DB7E00" w14:paraId="1BF8CF25" w14:textId="77777777" w:rsidTr="00C02CB4">
        <w:tc>
          <w:tcPr>
            <w:tcW w:w="4675" w:type="dxa"/>
          </w:tcPr>
          <w:p w14:paraId="07F6D0E5" w14:textId="77777777" w:rsidR="00DB7E00" w:rsidRDefault="00DB7E00" w:rsidP="00C02CB4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Toma de muestras</w:t>
            </w:r>
          </w:p>
        </w:tc>
        <w:tc>
          <w:tcPr>
            <w:tcW w:w="1841" w:type="dxa"/>
          </w:tcPr>
          <w:p w14:paraId="22B885FC" w14:textId="77777777" w:rsidR="00DB7E00" w:rsidRDefault="00DB7E00" w:rsidP="00C02CB4">
            <w:pPr>
              <w:jc w:val="center"/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SÍ  </w: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NO</w:t>
            </w:r>
          </w:p>
        </w:tc>
      </w:tr>
      <w:tr w:rsidR="00DB7E00" w14:paraId="1C9196FC" w14:textId="77777777" w:rsidTr="00C02CB4">
        <w:tc>
          <w:tcPr>
            <w:tcW w:w="4675" w:type="dxa"/>
          </w:tcPr>
          <w:p w14:paraId="332F7391" w14:textId="77777777" w:rsidR="00DB7E00" w:rsidRDefault="00DB7E00" w:rsidP="00C02CB4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Pruebas de laboratorio</w:t>
            </w:r>
          </w:p>
        </w:tc>
        <w:tc>
          <w:tcPr>
            <w:tcW w:w="1841" w:type="dxa"/>
          </w:tcPr>
          <w:p w14:paraId="3E715333" w14:textId="77777777" w:rsidR="00DB7E00" w:rsidRDefault="00DB7E00" w:rsidP="00C02CB4">
            <w:pPr>
              <w:jc w:val="center"/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SÍ  </w: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NO</w:t>
            </w:r>
          </w:p>
        </w:tc>
      </w:tr>
      <w:tr w:rsidR="00DB7E00" w14:paraId="6974BF81" w14:textId="77777777" w:rsidTr="00C02CB4">
        <w:tc>
          <w:tcPr>
            <w:tcW w:w="4675" w:type="dxa"/>
          </w:tcPr>
          <w:p w14:paraId="1859F1A7" w14:textId="77777777" w:rsidR="00DB7E00" w:rsidRDefault="00DB7E00" w:rsidP="00C02CB4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Pesaje de contenedor</w:t>
            </w:r>
          </w:p>
        </w:tc>
        <w:tc>
          <w:tcPr>
            <w:tcW w:w="1841" w:type="dxa"/>
          </w:tcPr>
          <w:p w14:paraId="4D985EAC" w14:textId="77777777" w:rsidR="00DB7E00" w:rsidRDefault="00DB7E00" w:rsidP="00C02CB4">
            <w:pPr>
              <w:jc w:val="center"/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SÍ  </w: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NO</w:t>
            </w:r>
          </w:p>
        </w:tc>
      </w:tr>
      <w:tr w:rsidR="00DB7E00" w14:paraId="4EAE70C5" w14:textId="77777777" w:rsidTr="00C02CB4">
        <w:tc>
          <w:tcPr>
            <w:tcW w:w="4675" w:type="dxa"/>
          </w:tcPr>
          <w:p w14:paraId="3EE39B98" w14:textId="77777777" w:rsidR="00DB7E00" w:rsidRDefault="00DB7E00" w:rsidP="00C02CB4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Tique oficial de pesaje</w:t>
            </w:r>
          </w:p>
        </w:tc>
        <w:tc>
          <w:tcPr>
            <w:tcW w:w="1841" w:type="dxa"/>
          </w:tcPr>
          <w:p w14:paraId="3CD4E6FE" w14:textId="77777777" w:rsidR="00DB7E00" w:rsidRDefault="00DB7E00" w:rsidP="00C02CB4">
            <w:pPr>
              <w:jc w:val="center"/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SÍ  </w: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NO</w:t>
            </w:r>
          </w:p>
        </w:tc>
      </w:tr>
      <w:tr w:rsidR="00DB7E00" w14:paraId="461C884C" w14:textId="77777777" w:rsidTr="00C02CB4">
        <w:tc>
          <w:tcPr>
            <w:tcW w:w="4675" w:type="dxa"/>
          </w:tcPr>
          <w:p w14:paraId="15290EE2" w14:textId="77777777" w:rsidR="00DB7E00" w:rsidRDefault="00DB7E00" w:rsidP="00C02CB4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Temperatura almacenaje previo carga</w:t>
            </w:r>
          </w:p>
        </w:tc>
        <w:tc>
          <w:tcPr>
            <w:tcW w:w="1841" w:type="dxa"/>
          </w:tcPr>
          <w:p w14:paraId="632CBB5B" w14:textId="77777777" w:rsidR="00DB7E00" w:rsidRPr="00BB2D79" w:rsidRDefault="00DB7E00" w:rsidP="00C02CB4">
            <w:pPr>
              <w:jc w:val="center"/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SÍ  </w: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NO</w:t>
            </w:r>
          </w:p>
        </w:tc>
      </w:tr>
      <w:tr w:rsidR="00DB7E00" w14:paraId="0193C3F2" w14:textId="77777777" w:rsidTr="00C02CB4">
        <w:tc>
          <w:tcPr>
            <w:tcW w:w="4675" w:type="dxa"/>
          </w:tcPr>
          <w:p w14:paraId="4FA59736" w14:textId="77777777" w:rsidR="00DB7E00" w:rsidRDefault="00DB7E00" w:rsidP="00C02CB4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Temperatura de contenedor</w:t>
            </w:r>
          </w:p>
        </w:tc>
        <w:tc>
          <w:tcPr>
            <w:tcW w:w="1841" w:type="dxa"/>
          </w:tcPr>
          <w:p w14:paraId="1EA6D706" w14:textId="77777777" w:rsidR="00DB7E00" w:rsidRDefault="00DB7E00" w:rsidP="00C02CB4">
            <w:pPr>
              <w:jc w:val="center"/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SÍ  </w: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NO</w:t>
            </w:r>
          </w:p>
        </w:tc>
      </w:tr>
      <w:tr w:rsidR="00DB7E00" w14:paraId="2A7AF7C0" w14:textId="77777777" w:rsidTr="00C02CB4">
        <w:tc>
          <w:tcPr>
            <w:tcW w:w="4675" w:type="dxa"/>
          </w:tcPr>
          <w:p w14:paraId="1CD0C853" w14:textId="77777777" w:rsidR="00DB7E00" w:rsidRDefault="00DB7E00" w:rsidP="00C02CB4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Precintado de contenedor</w:t>
            </w:r>
          </w:p>
        </w:tc>
        <w:tc>
          <w:tcPr>
            <w:tcW w:w="1841" w:type="dxa"/>
          </w:tcPr>
          <w:p w14:paraId="10A1CE7B" w14:textId="77777777" w:rsidR="00DB7E00" w:rsidRDefault="00DB7E00" w:rsidP="00C02CB4">
            <w:pPr>
              <w:jc w:val="center"/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SÍ  </w:t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NO</w:t>
            </w:r>
          </w:p>
        </w:tc>
      </w:tr>
      <w:tr w:rsidR="00DB7E00" w14:paraId="601B633F" w14:textId="77777777" w:rsidTr="00C02CB4">
        <w:tc>
          <w:tcPr>
            <w:tcW w:w="4675" w:type="dxa"/>
          </w:tcPr>
          <w:p w14:paraId="4A7F3F47" w14:textId="77777777" w:rsidR="00DB7E00" w:rsidRDefault="00DB7E00" w:rsidP="00C02CB4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Precintado en grupaje (si es posible)</w:t>
            </w:r>
          </w:p>
        </w:tc>
        <w:tc>
          <w:tcPr>
            <w:tcW w:w="1841" w:type="dxa"/>
          </w:tcPr>
          <w:p w14:paraId="0EAB63AB" w14:textId="77777777" w:rsidR="00DB7E00" w:rsidRDefault="00DB7E00" w:rsidP="00C02CB4">
            <w:pPr>
              <w:jc w:val="center"/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SÍ  </w: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NO</w:t>
            </w:r>
          </w:p>
        </w:tc>
      </w:tr>
      <w:tr w:rsidR="00DB7E00" w:rsidRPr="00181740" w14:paraId="6E2B4B4C" w14:textId="77777777" w:rsidTr="00C02CB4">
        <w:tc>
          <w:tcPr>
            <w:tcW w:w="4675" w:type="dxa"/>
          </w:tcPr>
          <w:p w14:paraId="15BB56B5" w14:textId="77777777" w:rsidR="00DB7E00" w:rsidRDefault="00DB7E00" w:rsidP="00C02CB4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Precinto de seguridad “barra a barra”</w:t>
            </w:r>
          </w:p>
        </w:tc>
        <w:tc>
          <w:tcPr>
            <w:tcW w:w="1841" w:type="dxa"/>
          </w:tcPr>
          <w:p w14:paraId="4EFA2A08" w14:textId="77777777" w:rsidR="00DB7E00" w:rsidRDefault="00DB7E00" w:rsidP="00C02CB4">
            <w:pPr>
              <w:jc w:val="center"/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SÍ  </w: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NO</w:t>
            </w:r>
          </w:p>
        </w:tc>
      </w:tr>
      <w:tr w:rsidR="00DB7E00" w:rsidRPr="005F620E" w14:paraId="16419402" w14:textId="77777777" w:rsidTr="00C02CB4">
        <w:tc>
          <w:tcPr>
            <w:tcW w:w="4675" w:type="dxa"/>
          </w:tcPr>
          <w:p w14:paraId="0DF48D03" w14:textId="77777777" w:rsidR="00DB7E00" w:rsidRDefault="00DB7E00" w:rsidP="00C02CB4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Se puede entregar Informe de Campo</w:t>
            </w:r>
          </w:p>
        </w:tc>
        <w:tc>
          <w:tcPr>
            <w:tcW w:w="1841" w:type="dxa"/>
          </w:tcPr>
          <w:p w14:paraId="79D25CDD" w14:textId="77777777" w:rsidR="00DB7E00" w:rsidRDefault="00DB7E00" w:rsidP="00C02CB4">
            <w:pPr>
              <w:jc w:val="center"/>
              <w:rPr>
                <w:rFonts w:ascii="MS Gothic" w:eastAsia="MS Gothic" w:hAnsi="MS Gothic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SÍ  </w: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BB2D79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</w:t>
            </w:r>
            <w:r w:rsidRPr="00BE3C39">
              <w:rPr>
                <w:rFonts w:ascii="Open Sans" w:hAnsi="Open Sans" w:cs="Open Sans"/>
                <w:sz w:val="20"/>
                <w:szCs w:val="20"/>
                <w:lang w:val="es-AR"/>
              </w:rPr>
              <w:t>NO</w:t>
            </w:r>
          </w:p>
        </w:tc>
      </w:tr>
    </w:tbl>
    <w:p w14:paraId="38C234D2" w14:textId="77777777" w:rsidR="003D4B0A" w:rsidRDefault="003D4B0A" w:rsidP="00DB3819">
      <w:pPr>
        <w:rPr>
          <w:rFonts w:ascii="Nunito" w:hAnsi="Nunito" w:cs="Open Sans"/>
          <w:b/>
          <w:bCs/>
          <w:sz w:val="20"/>
          <w:szCs w:val="20"/>
          <w:lang w:val="es-AR"/>
        </w:rPr>
      </w:pPr>
    </w:p>
    <w:p w14:paraId="429694FD" w14:textId="77777777" w:rsidR="0082773B" w:rsidRPr="0082773B" w:rsidRDefault="0082773B" w:rsidP="0082773B">
      <w:pPr>
        <w:jc w:val="both"/>
        <w:rPr>
          <w:rFonts w:ascii="Open Sans" w:hAnsi="Open Sans" w:cs="Open Sans"/>
          <w:sz w:val="16"/>
          <w:szCs w:val="16"/>
          <w:lang w:val="es-ES"/>
        </w:rPr>
      </w:pPr>
      <w:r w:rsidRPr="0082773B">
        <w:rPr>
          <w:rFonts w:ascii="Open Sans" w:hAnsi="Open Sans" w:cs="Open Sans"/>
          <w:sz w:val="16"/>
          <w:szCs w:val="16"/>
          <w:lang w:val="es-ES"/>
        </w:rPr>
        <w:t>Este informe ha sido elaborado con base en los datos recopilados durante la supervisión de la mercancía y la información proporcionada por la empresa exportadora. Su contenido refleja la recopilación, interpretación y análisis de los datos obtenidos durante dicha supervisión.</w:t>
      </w:r>
    </w:p>
    <w:p w14:paraId="25DE8D5F" w14:textId="77777777" w:rsidR="0082773B" w:rsidRPr="0082773B" w:rsidRDefault="0082773B" w:rsidP="0082773B">
      <w:pPr>
        <w:jc w:val="both"/>
        <w:rPr>
          <w:rFonts w:ascii="Open Sans" w:hAnsi="Open Sans" w:cs="Open Sans"/>
          <w:sz w:val="16"/>
          <w:szCs w:val="16"/>
          <w:lang w:val="es-ES"/>
        </w:rPr>
      </w:pPr>
      <w:r w:rsidRPr="0082773B">
        <w:rPr>
          <w:rFonts w:ascii="Open Sans" w:hAnsi="Open Sans" w:cs="Open Sans"/>
          <w:sz w:val="16"/>
          <w:szCs w:val="16"/>
          <w:lang w:val="es-ES"/>
        </w:rPr>
        <w:t>El documento está dirigido exclusivamente al destinatario y no debe compartirse con terceros sin nuestro consentimiento expreso. La inspección se realizó sobre los productos especificados en la solicitud, siguiendo nuestras normas profesionales y en la fecha y lugar indicados, conforme a las instrucciones recibidas.</w:t>
      </w:r>
    </w:p>
    <w:p w14:paraId="65E238B8" w14:textId="77777777" w:rsidR="0082773B" w:rsidRPr="0082773B" w:rsidRDefault="0082773B" w:rsidP="0082773B">
      <w:pPr>
        <w:jc w:val="both"/>
        <w:rPr>
          <w:rFonts w:ascii="Open Sans" w:hAnsi="Open Sans" w:cs="Open Sans"/>
          <w:sz w:val="16"/>
          <w:szCs w:val="16"/>
          <w:lang w:val="es-ES"/>
        </w:rPr>
      </w:pPr>
      <w:r w:rsidRPr="0082773B">
        <w:rPr>
          <w:rFonts w:ascii="Open Sans" w:hAnsi="Open Sans" w:cs="Open Sans"/>
          <w:sz w:val="16"/>
          <w:szCs w:val="16"/>
          <w:lang w:val="es-ES"/>
        </w:rPr>
        <w:t xml:space="preserve">Cabe destacar que esta inspección no exime al vendedor, proveedor u otras partes involucradas de sus obligaciones contractuales. La prestación de nuestros servicios se rige por nuestras </w:t>
      </w:r>
      <w:hyperlink r:id="rId11" w:history="1">
        <w:r w:rsidRPr="0082773B">
          <w:rPr>
            <w:rStyle w:val="Hipervnculo"/>
            <w:rFonts w:ascii="Open Sans" w:hAnsi="Open Sans" w:cs="Open Sans"/>
            <w:sz w:val="16"/>
            <w:szCs w:val="16"/>
            <w:lang w:val="es-ES"/>
          </w:rPr>
          <w:t>Condiciones Generales</w:t>
        </w:r>
      </w:hyperlink>
      <w:r w:rsidRPr="0082773B">
        <w:rPr>
          <w:rFonts w:ascii="Open Sans" w:hAnsi="Open Sans" w:cs="Open Sans"/>
          <w:sz w:val="16"/>
          <w:szCs w:val="16"/>
          <w:lang w:val="es-ES"/>
        </w:rPr>
        <w:t>.</w:t>
      </w:r>
    </w:p>
    <w:p w14:paraId="13391664" w14:textId="77777777" w:rsidR="00DC6F17" w:rsidRDefault="00DC6F17" w:rsidP="00DB3819">
      <w:pPr>
        <w:rPr>
          <w:rFonts w:ascii="Nunito" w:hAnsi="Nunito" w:cs="Open Sans"/>
          <w:b/>
          <w:bCs/>
          <w:sz w:val="20"/>
          <w:szCs w:val="20"/>
          <w:lang w:val="es-AR"/>
        </w:rPr>
      </w:pPr>
    </w:p>
    <w:p w14:paraId="06AAF127" w14:textId="166A9DEC" w:rsidR="00C17048" w:rsidRDefault="00423680" w:rsidP="00DB3819">
      <w:pPr>
        <w:rPr>
          <w:rFonts w:ascii="Open Sans" w:hAnsi="Open Sans" w:cs="Open Sans"/>
          <w:b/>
          <w:bCs/>
          <w:sz w:val="20"/>
          <w:szCs w:val="20"/>
          <w:lang w:val="es-AR"/>
        </w:rPr>
      </w:pPr>
      <w:r w:rsidRPr="006E284B">
        <w:rPr>
          <w:rFonts w:ascii="Open Sans" w:hAnsi="Open Sans" w:cs="Open Sans"/>
          <w:b/>
          <w:bCs/>
          <w:sz w:val="20"/>
          <w:szCs w:val="20"/>
          <w:lang w:val="es-AR"/>
        </w:rPr>
        <w:t xml:space="preserve">Hallazgos </w:t>
      </w:r>
    </w:p>
    <w:p w14:paraId="596E8B18" w14:textId="77777777" w:rsidR="002D71AF" w:rsidRPr="006E284B" w:rsidRDefault="002D71AF" w:rsidP="00DB3819">
      <w:pPr>
        <w:rPr>
          <w:rFonts w:ascii="Open Sans" w:hAnsi="Open Sans" w:cs="Open Sans"/>
          <w:b/>
          <w:bCs/>
          <w:sz w:val="20"/>
          <w:szCs w:val="20"/>
          <w:lang w:val="es-AR"/>
        </w:rPr>
      </w:pPr>
    </w:p>
    <w:tbl>
      <w:tblPr>
        <w:tblStyle w:val="Tablaconcuadrcula"/>
        <w:tblW w:w="0" w:type="auto"/>
        <w:tblBorders>
          <w:top w:val="single" w:sz="4" w:space="0" w:color="00C8D2"/>
          <w:left w:val="single" w:sz="4" w:space="0" w:color="00C8D2"/>
          <w:bottom w:val="single" w:sz="4" w:space="0" w:color="00C8D2"/>
          <w:right w:val="single" w:sz="4" w:space="0" w:color="00C8D2"/>
          <w:insideH w:val="single" w:sz="4" w:space="0" w:color="00C8D2"/>
          <w:insideV w:val="single" w:sz="4" w:space="0" w:color="00C8D2"/>
        </w:tblBorders>
        <w:tblLook w:val="04A0" w:firstRow="1" w:lastRow="0" w:firstColumn="1" w:lastColumn="0" w:noHBand="0" w:noVBand="1"/>
      </w:tblPr>
      <w:tblGrid>
        <w:gridCol w:w="4628"/>
        <w:gridCol w:w="1321"/>
        <w:gridCol w:w="1559"/>
        <w:gridCol w:w="1701"/>
      </w:tblGrid>
      <w:tr w:rsidR="001C1396" w:rsidRPr="005471F2" w14:paraId="6B877852" w14:textId="77777777" w:rsidTr="00AA0EFC">
        <w:tc>
          <w:tcPr>
            <w:tcW w:w="4628" w:type="dxa"/>
          </w:tcPr>
          <w:p w14:paraId="5B7870EB" w14:textId="35B25E2D" w:rsidR="001C1396" w:rsidRPr="00406DC1" w:rsidRDefault="001C1396" w:rsidP="009A3E08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Revisión de</w:t>
            </w:r>
            <w:r w:rsidR="007F5145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</w:t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l</w:t>
            </w:r>
            <w:r w:rsidR="007F5145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os</w:t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contenedor</w:t>
            </w:r>
            <w:r w:rsidR="007F5145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es</w:t>
            </w:r>
          </w:p>
        </w:tc>
        <w:tc>
          <w:tcPr>
            <w:tcW w:w="4581" w:type="dxa"/>
            <w:gridSpan w:val="3"/>
          </w:tcPr>
          <w:p w14:paraId="3F2105D3" w14:textId="16D3A41D" w:rsidR="001C1396" w:rsidRPr="00406DC1" w:rsidRDefault="009F0EA2" w:rsidP="005C7552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="00AA6699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</w:t>
            </w:r>
            <w:r w:rsidR="005C7552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Limpi</w:t>
            </w:r>
            <w:r w:rsidR="004F6B5F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o</w:t>
            </w:r>
            <w:r w:rsidR="007F5145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s</w:t>
            </w:r>
          </w:p>
          <w:p w14:paraId="4BE7E66B" w14:textId="29B3F27A" w:rsidR="008A7806" w:rsidRPr="00406DC1" w:rsidRDefault="009F0EA2" w:rsidP="005C7552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="009001EA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</w:t>
            </w:r>
            <w:r w:rsidR="004F6B5F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Libre</w:t>
            </w:r>
            <w:r w:rsidR="002B3840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s</w:t>
            </w:r>
            <w:r w:rsidR="004F6B5F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de o</w:t>
            </w:r>
            <w:r w:rsidR="008A7806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lores</w:t>
            </w:r>
          </w:p>
          <w:p w14:paraId="15507D7A" w14:textId="7AD357BA" w:rsidR="00EC0946" w:rsidRPr="00406DC1" w:rsidRDefault="009F0EA2" w:rsidP="00EC0946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="00EC0946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Sin agujeros/Roturas/Filtrado de luz</w:t>
            </w:r>
          </w:p>
          <w:p w14:paraId="4BEA6EE9" w14:textId="1A71F6B2" w:rsidR="00EC0946" w:rsidRPr="00406DC1" w:rsidRDefault="009F0EA2" w:rsidP="00EC0946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="00EC0946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</w:t>
            </w:r>
            <w:r w:rsidR="00B56D5F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Sin óxido relevante</w:t>
            </w:r>
          </w:p>
          <w:p w14:paraId="3690C94E" w14:textId="2C2BAB8E" w:rsidR="005C7552" w:rsidRPr="00406DC1" w:rsidRDefault="009F0EA2" w:rsidP="00B56D5F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="00EC0946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</w:t>
            </w:r>
            <w:r w:rsidR="00B56D5F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Cierre de puertas correcto</w:t>
            </w:r>
          </w:p>
        </w:tc>
      </w:tr>
      <w:tr w:rsidR="001C1396" w:rsidRPr="00406DC1" w14:paraId="07DC8182" w14:textId="77777777" w:rsidTr="00AA0EFC">
        <w:tc>
          <w:tcPr>
            <w:tcW w:w="4628" w:type="dxa"/>
          </w:tcPr>
          <w:p w14:paraId="471FCA77" w14:textId="401BBD08" w:rsidR="001C1396" w:rsidRPr="00406DC1" w:rsidRDefault="001C1396" w:rsidP="009A3E08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Número de bultos totales</w:t>
            </w:r>
          </w:p>
        </w:tc>
        <w:tc>
          <w:tcPr>
            <w:tcW w:w="4581" w:type="dxa"/>
            <w:gridSpan w:val="3"/>
          </w:tcPr>
          <w:p w14:paraId="4B2E337B" w14:textId="5F98F920" w:rsidR="003972BC" w:rsidRPr="003972BC" w:rsidRDefault="00EE5217" w:rsidP="003972BC">
            <w:pPr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{{</w:t>
            </w:r>
            <w:proofErr w:type="spellStart"/>
            <w:r w:rsidR="003972BC" w:rsidRPr="003972BC">
              <w:rPr>
                <w:rFonts w:ascii="Open Sans" w:hAnsi="Open Sans" w:cs="Open Sans"/>
                <w:sz w:val="20"/>
                <w:szCs w:val="20"/>
                <w:lang w:val="es-ES"/>
              </w:rPr>
              <w:t>numero_bultos_totales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}}</w:t>
            </w:r>
          </w:p>
          <w:p w14:paraId="29A707A1" w14:textId="036B6C81" w:rsidR="001C1396" w:rsidRPr="004221F1" w:rsidRDefault="00086988" w:rsidP="009F0EA2">
            <w:pPr>
              <w:rPr>
                <w:rFonts w:ascii="Open Sans" w:hAnsi="Open Sans" w:cs="Open Sans"/>
                <w:sz w:val="20"/>
                <w:szCs w:val="20"/>
              </w:rPr>
            </w:pPr>
            <w:hyperlink w:anchor="mercancia" w:history="1">
              <w:r w:rsidRPr="00DE4D13">
                <w:rPr>
                  <w:rStyle w:val="Hipervnculo"/>
                  <w:rFonts w:ascii="Open Sans" w:hAnsi="Open Sans" w:cs="Open Sans"/>
                  <w:sz w:val="20"/>
                  <w:szCs w:val="20"/>
                </w:rPr>
                <w:t xml:space="preserve">Ver </w:t>
              </w:r>
              <w:proofErr w:type="spellStart"/>
              <w:r w:rsidRPr="00DE4D13">
                <w:rPr>
                  <w:rStyle w:val="Hipervnculo"/>
                  <w:rFonts w:ascii="Open Sans" w:hAnsi="Open Sans" w:cs="Open Sans"/>
                  <w:sz w:val="20"/>
                  <w:szCs w:val="20"/>
                </w:rPr>
                <w:t>Foto</w:t>
              </w:r>
              <w:proofErr w:type="spellEnd"/>
              <w:r w:rsidRPr="00DE4D13">
                <w:rPr>
                  <w:rStyle w:val="Hipervnculo"/>
                  <w:rFonts w:ascii="Open Sans" w:hAnsi="Open Sans" w:cs="Open Sans"/>
                  <w:sz w:val="20"/>
                  <w:szCs w:val="20"/>
                </w:rPr>
                <w:t>.</w:t>
              </w:r>
            </w:hyperlink>
          </w:p>
        </w:tc>
      </w:tr>
      <w:tr w:rsidR="001C1396" w:rsidRPr="00274918" w14:paraId="71AD7BE6" w14:textId="77777777" w:rsidTr="00AA0EFC">
        <w:tc>
          <w:tcPr>
            <w:tcW w:w="4628" w:type="dxa"/>
          </w:tcPr>
          <w:p w14:paraId="31611FC9" w14:textId="77777777" w:rsidR="001C1396" w:rsidRPr="00406DC1" w:rsidRDefault="001C1396" w:rsidP="009A3E08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Apertura de bultos</w:t>
            </w:r>
          </w:p>
        </w:tc>
        <w:tc>
          <w:tcPr>
            <w:tcW w:w="4581" w:type="dxa"/>
            <w:gridSpan w:val="3"/>
          </w:tcPr>
          <w:p w14:paraId="760D2766" w14:textId="22BFB04A" w:rsidR="001C1396" w:rsidRPr="00B60861" w:rsidRDefault="00EE5217" w:rsidP="00B35E88">
            <w:pPr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 w:rsidRPr="00B60861">
              <w:rPr>
                <w:rFonts w:ascii="Open Sans" w:hAnsi="Open Sans" w:cs="Open Sans"/>
                <w:sz w:val="20"/>
                <w:szCs w:val="20"/>
                <w:lang w:val="es-ES"/>
              </w:rPr>
              <w:t>{{</w:t>
            </w:r>
            <w:proofErr w:type="spellStart"/>
            <w:r w:rsidR="003972BC" w:rsidRPr="00B60861">
              <w:rPr>
                <w:rFonts w:ascii="Open Sans" w:hAnsi="Open Sans" w:cs="Open Sans"/>
                <w:sz w:val="20"/>
                <w:szCs w:val="20"/>
                <w:lang w:val="es-ES"/>
              </w:rPr>
              <w:t>apertura_bultos_resultado</w:t>
            </w:r>
            <w:proofErr w:type="spellEnd"/>
            <w:r w:rsidRPr="00B60861">
              <w:rPr>
                <w:rFonts w:ascii="Open Sans" w:hAnsi="Open Sans" w:cs="Open Sans"/>
                <w:sz w:val="20"/>
                <w:szCs w:val="20"/>
                <w:lang w:val="es-ES"/>
              </w:rPr>
              <w:t>}}</w:t>
            </w:r>
          </w:p>
        </w:tc>
      </w:tr>
      <w:tr w:rsidR="001C1396" w:rsidRPr="00406DC1" w14:paraId="3A7B4F55" w14:textId="77777777" w:rsidTr="00AA0EFC">
        <w:tc>
          <w:tcPr>
            <w:tcW w:w="4628" w:type="dxa"/>
          </w:tcPr>
          <w:p w14:paraId="27770C89" w14:textId="77777777" w:rsidR="001C1396" w:rsidRPr="00406DC1" w:rsidRDefault="001C1396" w:rsidP="009A3E08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Pesaje de bultos</w:t>
            </w:r>
          </w:p>
        </w:tc>
        <w:tc>
          <w:tcPr>
            <w:tcW w:w="4581" w:type="dxa"/>
            <w:gridSpan w:val="3"/>
          </w:tcPr>
          <w:p w14:paraId="1D289F7D" w14:textId="003F6CAB" w:rsidR="001C1396" w:rsidRPr="00B60861" w:rsidRDefault="00EE5217" w:rsidP="00B60861">
            <w:pPr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 w:rsidRPr="00B60861">
              <w:rPr>
                <w:rFonts w:ascii="Open Sans" w:hAnsi="Open Sans" w:cs="Open Sans"/>
                <w:sz w:val="20"/>
                <w:szCs w:val="20"/>
                <w:lang w:val="es-ES"/>
              </w:rPr>
              <w:t>{{</w:t>
            </w:r>
            <w:proofErr w:type="spellStart"/>
            <w:r w:rsidR="003972BC" w:rsidRPr="00B60861">
              <w:rPr>
                <w:rFonts w:ascii="Open Sans" w:hAnsi="Open Sans" w:cs="Open Sans"/>
                <w:sz w:val="20"/>
                <w:szCs w:val="20"/>
                <w:lang w:val="es-ES"/>
              </w:rPr>
              <w:t>pesaje_bultos_resultado</w:t>
            </w:r>
            <w:proofErr w:type="spellEnd"/>
            <w:r w:rsidRPr="00B60861">
              <w:rPr>
                <w:rFonts w:ascii="Open Sans" w:hAnsi="Open Sans" w:cs="Open Sans"/>
                <w:sz w:val="20"/>
                <w:szCs w:val="20"/>
                <w:lang w:val="es-ES"/>
              </w:rPr>
              <w:t>}}</w:t>
            </w:r>
          </w:p>
        </w:tc>
      </w:tr>
      <w:tr w:rsidR="001C1396" w:rsidRPr="00406DC1" w14:paraId="7A6404C8" w14:textId="77777777" w:rsidTr="00AA0EFC">
        <w:tc>
          <w:tcPr>
            <w:tcW w:w="4628" w:type="dxa"/>
          </w:tcPr>
          <w:p w14:paraId="57844939" w14:textId="7870CD84" w:rsidR="001C1396" w:rsidRPr="00406DC1" w:rsidRDefault="001C1396" w:rsidP="009A3E08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Detalle de los pesos obtenidos</w:t>
            </w:r>
          </w:p>
        </w:tc>
        <w:tc>
          <w:tcPr>
            <w:tcW w:w="4581" w:type="dxa"/>
            <w:gridSpan w:val="3"/>
          </w:tcPr>
          <w:p w14:paraId="08FA037A" w14:textId="1C389718" w:rsidR="001C1396" w:rsidRPr="00B60861" w:rsidRDefault="00EE5217" w:rsidP="00B60861">
            <w:pPr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 w:rsidRPr="00B60861">
              <w:rPr>
                <w:rFonts w:ascii="Open Sans" w:hAnsi="Open Sans" w:cs="Open Sans"/>
                <w:sz w:val="20"/>
                <w:szCs w:val="20"/>
                <w:lang w:val="es-ES"/>
              </w:rPr>
              <w:t>{{</w:t>
            </w:r>
            <w:proofErr w:type="spellStart"/>
            <w:r w:rsidR="003972BC" w:rsidRPr="00B60861">
              <w:rPr>
                <w:rFonts w:ascii="Open Sans" w:hAnsi="Open Sans" w:cs="Open Sans"/>
                <w:sz w:val="20"/>
                <w:szCs w:val="20"/>
                <w:lang w:val="es-ES"/>
              </w:rPr>
              <w:t>detalle_pesos</w:t>
            </w:r>
            <w:proofErr w:type="spellEnd"/>
            <w:r w:rsidRPr="00B60861">
              <w:rPr>
                <w:rFonts w:ascii="Open Sans" w:hAnsi="Open Sans" w:cs="Open Sans"/>
                <w:sz w:val="20"/>
                <w:szCs w:val="20"/>
                <w:lang w:val="es-ES"/>
              </w:rPr>
              <w:t>}}</w:t>
            </w:r>
          </w:p>
        </w:tc>
      </w:tr>
      <w:tr w:rsidR="005162D7" w:rsidRPr="00E40712" w14:paraId="0BCEACB9" w14:textId="736AD020" w:rsidTr="00102123">
        <w:trPr>
          <w:trHeight w:val="2265"/>
        </w:trPr>
        <w:tc>
          <w:tcPr>
            <w:tcW w:w="4628" w:type="dxa"/>
          </w:tcPr>
          <w:p w14:paraId="279F5050" w14:textId="526BD12E" w:rsidR="005162D7" w:rsidRPr="00406DC1" w:rsidRDefault="005162D7" w:rsidP="009A3E08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Embalaje descripción</w:t>
            </w:r>
          </w:p>
        </w:tc>
        <w:tc>
          <w:tcPr>
            <w:tcW w:w="1321" w:type="dxa"/>
          </w:tcPr>
          <w:p w14:paraId="52D1624B" w14:textId="7BC36DFD" w:rsidR="005162D7" w:rsidRPr="00406DC1" w:rsidRDefault="005162D7" w:rsidP="005162D7">
            <w:pPr>
              <w:jc w:val="center"/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TIPO</w:t>
            </w:r>
          </w:p>
          <w:p w14:paraId="25E8CD39" w14:textId="7416208E" w:rsidR="005162D7" w:rsidRPr="00406DC1" w:rsidRDefault="00EA79B4" w:rsidP="005162D7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</w:t>
            </w:r>
            <w:r w:rsidR="00936AC0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H</w:t>
            </w:r>
            <w:r w:rsidR="005162D7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uacal</w:t>
            </w:r>
            <w:r w:rsidR="005C5B14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</w:t>
            </w:r>
          </w:p>
          <w:p w14:paraId="7486885C" w14:textId="5959D9BC" w:rsidR="00936AC0" w:rsidRPr="00406DC1" w:rsidRDefault="00406DC1" w:rsidP="005162D7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="00EA79B4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</w:t>
            </w:r>
            <w:r w:rsidR="00936AC0" w:rsidRPr="00406DC1">
              <w:rPr>
                <w:rFonts w:ascii="Open Sans" w:eastAsia="MS Gothic" w:hAnsi="Open Sans" w:cs="Open Sans"/>
                <w:sz w:val="20"/>
                <w:szCs w:val="20"/>
                <w:lang w:val="es-AR"/>
              </w:rPr>
              <w:t>B</w:t>
            </w:r>
            <w:r w:rsidR="005162D7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idón</w:t>
            </w:r>
          </w:p>
          <w:p w14:paraId="5D585BB5" w14:textId="7491048C" w:rsidR="00051B53" w:rsidRDefault="00E060FA" w:rsidP="005162D7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="00EA79B4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</w:t>
            </w:r>
            <w:r w:rsidR="00936AC0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Caja</w:t>
            </w:r>
            <w:r w:rsidR="005162D7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  </w:t>
            </w:r>
          </w:p>
          <w:p w14:paraId="7002A72E" w14:textId="6B13AC4A" w:rsidR="00936AC0" w:rsidRPr="00406DC1" w:rsidRDefault="003F18A9" w:rsidP="005162D7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="00051B53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</w:t>
            </w:r>
            <w:r w:rsidR="00D81ADC">
              <w:rPr>
                <w:rFonts w:ascii="Open Sans" w:hAnsi="Open Sans" w:cs="Open Sans"/>
                <w:sz w:val="20"/>
                <w:szCs w:val="20"/>
                <w:lang w:val="es-AR"/>
              </w:rPr>
              <w:t>Bandeja</w:t>
            </w:r>
            <w:r w:rsidR="00936AC0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      </w:t>
            </w:r>
          </w:p>
          <w:p w14:paraId="5440D77B" w14:textId="69C993E6" w:rsidR="00936AC0" w:rsidRPr="00406DC1" w:rsidRDefault="005746ED" w:rsidP="00936AC0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</w:t>
            </w:r>
            <w:r w:rsidR="00936AC0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A</w:t>
            </w:r>
            <w:r w:rsidR="005162D7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tado</w:t>
            </w:r>
          </w:p>
          <w:p w14:paraId="7C9931C3" w14:textId="193DD98B" w:rsidR="00936AC0" w:rsidRPr="00406DC1" w:rsidRDefault="00E060FA" w:rsidP="00936AC0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="005746ED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</w:t>
            </w:r>
            <w:r w:rsidR="005162D7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Saco </w:t>
            </w:r>
          </w:p>
          <w:p w14:paraId="582028E7" w14:textId="17790D8A" w:rsidR="005162D7" w:rsidRDefault="00E060FA" w:rsidP="00936AC0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bookmarkEnd w:id="1"/>
            <w:r w:rsidR="005746ED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</w:t>
            </w:r>
            <w:r w:rsidR="005162D7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Rollo</w:t>
            </w:r>
          </w:p>
          <w:p w14:paraId="5A9F82B7" w14:textId="77777777" w:rsidR="00563ADF" w:rsidRDefault="00795999" w:rsidP="00936AC0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="00563ADF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</w:t>
            </w:r>
            <w:r w:rsidR="00563ADF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Otros </w:t>
            </w:r>
          </w:p>
          <w:p w14:paraId="25D8DE23" w14:textId="6B850649" w:rsidR="00BC3E56" w:rsidRPr="00406DC1" w:rsidRDefault="00BC3E56" w:rsidP="00936AC0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14:paraId="7E246CE4" w14:textId="77777777" w:rsidR="005162D7" w:rsidRPr="00406DC1" w:rsidRDefault="005162D7" w:rsidP="009A3E08">
            <w:pPr>
              <w:jc w:val="center"/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MATERIAL</w:t>
            </w:r>
          </w:p>
          <w:p w14:paraId="678E7F79" w14:textId="4D7F696C" w:rsidR="005162D7" w:rsidRPr="00406DC1" w:rsidRDefault="00E060FA" w:rsidP="005162D7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="005746ED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</w:t>
            </w:r>
            <w:r w:rsidR="005162D7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Cartón </w:t>
            </w:r>
          </w:p>
          <w:p w14:paraId="2FE07A9D" w14:textId="5267F5CB" w:rsidR="005162D7" w:rsidRPr="00406DC1" w:rsidRDefault="00795999" w:rsidP="005162D7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="005746ED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</w:t>
            </w:r>
            <w:r w:rsidR="005162D7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Madera</w:t>
            </w:r>
          </w:p>
          <w:p w14:paraId="35A3D4A1" w14:textId="31F2C522" w:rsidR="005162D7" w:rsidRPr="00406DC1" w:rsidRDefault="00795999" w:rsidP="005162D7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="005746ED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</w:t>
            </w:r>
            <w:r w:rsidR="005162D7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Plástico</w:t>
            </w:r>
          </w:p>
          <w:p w14:paraId="26047044" w14:textId="7B17892D" w:rsidR="005162D7" w:rsidRPr="00406DC1" w:rsidRDefault="00795999" w:rsidP="005162D7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="005746ED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</w:t>
            </w:r>
            <w:r w:rsidR="005162D7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Metálico</w:t>
            </w:r>
          </w:p>
          <w:p w14:paraId="77760F19" w14:textId="05A63585" w:rsidR="00F60447" w:rsidRPr="00406DC1" w:rsidRDefault="005746ED" w:rsidP="005162D7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</w:t>
            </w:r>
            <w:r w:rsidR="005162D7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Pape</w:t>
            </w:r>
            <w:r w:rsidR="00F60447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l</w:t>
            </w:r>
          </w:p>
          <w:p w14:paraId="72F9263A" w14:textId="5BE7F796" w:rsidR="00F60447" w:rsidRPr="00406DC1" w:rsidRDefault="00E060FA" w:rsidP="005162D7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="005746ED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</w:t>
            </w:r>
            <w:r w:rsidR="00F60447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Kraft</w:t>
            </w:r>
          </w:p>
          <w:p w14:paraId="6AD7CC3B" w14:textId="3401BB52" w:rsidR="00B35E88" w:rsidRPr="00406DC1" w:rsidRDefault="005746ED" w:rsidP="00102123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</w:t>
            </w:r>
            <w:r w:rsidR="005162D7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Otro</w:t>
            </w:r>
          </w:p>
        </w:tc>
        <w:tc>
          <w:tcPr>
            <w:tcW w:w="1701" w:type="dxa"/>
          </w:tcPr>
          <w:p w14:paraId="3BF9E48E" w14:textId="77777777" w:rsidR="005162D7" w:rsidRPr="00406DC1" w:rsidRDefault="005162D7" w:rsidP="009A3E08">
            <w:pPr>
              <w:jc w:val="center"/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PRESENTADO</w:t>
            </w:r>
          </w:p>
          <w:p w14:paraId="2C2E6CD1" w14:textId="48C84166" w:rsidR="005162D7" w:rsidRPr="00406DC1" w:rsidRDefault="00A07579" w:rsidP="005162D7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="005746ED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</w:t>
            </w:r>
            <w:r w:rsidR="005162D7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Paletizado</w:t>
            </w:r>
          </w:p>
          <w:p w14:paraId="23270575" w14:textId="0C5C6A9E" w:rsidR="005162D7" w:rsidRPr="00406DC1" w:rsidRDefault="008E68E5" w:rsidP="005162D7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="005746ED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</w:t>
            </w:r>
            <w:r w:rsidR="005162D7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Retractilado</w:t>
            </w:r>
          </w:p>
          <w:p w14:paraId="64E9E6B9" w14:textId="46EA5D7A" w:rsidR="005162D7" w:rsidRPr="00406DC1" w:rsidRDefault="00E060FA" w:rsidP="005162D7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="005746ED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</w:t>
            </w:r>
            <w:r w:rsidR="005162D7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Flejado</w:t>
            </w:r>
          </w:p>
          <w:p w14:paraId="63BF4D11" w14:textId="680BABEA" w:rsidR="005162D7" w:rsidRPr="00406DC1" w:rsidRDefault="005746ED" w:rsidP="00102123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instrText xml:space="preserve"> FORMCHECKBOX </w:instrText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separate"/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fldChar w:fldCharType="end"/>
            </w: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</w:t>
            </w:r>
            <w:r w:rsidR="008A00AB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Granel</w:t>
            </w:r>
          </w:p>
        </w:tc>
      </w:tr>
      <w:tr w:rsidR="001C1396" w:rsidRPr="00406DC1" w14:paraId="3C2D541E" w14:textId="77777777" w:rsidTr="00AA0EFC">
        <w:tc>
          <w:tcPr>
            <w:tcW w:w="4628" w:type="dxa"/>
          </w:tcPr>
          <w:p w14:paraId="12C4FE0A" w14:textId="77777777" w:rsidR="001C1396" w:rsidRPr="00406DC1" w:rsidRDefault="001C1396" w:rsidP="009A3E08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Marcas</w:t>
            </w:r>
          </w:p>
        </w:tc>
        <w:tc>
          <w:tcPr>
            <w:tcW w:w="4581" w:type="dxa"/>
            <w:gridSpan w:val="3"/>
          </w:tcPr>
          <w:p w14:paraId="2A528E64" w14:textId="70B82036" w:rsidR="001C1396" w:rsidRPr="00406DC1" w:rsidRDefault="001C1396" w:rsidP="00F45060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hyperlink w:anchor="marcas" w:history="1">
              <w:r w:rsidRPr="00406DC1">
                <w:rPr>
                  <w:rStyle w:val="Hipervnculo"/>
                  <w:rFonts w:ascii="Open Sans" w:hAnsi="Open Sans" w:cs="Open Sans"/>
                  <w:kern w:val="2"/>
                  <w:sz w:val="20"/>
                  <w:szCs w:val="20"/>
                  <w:lang w:val="es-AR"/>
                  <w14:ligatures w14:val="standardContextual"/>
                </w:rPr>
                <w:t>Ver</w:t>
              </w:r>
              <w:r w:rsidR="00D06966" w:rsidRPr="00406DC1">
                <w:rPr>
                  <w:rStyle w:val="Hipervnculo"/>
                  <w:rFonts w:ascii="Open Sans" w:hAnsi="Open Sans" w:cs="Open Sans"/>
                  <w:sz w:val="20"/>
                  <w:szCs w:val="20"/>
                  <w:lang w:val="es-AR"/>
                </w:rPr>
                <w:t xml:space="preserve"> </w:t>
              </w:r>
              <w:proofErr w:type="spellStart"/>
              <w:r w:rsidR="002E0940" w:rsidRPr="00406DC1">
                <w:rPr>
                  <w:rStyle w:val="Hipervnculo"/>
                  <w:rFonts w:ascii="Open Sans" w:hAnsi="Open Sans" w:cs="Open Sans"/>
                  <w:sz w:val="20"/>
                  <w:szCs w:val="20"/>
                </w:rPr>
                <w:t>Fotos</w:t>
              </w:r>
              <w:proofErr w:type="spellEnd"/>
            </w:hyperlink>
            <w:r w:rsidR="00E40712">
              <w:rPr>
                <w:rStyle w:val="Hipervnculo"/>
                <w:rFonts w:ascii="Open Sans" w:hAnsi="Open Sans" w:cs="Open Sans"/>
                <w:sz w:val="20"/>
                <w:szCs w:val="20"/>
              </w:rPr>
              <w:t>.</w:t>
            </w:r>
          </w:p>
        </w:tc>
      </w:tr>
      <w:tr w:rsidR="005C7552" w:rsidRPr="00406DC1" w14:paraId="13B303B6" w14:textId="77777777" w:rsidTr="00AA0EFC">
        <w:tc>
          <w:tcPr>
            <w:tcW w:w="4628" w:type="dxa"/>
          </w:tcPr>
          <w:p w14:paraId="70626916" w14:textId="119A3627" w:rsidR="005C7552" w:rsidRPr="00406DC1" w:rsidRDefault="005C7552" w:rsidP="009A3E08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Señales internacionales</w:t>
            </w:r>
          </w:p>
        </w:tc>
        <w:tc>
          <w:tcPr>
            <w:tcW w:w="4581" w:type="dxa"/>
            <w:gridSpan w:val="3"/>
          </w:tcPr>
          <w:p w14:paraId="0A665AB8" w14:textId="587446A1" w:rsidR="005C7552" w:rsidRPr="00406DC1" w:rsidRDefault="00392406" w:rsidP="00F45060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N</w:t>
            </w:r>
            <w:r w:rsidR="00CA7F0D">
              <w:rPr>
                <w:rFonts w:ascii="Open Sans" w:hAnsi="Open Sans" w:cs="Open Sans"/>
                <w:sz w:val="20"/>
                <w:szCs w:val="20"/>
                <w:lang w:val="es-AR"/>
              </w:rPr>
              <w:t>O</w:t>
            </w:r>
          </w:p>
        </w:tc>
      </w:tr>
      <w:tr w:rsidR="001C1396" w:rsidRPr="00C74057" w14:paraId="08525F5B" w14:textId="77777777" w:rsidTr="00AA0EFC">
        <w:tc>
          <w:tcPr>
            <w:tcW w:w="4628" w:type="dxa"/>
          </w:tcPr>
          <w:p w14:paraId="3200C8CF" w14:textId="77777777" w:rsidR="001C1396" w:rsidRPr="00406DC1" w:rsidRDefault="001C1396" w:rsidP="009A3E08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Fecha de producción</w:t>
            </w:r>
          </w:p>
        </w:tc>
        <w:tc>
          <w:tcPr>
            <w:tcW w:w="4581" w:type="dxa"/>
            <w:gridSpan w:val="3"/>
          </w:tcPr>
          <w:p w14:paraId="632472BB" w14:textId="3B145483" w:rsidR="001C1396" w:rsidRPr="00406DC1" w:rsidRDefault="008C61F4" w:rsidP="00F45060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N/A</w:t>
            </w:r>
          </w:p>
        </w:tc>
      </w:tr>
      <w:tr w:rsidR="001C1396" w:rsidRPr="00C74057" w14:paraId="157796DE" w14:textId="77777777" w:rsidTr="00AA0EFC">
        <w:tc>
          <w:tcPr>
            <w:tcW w:w="4628" w:type="dxa"/>
          </w:tcPr>
          <w:p w14:paraId="5B20DD5B" w14:textId="77777777" w:rsidR="001C1396" w:rsidRPr="00406DC1" w:rsidRDefault="001C1396" w:rsidP="009A3E08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Fecha de caducidad</w:t>
            </w:r>
          </w:p>
        </w:tc>
        <w:tc>
          <w:tcPr>
            <w:tcW w:w="4581" w:type="dxa"/>
            <w:gridSpan w:val="3"/>
          </w:tcPr>
          <w:p w14:paraId="16D8C7D9" w14:textId="110F0D1D" w:rsidR="001C1396" w:rsidRPr="00406DC1" w:rsidRDefault="008C61F4" w:rsidP="00F45060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N/A</w:t>
            </w:r>
          </w:p>
        </w:tc>
      </w:tr>
      <w:tr w:rsidR="001C1396" w:rsidRPr="003E7A68" w14:paraId="6B034910" w14:textId="77777777" w:rsidTr="00AA0EFC">
        <w:tc>
          <w:tcPr>
            <w:tcW w:w="4628" w:type="dxa"/>
          </w:tcPr>
          <w:p w14:paraId="27E37D9E" w14:textId="77777777" w:rsidR="001C1396" w:rsidRPr="00406DC1" w:rsidRDefault="001C1396" w:rsidP="009A3E08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Lotes</w:t>
            </w:r>
          </w:p>
        </w:tc>
        <w:tc>
          <w:tcPr>
            <w:tcW w:w="4581" w:type="dxa"/>
            <w:gridSpan w:val="3"/>
          </w:tcPr>
          <w:p w14:paraId="5D56EE5D" w14:textId="7FFA7C86" w:rsidR="001C1396" w:rsidRPr="00406DC1" w:rsidRDefault="00E349F8" w:rsidP="00F45060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N/A</w:t>
            </w:r>
          </w:p>
        </w:tc>
      </w:tr>
      <w:tr w:rsidR="001C1396" w:rsidRPr="00406DC1" w14:paraId="0761F35A" w14:textId="77777777" w:rsidTr="00AA0EFC">
        <w:tc>
          <w:tcPr>
            <w:tcW w:w="4628" w:type="dxa"/>
          </w:tcPr>
          <w:p w14:paraId="7816DE80" w14:textId="77777777" w:rsidR="001C1396" w:rsidRPr="00406DC1" w:rsidRDefault="001C1396" w:rsidP="009A3E08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Certificados de Calidad</w:t>
            </w:r>
          </w:p>
        </w:tc>
        <w:tc>
          <w:tcPr>
            <w:tcW w:w="4581" w:type="dxa"/>
            <w:gridSpan w:val="3"/>
          </w:tcPr>
          <w:p w14:paraId="2062BFBA" w14:textId="41A23D22" w:rsidR="001C1396" w:rsidRPr="00406DC1" w:rsidRDefault="00016F60" w:rsidP="00F45060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N/A</w:t>
            </w:r>
          </w:p>
        </w:tc>
      </w:tr>
      <w:tr w:rsidR="001C1396" w:rsidRPr="00406DC1" w14:paraId="68792288" w14:textId="77777777" w:rsidTr="00AA0EFC">
        <w:tc>
          <w:tcPr>
            <w:tcW w:w="4628" w:type="dxa"/>
          </w:tcPr>
          <w:p w14:paraId="53C180B0" w14:textId="77777777" w:rsidR="001C1396" w:rsidRPr="00406DC1" w:rsidRDefault="001C1396" w:rsidP="009A3E08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Toma de muestras</w:t>
            </w:r>
          </w:p>
        </w:tc>
        <w:tc>
          <w:tcPr>
            <w:tcW w:w="4581" w:type="dxa"/>
            <w:gridSpan w:val="3"/>
          </w:tcPr>
          <w:p w14:paraId="4172B43B" w14:textId="02E82AC3" w:rsidR="001C1396" w:rsidRPr="00406DC1" w:rsidRDefault="00682E59" w:rsidP="00F45060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N/A</w:t>
            </w:r>
          </w:p>
        </w:tc>
      </w:tr>
      <w:tr w:rsidR="001C1396" w:rsidRPr="00406DC1" w14:paraId="119EC9DC" w14:textId="77777777" w:rsidTr="00AA0EFC">
        <w:tc>
          <w:tcPr>
            <w:tcW w:w="4628" w:type="dxa"/>
          </w:tcPr>
          <w:p w14:paraId="0A2EB937" w14:textId="77777777" w:rsidR="001C1396" w:rsidRPr="00406DC1" w:rsidRDefault="001C1396" w:rsidP="009A3E08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Pruebas de laboratorio</w:t>
            </w:r>
          </w:p>
        </w:tc>
        <w:tc>
          <w:tcPr>
            <w:tcW w:w="4581" w:type="dxa"/>
            <w:gridSpan w:val="3"/>
          </w:tcPr>
          <w:p w14:paraId="3D84257C" w14:textId="3DAF1DA8" w:rsidR="001C1396" w:rsidRPr="00406DC1" w:rsidRDefault="00682E59" w:rsidP="00F45060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N/A</w:t>
            </w:r>
          </w:p>
        </w:tc>
      </w:tr>
      <w:tr w:rsidR="001C1396" w:rsidRPr="00406DC1" w14:paraId="2FA5D76C" w14:textId="77777777" w:rsidTr="00AA0EFC">
        <w:tc>
          <w:tcPr>
            <w:tcW w:w="4628" w:type="dxa"/>
          </w:tcPr>
          <w:p w14:paraId="13B2BF29" w14:textId="77777777" w:rsidR="001C1396" w:rsidRPr="00406DC1" w:rsidRDefault="001C1396" w:rsidP="009A3E08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Pesaje de contenedor</w:t>
            </w:r>
          </w:p>
        </w:tc>
        <w:tc>
          <w:tcPr>
            <w:tcW w:w="4581" w:type="dxa"/>
            <w:gridSpan w:val="3"/>
          </w:tcPr>
          <w:p w14:paraId="4B5C5140" w14:textId="52F8347B" w:rsidR="001C1396" w:rsidRPr="00406DC1" w:rsidRDefault="002044BF" w:rsidP="00F45060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N/A</w:t>
            </w:r>
          </w:p>
        </w:tc>
      </w:tr>
      <w:tr w:rsidR="001C1396" w:rsidRPr="00406DC1" w14:paraId="5559A801" w14:textId="77777777" w:rsidTr="00AA0EFC">
        <w:tc>
          <w:tcPr>
            <w:tcW w:w="4628" w:type="dxa"/>
          </w:tcPr>
          <w:p w14:paraId="0846158B" w14:textId="77777777" w:rsidR="001C1396" w:rsidRPr="00406DC1" w:rsidRDefault="001C1396" w:rsidP="009A3E08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Tique oficial de pesaje</w:t>
            </w:r>
          </w:p>
        </w:tc>
        <w:tc>
          <w:tcPr>
            <w:tcW w:w="4581" w:type="dxa"/>
            <w:gridSpan w:val="3"/>
          </w:tcPr>
          <w:p w14:paraId="03B517AB" w14:textId="29F05B1F" w:rsidR="001C1396" w:rsidRPr="00406DC1" w:rsidRDefault="0037070E" w:rsidP="00F45060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N</w:t>
            </w:r>
            <w:r w:rsidR="002044BF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/A</w:t>
            </w:r>
          </w:p>
        </w:tc>
      </w:tr>
      <w:tr w:rsidR="001C1396" w:rsidRPr="00406DC1" w14:paraId="03349AD3" w14:textId="77777777" w:rsidTr="00AA0EFC">
        <w:tc>
          <w:tcPr>
            <w:tcW w:w="4628" w:type="dxa"/>
          </w:tcPr>
          <w:p w14:paraId="6B8F00A2" w14:textId="1304EF4B" w:rsidR="001C1396" w:rsidRPr="00406DC1" w:rsidRDefault="001C1396" w:rsidP="009A3E08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Temperatura de contenedor</w:t>
            </w:r>
            <w:r w:rsidR="00EC3382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antes de cierre</w:t>
            </w:r>
          </w:p>
        </w:tc>
        <w:tc>
          <w:tcPr>
            <w:tcW w:w="4581" w:type="dxa"/>
            <w:gridSpan w:val="3"/>
          </w:tcPr>
          <w:p w14:paraId="6818319F" w14:textId="0579CE00" w:rsidR="001C1396" w:rsidRPr="00406DC1" w:rsidRDefault="002044BF" w:rsidP="00F45060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N/A</w:t>
            </w:r>
          </w:p>
        </w:tc>
      </w:tr>
      <w:tr w:rsidR="001C1396" w:rsidRPr="00406DC1" w14:paraId="3518BECD" w14:textId="77777777" w:rsidTr="00AA0EFC">
        <w:tc>
          <w:tcPr>
            <w:tcW w:w="4628" w:type="dxa"/>
          </w:tcPr>
          <w:p w14:paraId="14244003" w14:textId="1D2B8C46" w:rsidR="001C1396" w:rsidRPr="00406DC1" w:rsidRDefault="001C1396" w:rsidP="009A3E08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Precintado de contenedor</w:t>
            </w:r>
            <w:r w:rsidR="00C76F73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es</w:t>
            </w:r>
          </w:p>
        </w:tc>
        <w:tc>
          <w:tcPr>
            <w:tcW w:w="4581" w:type="dxa"/>
            <w:gridSpan w:val="3"/>
          </w:tcPr>
          <w:p w14:paraId="4DB85EC6" w14:textId="18E9AE99" w:rsidR="001C1396" w:rsidRPr="00406DC1" w:rsidRDefault="00C76F73" w:rsidP="00F45060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S</w:t>
            </w:r>
            <w:r w:rsidR="00D23FAE"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Í</w:t>
            </w:r>
            <w:r w:rsidR="00164BF6">
              <w:rPr>
                <w:rFonts w:ascii="Open Sans" w:hAnsi="Open Sans" w:cs="Open Sans"/>
                <w:sz w:val="20"/>
                <w:szCs w:val="20"/>
                <w:lang w:val="es-AR"/>
              </w:rPr>
              <w:t>.</w:t>
            </w:r>
            <w:r w:rsidR="00BC3E56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</w:t>
            </w:r>
            <w:hyperlink w:anchor="precinto" w:history="1">
              <w:r w:rsidR="00BC3E56" w:rsidRPr="00DE4D13">
                <w:rPr>
                  <w:rStyle w:val="Hipervnculo"/>
                  <w:rFonts w:ascii="Open Sans" w:hAnsi="Open Sans" w:cs="Open Sans"/>
                  <w:sz w:val="20"/>
                  <w:szCs w:val="20"/>
                  <w:lang w:val="es-AR"/>
                </w:rPr>
                <w:t>Ver Fotos.</w:t>
              </w:r>
            </w:hyperlink>
          </w:p>
        </w:tc>
      </w:tr>
      <w:tr w:rsidR="001C1396" w:rsidRPr="00406DC1" w14:paraId="3AF111F3" w14:textId="77777777" w:rsidTr="00AA0EFC">
        <w:tc>
          <w:tcPr>
            <w:tcW w:w="4628" w:type="dxa"/>
          </w:tcPr>
          <w:p w14:paraId="115C9565" w14:textId="77777777" w:rsidR="001C1396" w:rsidRPr="00406DC1" w:rsidRDefault="001C1396" w:rsidP="009A3E08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Precinto de seguridad “barra a barra”</w:t>
            </w:r>
          </w:p>
        </w:tc>
        <w:tc>
          <w:tcPr>
            <w:tcW w:w="4581" w:type="dxa"/>
            <w:gridSpan w:val="3"/>
          </w:tcPr>
          <w:p w14:paraId="27DBEBC8" w14:textId="0DE65AEF" w:rsidR="001C1396" w:rsidRPr="00406DC1" w:rsidRDefault="0037070E" w:rsidP="00F45060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406DC1">
              <w:rPr>
                <w:rFonts w:ascii="Open Sans" w:hAnsi="Open Sans" w:cs="Open Sans"/>
                <w:sz w:val="20"/>
                <w:szCs w:val="20"/>
                <w:lang w:val="es-AR"/>
              </w:rPr>
              <w:t>N/A</w:t>
            </w:r>
          </w:p>
        </w:tc>
      </w:tr>
    </w:tbl>
    <w:p w14:paraId="6E93DD2D" w14:textId="77777777" w:rsidR="00B900D1" w:rsidRDefault="00B900D1" w:rsidP="00DB3819">
      <w:pPr>
        <w:rPr>
          <w:rFonts w:ascii="Nunito" w:hAnsi="Nunito" w:cs="Open Sans"/>
          <w:b/>
          <w:bCs/>
          <w:sz w:val="20"/>
          <w:szCs w:val="20"/>
          <w:lang w:val="es-AR"/>
        </w:rPr>
      </w:pPr>
    </w:p>
    <w:p w14:paraId="0198AB55" w14:textId="77777777" w:rsidR="008F589A" w:rsidRDefault="008F589A" w:rsidP="00DB3819">
      <w:pPr>
        <w:rPr>
          <w:rFonts w:ascii="Nunito" w:hAnsi="Nunito" w:cs="Open Sans"/>
          <w:b/>
          <w:bCs/>
          <w:sz w:val="20"/>
          <w:szCs w:val="20"/>
          <w:lang w:val="es-AR"/>
        </w:rPr>
      </w:pPr>
    </w:p>
    <w:p w14:paraId="6FF2F211" w14:textId="77777777" w:rsidR="005C7552" w:rsidRDefault="005C7552" w:rsidP="00DB3819">
      <w:pPr>
        <w:rPr>
          <w:rFonts w:ascii="Nunito" w:hAnsi="Nunito" w:cs="Open Sans"/>
          <w:b/>
          <w:bCs/>
          <w:sz w:val="20"/>
          <w:szCs w:val="20"/>
          <w:lang w:val="es-AR"/>
        </w:rPr>
      </w:pPr>
    </w:p>
    <w:tbl>
      <w:tblPr>
        <w:tblStyle w:val="Tablaconcuadrcula"/>
        <w:tblW w:w="0" w:type="auto"/>
        <w:tblBorders>
          <w:top w:val="single" w:sz="4" w:space="0" w:color="00C8D2"/>
          <w:left w:val="single" w:sz="4" w:space="0" w:color="00C8D2"/>
          <w:bottom w:val="single" w:sz="4" w:space="0" w:color="00C8D2"/>
          <w:right w:val="single" w:sz="4" w:space="0" w:color="00C8D2"/>
          <w:insideH w:val="single" w:sz="4" w:space="0" w:color="00C8D2"/>
          <w:insideV w:val="single" w:sz="4" w:space="0" w:color="00C8D2"/>
        </w:tblBorders>
        <w:tblLook w:val="04A0" w:firstRow="1" w:lastRow="0" w:firstColumn="1" w:lastColumn="0" w:noHBand="0" w:noVBand="1"/>
      </w:tblPr>
      <w:tblGrid>
        <w:gridCol w:w="2972"/>
        <w:gridCol w:w="6378"/>
      </w:tblGrid>
      <w:tr w:rsidR="00DC7C29" w:rsidRPr="005471F2" w14:paraId="6CE69536" w14:textId="77777777" w:rsidTr="00BC17F6">
        <w:trPr>
          <w:trHeight w:val="758"/>
        </w:trPr>
        <w:tc>
          <w:tcPr>
            <w:tcW w:w="2972" w:type="dxa"/>
            <w:vAlign w:val="center"/>
          </w:tcPr>
          <w:p w14:paraId="51EF1530" w14:textId="5F29DF69" w:rsidR="005C7552" w:rsidRPr="005C7552" w:rsidRDefault="005C7552" w:rsidP="00BC17F6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 w:rsidRPr="005C7552">
              <w:rPr>
                <w:rFonts w:ascii="Open Sans" w:hAnsi="Open Sans" w:cs="Open Sans"/>
                <w:sz w:val="20"/>
                <w:szCs w:val="20"/>
                <w:lang w:val="es-AR"/>
              </w:rPr>
              <w:t>Descripción de la estiba</w:t>
            </w:r>
          </w:p>
        </w:tc>
        <w:tc>
          <w:tcPr>
            <w:tcW w:w="6378" w:type="dxa"/>
            <w:vAlign w:val="center"/>
          </w:tcPr>
          <w:p w14:paraId="5C0CAA1A" w14:textId="034CE807" w:rsidR="003D4B0A" w:rsidRPr="005C7552" w:rsidRDefault="00733E30" w:rsidP="00BC17F6">
            <w:pPr>
              <w:jc w:val="both"/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{{</w:t>
            </w:r>
            <w:proofErr w:type="spellStart"/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descripcion_estiba_texto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}}</w:t>
            </w:r>
          </w:p>
        </w:tc>
      </w:tr>
    </w:tbl>
    <w:p w14:paraId="2E97B960" w14:textId="5080A914" w:rsidR="001C1396" w:rsidRDefault="00BC3E56" w:rsidP="00BC17F6">
      <w:pPr>
        <w:rPr>
          <w:rFonts w:ascii="Nunito" w:hAnsi="Nunito" w:cs="Open Sans"/>
          <w:b/>
          <w:bCs/>
          <w:sz w:val="20"/>
          <w:szCs w:val="20"/>
          <w:lang w:val="es-AR"/>
        </w:rPr>
      </w:pPr>
      <w:r>
        <w:rPr>
          <w:rFonts w:ascii="Nunito" w:hAnsi="Nunito" w:cs="Open Sans"/>
          <w:b/>
          <w:bCs/>
          <w:sz w:val="20"/>
          <w:szCs w:val="20"/>
          <w:lang w:val="es-AR"/>
        </w:rPr>
        <w:t xml:space="preserve"> </w:t>
      </w:r>
    </w:p>
    <w:tbl>
      <w:tblPr>
        <w:tblStyle w:val="Tablaconcuadrcula"/>
        <w:tblW w:w="0" w:type="auto"/>
        <w:tblBorders>
          <w:top w:val="single" w:sz="4" w:space="0" w:color="00C8D2"/>
          <w:left w:val="single" w:sz="4" w:space="0" w:color="00C8D2"/>
          <w:bottom w:val="single" w:sz="4" w:space="0" w:color="00C8D2"/>
          <w:right w:val="single" w:sz="4" w:space="0" w:color="00C8D2"/>
          <w:insideH w:val="single" w:sz="4" w:space="0" w:color="00C8D2"/>
          <w:insideV w:val="single" w:sz="4" w:space="0" w:color="00C8D2"/>
        </w:tblBorders>
        <w:tblLook w:val="04A0" w:firstRow="1" w:lastRow="0" w:firstColumn="1" w:lastColumn="0" w:noHBand="0" w:noVBand="1"/>
      </w:tblPr>
      <w:tblGrid>
        <w:gridCol w:w="2972"/>
        <w:gridCol w:w="6378"/>
      </w:tblGrid>
      <w:tr w:rsidR="002579E7" w:rsidRPr="005471F2" w14:paraId="165C1098" w14:textId="77777777" w:rsidTr="00BC17F6">
        <w:trPr>
          <w:trHeight w:val="1032"/>
        </w:trPr>
        <w:tc>
          <w:tcPr>
            <w:tcW w:w="2972" w:type="dxa"/>
            <w:vAlign w:val="center"/>
          </w:tcPr>
          <w:p w14:paraId="50EEC864" w14:textId="281A1F82" w:rsidR="002579E7" w:rsidRPr="005C7552" w:rsidRDefault="002579E7" w:rsidP="00BC17F6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Otros hallazgos o incidencias</w:t>
            </w:r>
          </w:p>
        </w:tc>
        <w:tc>
          <w:tcPr>
            <w:tcW w:w="6378" w:type="dxa"/>
            <w:vAlign w:val="center"/>
          </w:tcPr>
          <w:p w14:paraId="52EAD78D" w14:textId="3A8E25ED" w:rsidR="00FD3368" w:rsidRPr="001B5BA9" w:rsidRDefault="00733E30" w:rsidP="00BC17F6">
            <w:pPr>
              <w:jc w:val="both"/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{{</w:t>
            </w:r>
            <w:proofErr w:type="spellStart"/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otros_hallazgos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}}</w:t>
            </w:r>
          </w:p>
        </w:tc>
      </w:tr>
    </w:tbl>
    <w:p w14:paraId="6A4F8F44" w14:textId="77777777" w:rsidR="00A03B67" w:rsidRPr="005953D3" w:rsidRDefault="00A03B67" w:rsidP="00BC17F6">
      <w:pPr>
        <w:rPr>
          <w:rFonts w:ascii="Open Sans" w:hAnsi="Open Sans" w:cs="Open Sans"/>
          <w:sz w:val="20"/>
          <w:szCs w:val="20"/>
          <w:lang w:val="es-ES"/>
        </w:rPr>
      </w:pPr>
    </w:p>
    <w:tbl>
      <w:tblPr>
        <w:tblStyle w:val="Tablaconcuadrcula"/>
        <w:tblW w:w="0" w:type="auto"/>
        <w:tblBorders>
          <w:top w:val="single" w:sz="4" w:space="0" w:color="00C8D2"/>
          <w:left w:val="single" w:sz="4" w:space="0" w:color="00C8D2"/>
          <w:bottom w:val="single" w:sz="4" w:space="0" w:color="00C8D2"/>
          <w:right w:val="single" w:sz="4" w:space="0" w:color="00C8D2"/>
          <w:insideH w:val="single" w:sz="4" w:space="0" w:color="00C8D2"/>
          <w:insideV w:val="single" w:sz="4" w:space="0" w:color="00C8D2"/>
        </w:tblBorders>
        <w:tblLook w:val="04A0" w:firstRow="1" w:lastRow="0" w:firstColumn="1" w:lastColumn="0" w:noHBand="0" w:noVBand="1"/>
      </w:tblPr>
      <w:tblGrid>
        <w:gridCol w:w="2972"/>
        <w:gridCol w:w="6378"/>
      </w:tblGrid>
      <w:tr w:rsidR="00C544E6" w:rsidRPr="005471F2" w14:paraId="0AFF3678" w14:textId="77777777" w:rsidTr="00BC17F6">
        <w:tc>
          <w:tcPr>
            <w:tcW w:w="2972" w:type="dxa"/>
            <w:vAlign w:val="center"/>
          </w:tcPr>
          <w:p w14:paraId="39EA3869" w14:textId="2D4A9DDF" w:rsidR="00C544E6" w:rsidRPr="00C65DC9" w:rsidRDefault="00C544E6" w:rsidP="00BC17F6">
            <w:pPr>
              <w:rPr>
                <w:rFonts w:ascii="Open Sans" w:hAnsi="Open Sans" w:cs="Open Sans"/>
                <w:b/>
                <w:bCs/>
                <w:sz w:val="20"/>
                <w:szCs w:val="20"/>
                <w:lang w:val="es-ES"/>
              </w:rPr>
            </w:pPr>
            <w:r w:rsidRPr="00C65DC9">
              <w:rPr>
                <w:rFonts w:ascii="Open Sans" w:hAnsi="Open Sans" w:cs="Open Sans"/>
                <w:b/>
                <w:bCs/>
                <w:sz w:val="20"/>
                <w:szCs w:val="20"/>
                <w:lang w:val="es-ES"/>
              </w:rPr>
              <w:t>Conclusiones</w:t>
            </w:r>
          </w:p>
        </w:tc>
        <w:tc>
          <w:tcPr>
            <w:tcW w:w="6378" w:type="dxa"/>
            <w:vAlign w:val="center"/>
          </w:tcPr>
          <w:p w14:paraId="67B44D1D" w14:textId="43850E0D" w:rsidR="00DF30D6" w:rsidRPr="00C65DC9" w:rsidRDefault="00C04CA7" w:rsidP="00BC17F6">
            <w:pPr>
              <w:jc w:val="both"/>
              <w:rPr>
                <w:rFonts w:ascii="Open Sans" w:hAnsi="Open Sans" w:cs="Open Sans"/>
                <w:b/>
                <w:bCs/>
                <w:sz w:val="20"/>
                <w:szCs w:val="20"/>
                <w:lang w:val="es-ES"/>
              </w:rPr>
            </w:pPr>
            <w:r w:rsidRPr="00C65DC9">
              <w:rPr>
                <w:rFonts w:ascii="Open Sans" w:hAnsi="Open Sans" w:cs="Open Sans"/>
                <w:b/>
                <w:bCs/>
                <w:sz w:val="20"/>
                <w:szCs w:val="20"/>
                <w:lang w:val="es-ES"/>
              </w:rPr>
              <w:t>Basándonos en nuestra intervención y en las instrucciones especificadas en la solicitud de inspección</w:t>
            </w:r>
            <w:r w:rsidR="00211DB4">
              <w:rPr>
                <w:rFonts w:ascii="Open Sans" w:hAnsi="Open Sans" w:cs="Open Sans"/>
                <w:b/>
                <w:bCs/>
                <w:sz w:val="20"/>
                <w:szCs w:val="20"/>
                <w:lang w:val="es-ES"/>
              </w:rPr>
              <w:t>,</w:t>
            </w:r>
            <w:r w:rsidR="00E42A1F">
              <w:rPr>
                <w:rFonts w:ascii="Open Sans" w:hAnsi="Open Sans" w:cs="Open Sans"/>
                <w:b/>
                <w:bCs/>
                <w:sz w:val="20"/>
                <w:szCs w:val="20"/>
                <w:lang w:val="es-ES"/>
              </w:rPr>
              <w:t xml:space="preserve"> </w:t>
            </w:r>
            <w:r w:rsidRPr="00C65DC9">
              <w:rPr>
                <w:rFonts w:ascii="Open Sans" w:hAnsi="Open Sans" w:cs="Open Sans"/>
                <w:b/>
                <w:bCs/>
                <w:sz w:val="20"/>
                <w:szCs w:val="20"/>
                <w:lang w:val="es-ES"/>
              </w:rPr>
              <w:t>concluimos que la mercancía se encuentra en óptimas condiciones para su exportación.</w:t>
            </w:r>
            <w:r w:rsidR="00DC7C29">
              <w:rPr>
                <w:rFonts w:ascii="Open Sans" w:hAnsi="Open Sans" w:cs="Open Sans"/>
                <w:b/>
                <w:bCs/>
                <w:sz w:val="20"/>
                <w:szCs w:val="20"/>
                <w:lang w:val="es-ES"/>
              </w:rPr>
              <w:t xml:space="preserve"> </w:t>
            </w:r>
            <w:r w:rsidRPr="00C65DC9">
              <w:rPr>
                <w:rFonts w:ascii="Open Sans" w:hAnsi="Open Sans" w:cs="Open Sans"/>
                <w:b/>
                <w:bCs/>
                <w:sz w:val="20"/>
                <w:szCs w:val="20"/>
                <w:lang w:val="es-ES"/>
              </w:rPr>
              <w:t>Dejamos constancia de ello para los fines correspondientes, en el lugar y fecha de la firma.</w:t>
            </w:r>
          </w:p>
        </w:tc>
      </w:tr>
    </w:tbl>
    <w:p w14:paraId="06605D5C" w14:textId="77777777" w:rsidR="00C544E6" w:rsidRDefault="00C544E6" w:rsidP="00BC17F6">
      <w:pPr>
        <w:rPr>
          <w:rFonts w:ascii="Open Sans" w:hAnsi="Open Sans" w:cs="Open Sans"/>
          <w:sz w:val="20"/>
          <w:szCs w:val="20"/>
          <w:lang w:val="es-AR"/>
        </w:rPr>
      </w:pPr>
    </w:p>
    <w:p w14:paraId="47DB8938" w14:textId="77777777" w:rsidR="00A05A5D" w:rsidRDefault="00A05A5D" w:rsidP="00BC17F6">
      <w:pPr>
        <w:rPr>
          <w:rFonts w:ascii="Open Sans" w:hAnsi="Open Sans" w:cs="Open Sans"/>
          <w:sz w:val="20"/>
          <w:szCs w:val="20"/>
          <w:lang w:val="es-AR"/>
        </w:rPr>
      </w:pPr>
    </w:p>
    <w:tbl>
      <w:tblPr>
        <w:tblStyle w:val="Tablaconcuadrcula"/>
        <w:tblW w:w="0" w:type="auto"/>
        <w:tblBorders>
          <w:top w:val="single" w:sz="4" w:space="0" w:color="00C8D2"/>
          <w:left w:val="single" w:sz="4" w:space="0" w:color="00C8D2"/>
          <w:bottom w:val="single" w:sz="4" w:space="0" w:color="00C8D2"/>
          <w:right w:val="single" w:sz="4" w:space="0" w:color="00C8D2"/>
          <w:insideH w:val="single" w:sz="4" w:space="0" w:color="00C8D2"/>
          <w:insideV w:val="single" w:sz="4" w:space="0" w:color="00C8D2"/>
        </w:tblBorders>
        <w:tblLook w:val="04A0" w:firstRow="1" w:lastRow="0" w:firstColumn="1" w:lastColumn="0" w:noHBand="0" w:noVBand="1"/>
      </w:tblPr>
      <w:tblGrid>
        <w:gridCol w:w="2972"/>
        <w:gridCol w:w="6378"/>
      </w:tblGrid>
      <w:tr w:rsidR="009D74C8" w:rsidRPr="00E40712" w14:paraId="1CCD0DB6" w14:textId="77777777" w:rsidTr="00BC17F6">
        <w:tc>
          <w:tcPr>
            <w:tcW w:w="2972" w:type="dxa"/>
            <w:vAlign w:val="center"/>
          </w:tcPr>
          <w:p w14:paraId="062EE92B" w14:textId="1B59B1E6" w:rsidR="009D74C8" w:rsidRDefault="009D74C8" w:rsidP="00BC17F6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Anexo 1</w:t>
            </w:r>
          </w:p>
        </w:tc>
        <w:tc>
          <w:tcPr>
            <w:tcW w:w="6378" w:type="dxa"/>
            <w:vAlign w:val="center"/>
          </w:tcPr>
          <w:p w14:paraId="50B3CD05" w14:textId="51123C3C" w:rsidR="009D74C8" w:rsidRDefault="009D74C8" w:rsidP="00BC17F6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Listado de contenido facilitado por</w:t>
            </w:r>
            <w:r w:rsidR="00661E5D"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el proveedor</w:t>
            </w:r>
          </w:p>
        </w:tc>
      </w:tr>
      <w:tr w:rsidR="00E2713A" w:rsidRPr="005471F2" w14:paraId="4D318316" w14:textId="77777777" w:rsidTr="00BC17F6">
        <w:tc>
          <w:tcPr>
            <w:tcW w:w="2972" w:type="dxa"/>
            <w:vAlign w:val="center"/>
          </w:tcPr>
          <w:p w14:paraId="272CABE6" w14:textId="6191CB5A" w:rsidR="00E2713A" w:rsidRDefault="00E2713A" w:rsidP="00BC17F6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Anexo 2</w:t>
            </w:r>
          </w:p>
        </w:tc>
        <w:tc>
          <w:tcPr>
            <w:tcW w:w="6378" w:type="dxa"/>
            <w:vAlign w:val="center"/>
          </w:tcPr>
          <w:p w14:paraId="77CB4C0D" w14:textId="015B4952" w:rsidR="00E2713A" w:rsidRDefault="009043C2" w:rsidP="00BC17F6">
            <w:pPr>
              <w:rPr>
                <w:rFonts w:ascii="Open Sans" w:hAnsi="Open Sans" w:cs="Open Sans"/>
                <w:sz w:val="20"/>
                <w:szCs w:val="20"/>
                <w:lang w:val="es-AR"/>
              </w:rPr>
            </w:pP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>Copia de</w:t>
            </w:r>
            <w:r w:rsidR="00FF1D15">
              <w:rPr>
                <w:rFonts w:ascii="Open Sans" w:hAnsi="Open Sans" w:cs="Open Sans"/>
                <w:sz w:val="20"/>
                <w:szCs w:val="20"/>
                <w:lang w:val="es-AR"/>
              </w:rPr>
              <w:t>l</w:t>
            </w:r>
            <w:r>
              <w:rPr>
                <w:rFonts w:ascii="Open Sans" w:hAnsi="Open Sans" w:cs="Open Sans"/>
                <w:sz w:val="20"/>
                <w:szCs w:val="20"/>
                <w:lang w:val="es-AR"/>
              </w:rPr>
              <w:t xml:space="preserve"> Informe de Campo</w:t>
            </w:r>
          </w:p>
        </w:tc>
      </w:tr>
    </w:tbl>
    <w:p w14:paraId="7EC66E8E" w14:textId="77777777" w:rsidR="00104F31" w:rsidRDefault="00104F31" w:rsidP="00877221">
      <w:pPr>
        <w:jc w:val="right"/>
        <w:rPr>
          <w:rFonts w:ascii="Open Sans" w:hAnsi="Open Sans" w:cs="Open Sans"/>
          <w:sz w:val="20"/>
          <w:szCs w:val="20"/>
          <w:lang w:val="es-AR"/>
        </w:rPr>
      </w:pPr>
    </w:p>
    <w:p w14:paraId="182B5137" w14:textId="77777777" w:rsidR="00A94042" w:rsidRDefault="00A94042" w:rsidP="00877221">
      <w:pPr>
        <w:jc w:val="right"/>
        <w:rPr>
          <w:rFonts w:ascii="Open Sans" w:hAnsi="Open Sans" w:cs="Open Sans"/>
          <w:sz w:val="20"/>
          <w:szCs w:val="20"/>
          <w:lang w:val="es-AR"/>
        </w:rPr>
      </w:pPr>
    </w:p>
    <w:p w14:paraId="46C1C999" w14:textId="63D0FDC8" w:rsidR="00877221" w:rsidRDefault="00877221" w:rsidP="00877221">
      <w:pPr>
        <w:rPr>
          <w:rFonts w:ascii="Nunito" w:hAnsi="Nunito" w:cs="Open Sans"/>
          <w:b/>
          <w:bCs/>
          <w:sz w:val="20"/>
          <w:szCs w:val="20"/>
          <w:lang w:val="es-AR"/>
        </w:rPr>
      </w:pPr>
      <w:r w:rsidRPr="00877221">
        <w:rPr>
          <w:rFonts w:ascii="Nunito" w:hAnsi="Nunito" w:cs="Open Sans"/>
          <w:b/>
          <w:bCs/>
          <w:sz w:val="20"/>
          <w:szCs w:val="20"/>
          <w:lang w:val="es-AR"/>
        </w:rPr>
        <w:t>REPORTAJE FOTOGRÁFICO</w:t>
      </w:r>
    </w:p>
    <w:p w14:paraId="675DF4F6" w14:textId="343C7338" w:rsidR="00C3402D" w:rsidRDefault="005C491F" w:rsidP="00C3402D">
      <w:pPr>
        <w:jc w:val="both"/>
        <w:rPr>
          <w:rFonts w:ascii="Open Sans" w:hAnsi="Open Sans" w:cs="Open Sans"/>
          <w:sz w:val="16"/>
          <w:szCs w:val="16"/>
          <w:lang w:val="es-AR"/>
        </w:rPr>
      </w:pPr>
      <w:r w:rsidRPr="005C491F">
        <w:rPr>
          <w:rFonts w:ascii="Open Sans" w:hAnsi="Open Sans" w:cs="Open Sans"/>
          <w:sz w:val="16"/>
          <w:szCs w:val="16"/>
          <w:lang w:val="es-AR"/>
        </w:rPr>
        <w:t>Este informe incluye únicamente una selección de fotografías tomadas durante nuestra intervención. Si se considera necesario, podemos proporcionar el reportaje fotográfico completo.</w:t>
      </w:r>
    </w:p>
    <w:p w14:paraId="057EB483" w14:textId="77777777" w:rsidR="005477B1" w:rsidRPr="008D4F7B" w:rsidRDefault="005477B1" w:rsidP="00C3402D">
      <w:pPr>
        <w:jc w:val="both"/>
        <w:rPr>
          <w:rFonts w:ascii="Open Sans" w:hAnsi="Open Sans" w:cs="Open Sans"/>
          <w:sz w:val="16"/>
          <w:szCs w:val="16"/>
          <w:lang w:val="es-AR"/>
        </w:rPr>
      </w:pPr>
    </w:p>
    <w:p w14:paraId="7DEEAA24" w14:textId="77777777" w:rsidR="00D1640C" w:rsidRDefault="00D1640C" w:rsidP="00FE7844">
      <w:pPr>
        <w:jc w:val="both"/>
        <w:rPr>
          <w:rFonts w:ascii="Open Sans" w:hAnsi="Open Sans" w:cs="Open Sans"/>
          <w:b/>
          <w:bCs/>
          <w:color w:val="00C8D2"/>
          <w:sz w:val="16"/>
          <w:szCs w:val="16"/>
          <w:lang w:val="es-AR"/>
        </w:rPr>
      </w:pPr>
      <w:bookmarkStart w:id="2" w:name="mercancia"/>
    </w:p>
    <w:p w14:paraId="15FD2315" w14:textId="77777777" w:rsidR="00D1640C" w:rsidRDefault="00D1640C" w:rsidP="00FE7844">
      <w:pPr>
        <w:jc w:val="both"/>
        <w:rPr>
          <w:rFonts w:ascii="Open Sans" w:hAnsi="Open Sans" w:cs="Open Sans"/>
          <w:b/>
          <w:bCs/>
          <w:color w:val="00C8D2"/>
          <w:sz w:val="16"/>
          <w:szCs w:val="16"/>
          <w:lang w:val="es-AR"/>
        </w:rPr>
      </w:pPr>
    </w:p>
    <w:p w14:paraId="0CE555E4" w14:textId="77777777" w:rsidR="00D1640C" w:rsidRDefault="00D1640C" w:rsidP="00FE7844">
      <w:pPr>
        <w:jc w:val="both"/>
        <w:rPr>
          <w:rFonts w:ascii="Open Sans" w:hAnsi="Open Sans" w:cs="Open Sans"/>
          <w:b/>
          <w:bCs/>
          <w:color w:val="00C8D2"/>
          <w:sz w:val="16"/>
          <w:szCs w:val="16"/>
          <w:lang w:val="es-AR"/>
        </w:rPr>
      </w:pPr>
    </w:p>
    <w:p w14:paraId="32AE85AB" w14:textId="2B378B3C" w:rsidR="008D4F7B" w:rsidRDefault="00C3402D" w:rsidP="00FE7844">
      <w:pPr>
        <w:jc w:val="both"/>
        <w:rPr>
          <w:rFonts w:ascii="Open Sans" w:hAnsi="Open Sans" w:cs="Open Sans"/>
          <w:b/>
          <w:bCs/>
          <w:color w:val="00C8D2"/>
          <w:sz w:val="16"/>
          <w:szCs w:val="16"/>
          <w:lang w:val="es-AR"/>
        </w:rPr>
      </w:pPr>
      <w:r w:rsidRPr="0085555F">
        <w:rPr>
          <w:rFonts w:ascii="Open Sans" w:hAnsi="Open Sans" w:cs="Open Sans"/>
          <w:b/>
          <w:bCs/>
          <w:color w:val="00C8D2"/>
          <w:sz w:val="16"/>
          <w:szCs w:val="16"/>
          <w:lang w:val="es-AR"/>
        </w:rPr>
        <w:lastRenderedPageBreak/>
        <w:t>MERCANCÍ</w:t>
      </w:r>
      <w:r w:rsidR="005521D7">
        <w:rPr>
          <w:rFonts w:ascii="Open Sans" w:hAnsi="Open Sans" w:cs="Open Sans"/>
          <w:b/>
          <w:bCs/>
          <w:color w:val="00C8D2"/>
          <w:sz w:val="16"/>
          <w:szCs w:val="16"/>
          <w:lang w:val="es-AR"/>
        </w:rPr>
        <w:t>A</w:t>
      </w:r>
      <w:bookmarkEnd w:id="2"/>
    </w:p>
    <w:p w14:paraId="07766511" w14:textId="77777777" w:rsidR="00FE7844" w:rsidRPr="00FE7844" w:rsidRDefault="00FE7844" w:rsidP="00FE7844">
      <w:pPr>
        <w:jc w:val="both"/>
        <w:rPr>
          <w:rFonts w:ascii="Open Sans" w:hAnsi="Open Sans" w:cs="Open Sans"/>
          <w:b/>
          <w:bCs/>
          <w:color w:val="00C8D2"/>
          <w:sz w:val="16"/>
          <w:szCs w:val="16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40C" w14:paraId="2B1840D8" w14:textId="77777777" w:rsidTr="00A34930">
        <w:trPr>
          <w:trHeight w:hRule="exact" w:val="3289"/>
        </w:trPr>
        <w:tc>
          <w:tcPr>
            <w:tcW w:w="4675" w:type="dxa"/>
          </w:tcPr>
          <w:p w14:paraId="42EC45F1" w14:textId="6818079A" w:rsidR="00D1640C" w:rsidRPr="00CD7D63" w:rsidRDefault="00D952C5" w:rsidP="00CD7D63">
            <w:pPr>
              <w:jc w:val="both"/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{</w:t>
            </w:r>
            <w:r w:rsidR="00D1640C" w:rsidRPr="00CD7D63">
              <w:rPr>
                <w:rFonts w:ascii="Open Sans" w:hAnsi="Open Sans" w:cs="Open Sans"/>
                <w:sz w:val="20"/>
                <w:szCs w:val="20"/>
                <w:lang w:val="es-ES"/>
              </w:rPr>
              <w:t>{%MERCANCIA_1}</w:t>
            </w:r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}</w:t>
            </w:r>
          </w:p>
          <w:p w14:paraId="2DB522C2" w14:textId="77777777" w:rsidR="00D1640C" w:rsidRPr="00CD7D63" w:rsidRDefault="00D1640C" w:rsidP="00CD7D63">
            <w:pPr>
              <w:jc w:val="both"/>
              <w:rPr>
                <w:rFonts w:ascii="Open Sans" w:hAnsi="Open Sans" w:cs="Open Sans"/>
                <w:sz w:val="20"/>
                <w:szCs w:val="20"/>
                <w:lang w:val="es-ES"/>
              </w:rPr>
            </w:pPr>
          </w:p>
        </w:tc>
        <w:tc>
          <w:tcPr>
            <w:tcW w:w="4675" w:type="dxa"/>
          </w:tcPr>
          <w:p w14:paraId="01179E89" w14:textId="669E928F" w:rsidR="00D952C5" w:rsidRPr="00CD7D63" w:rsidRDefault="00D952C5" w:rsidP="00D952C5">
            <w:pPr>
              <w:jc w:val="both"/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{</w:t>
            </w:r>
            <w:r w:rsidRPr="00CD7D63">
              <w:rPr>
                <w:rFonts w:ascii="Open Sans" w:hAnsi="Open Sans" w:cs="Open Sans"/>
                <w:sz w:val="20"/>
                <w:szCs w:val="20"/>
                <w:lang w:val="es-ES"/>
              </w:rPr>
              <w:t>{%MERCANCIA_</w:t>
            </w:r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2</w:t>
            </w:r>
            <w:r w:rsidRPr="00CD7D63">
              <w:rPr>
                <w:rFonts w:ascii="Open Sans" w:hAnsi="Open Sans" w:cs="Open Sans"/>
                <w:sz w:val="20"/>
                <w:szCs w:val="20"/>
                <w:lang w:val="es-ES"/>
              </w:rPr>
              <w:t>}</w:t>
            </w:r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}</w:t>
            </w:r>
          </w:p>
          <w:p w14:paraId="19033516" w14:textId="77777777" w:rsidR="00D1640C" w:rsidRPr="00CD7D63" w:rsidRDefault="00D1640C" w:rsidP="00CD7D63">
            <w:pPr>
              <w:jc w:val="both"/>
              <w:rPr>
                <w:rFonts w:ascii="Open Sans" w:hAnsi="Open Sans" w:cs="Open Sans"/>
                <w:sz w:val="20"/>
                <w:szCs w:val="20"/>
                <w:lang w:val="es-ES"/>
              </w:rPr>
            </w:pPr>
          </w:p>
        </w:tc>
      </w:tr>
      <w:tr w:rsidR="00D1640C" w14:paraId="7369CEF4" w14:textId="77777777" w:rsidTr="00A34930">
        <w:trPr>
          <w:trHeight w:hRule="exact" w:val="3289"/>
        </w:trPr>
        <w:tc>
          <w:tcPr>
            <w:tcW w:w="4675" w:type="dxa"/>
          </w:tcPr>
          <w:p w14:paraId="11EDC1A2" w14:textId="0ED7BBBC" w:rsidR="00D952C5" w:rsidRPr="00CD7D63" w:rsidRDefault="00D952C5" w:rsidP="00D952C5">
            <w:pPr>
              <w:jc w:val="both"/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{</w:t>
            </w:r>
            <w:r w:rsidRPr="00CD7D63">
              <w:rPr>
                <w:rFonts w:ascii="Open Sans" w:hAnsi="Open Sans" w:cs="Open Sans"/>
                <w:sz w:val="20"/>
                <w:szCs w:val="20"/>
                <w:lang w:val="es-ES"/>
              </w:rPr>
              <w:t>{%MERCANCIA_</w:t>
            </w:r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3</w:t>
            </w:r>
            <w:r w:rsidRPr="00CD7D63">
              <w:rPr>
                <w:rFonts w:ascii="Open Sans" w:hAnsi="Open Sans" w:cs="Open Sans"/>
                <w:sz w:val="20"/>
                <w:szCs w:val="20"/>
                <w:lang w:val="es-ES"/>
              </w:rPr>
              <w:t>}</w:t>
            </w:r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}</w:t>
            </w:r>
          </w:p>
          <w:p w14:paraId="5C7C6C9E" w14:textId="77777777" w:rsidR="00D1640C" w:rsidRPr="00CD7D63" w:rsidRDefault="00D1640C" w:rsidP="00CD7D63">
            <w:pPr>
              <w:jc w:val="both"/>
              <w:rPr>
                <w:rFonts w:ascii="Open Sans" w:hAnsi="Open Sans" w:cs="Open Sans"/>
                <w:sz w:val="20"/>
                <w:szCs w:val="20"/>
                <w:lang w:val="es-ES"/>
              </w:rPr>
            </w:pPr>
          </w:p>
        </w:tc>
        <w:tc>
          <w:tcPr>
            <w:tcW w:w="4675" w:type="dxa"/>
          </w:tcPr>
          <w:p w14:paraId="0229A00D" w14:textId="24C326E3" w:rsidR="00D952C5" w:rsidRPr="00CD7D63" w:rsidRDefault="00D952C5" w:rsidP="00D952C5">
            <w:pPr>
              <w:jc w:val="both"/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{</w:t>
            </w:r>
            <w:r w:rsidRPr="00CD7D63">
              <w:rPr>
                <w:rFonts w:ascii="Open Sans" w:hAnsi="Open Sans" w:cs="Open Sans"/>
                <w:sz w:val="20"/>
                <w:szCs w:val="20"/>
                <w:lang w:val="es-ES"/>
              </w:rPr>
              <w:t>{%MERCANCIA_</w:t>
            </w:r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4</w:t>
            </w:r>
            <w:r w:rsidRPr="00CD7D63">
              <w:rPr>
                <w:rFonts w:ascii="Open Sans" w:hAnsi="Open Sans" w:cs="Open Sans"/>
                <w:sz w:val="20"/>
                <w:szCs w:val="20"/>
                <w:lang w:val="es-ES"/>
              </w:rPr>
              <w:t>}</w:t>
            </w:r>
            <w:r>
              <w:rPr>
                <w:rFonts w:ascii="Open Sans" w:hAnsi="Open Sans" w:cs="Open Sans"/>
                <w:sz w:val="20"/>
                <w:szCs w:val="20"/>
                <w:lang w:val="es-ES"/>
              </w:rPr>
              <w:t>}</w:t>
            </w:r>
          </w:p>
          <w:p w14:paraId="2C5FD48C" w14:textId="77777777" w:rsidR="00D1640C" w:rsidRPr="00CD7D63" w:rsidRDefault="00D1640C" w:rsidP="00CD7D63">
            <w:pPr>
              <w:jc w:val="both"/>
              <w:rPr>
                <w:rFonts w:ascii="Open Sans" w:hAnsi="Open Sans" w:cs="Open Sans"/>
                <w:sz w:val="20"/>
                <w:szCs w:val="20"/>
                <w:lang w:val="es-ES"/>
              </w:rPr>
            </w:pPr>
          </w:p>
        </w:tc>
      </w:tr>
    </w:tbl>
    <w:p w14:paraId="44D5FE6E" w14:textId="793CF5C0" w:rsidR="00CC72C0" w:rsidRDefault="00CC72C0" w:rsidP="008D4F7B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CC72C0">
        <w:rPr>
          <w:noProof/>
          <w:lang w:val="es-ES"/>
        </w:rPr>
        <w:t xml:space="preserve"> </w:t>
      </w:r>
    </w:p>
    <w:p w14:paraId="52371342" w14:textId="2AE31E99" w:rsidR="00FE7844" w:rsidRDefault="00CC72C0" w:rsidP="008D4F7B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CC72C0">
        <w:rPr>
          <w:noProof/>
          <w:lang w:val="es-ES"/>
        </w:rPr>
        <w:t xml:space="preserve"> </w:t>
      </w:r>
    </w:p>
    <w:p w14:paraId="09EDE658" w14:textId="77777777" w:rsidR="005477B1" w:rsidRPr="00FE7844" w:rsidRDefault="005477B1" w:rsidP="00E410C6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06CA199B" w14:textId="77777777" w:rsidR="00CC72C0" w:rsidRDefault="00CC72C0" w:rsidP="00FE7844">
      <w:pPr>
        <w:jc w:val="both"/>
        <w:rPr>
          <w:rFonts w:ascii="Open Sans" w:hAnsi="Open Sans" w:cs="Open Sans"/>
          <w:b/>
          <w:bCs/>
          <w:color w:val="00C8D2"/>
          <w:sz w:val="16"/>
          <w:szCs w:val="16"/>
          <w:lang w:val="es-AR"/>
        </w:rPr>
      </w:pPr>
      <w:bookmarkStart w:id="3" w:name="marcas"/>
    </w:p>
    <w:p w14:paraId="4DABAA87" w14:textId="77777777" w:rsidR="00FF1D15" w:rsidRDefault="00FF1D15" w:rsidP="00FE7844">
      <w:pPr>
        <w:jc w:val="both"/>
        <w:rPr>
          <w:rFonts w:ascii="Open Sans" w:hAnsi="Open Sans" w:cs="Open Sans"/>
          <w:b/>
          <w:bCs/>
          <w:color w:val="00C8D2"/>
          <w:sz w:val="16"/>
          <w:szCs w:val="16"/>
          <w:lang w:val="es-AR"/>
        </w:rPr>
      </w:pPr>
    </w:p>
    <w:p w14:paraId="567944E0" w14:textId="77777777" w:rsidR="00D1640C" w:rsidRDefault="00D1640C" w:rsidP="00FE7844">
      <w:pPr>
        <w:jc w:val="both"/>
        <w:rPr>
          <w:rFonts w:ascii="Open Sans" w:hAnsi="Open Sans" w:cs="Open Sans"/>
          <w:b/>
          <w:bCs/>
          <w:color w:val="00C8D2"/>
          <w:sz w:val="16"/>
          <w:szCs w:val="16"/>
          <w:lang w:val="es-AR"/>
        </w:rPr>
      </w:pPr>
    </w:p>
    <w:p w14:paraId="0877A48F" w14:textId="77777777" w:rsidR="00D1640C" w:rsidRDefault="00D1640C" w:rsidP="00FE7844">
      <w:pPr>
        <w:jc w:val="both"/>
        <w:rPr>
          <w:rFonts w:ascii="Open Sans" w:hAnsi="Open Sans" w:cs="Open Sans"/>
          <w:b/>
          <w:bCs/>
          <w:color w:val="00C8D2"/>
          <w:sz w:val="16"/>
          <w:szCs w:val="16"/>
          <w:lang w:val="es-AR"/>
        </w:rPr>
      </w:pPr>
    </w:p>
    <w:p w14:paraId="5F07F5C6" w14:textId="77777777" w:rsidR="00D1640C" w:rsidRDefault="00D1640C" w:rsidP="00FE7844">
      <w:pPr>
        <w:jc w:val="both"/>
        <w:rPr>
          <w:rFonts w:ascii="Open Sans" w:hAnsi="Open Sans" w:cs="Open Sans"/>
          <w:b/>
          <w:bCs/>
          <w:color w:val="00C8D2"/>
          <w:sz w:val="16"/>
          <w:szCs w:val="16"/>
          <w:lang w:val="es-AR"/>
        </w:rPr>
      </w:pPr>
    </w:p>
    <w:p w14:paraId="15189B99" w14:textId="77777777" w:rsidR="00D1640C" w:rsidRDefault="00D1640C" w:rsidP="00FE7844">
      <w:pPr>
        <w:jc w:val="both"/>
        <w:rPr>
          <w:rFonts w:ascii="Open Sans" w:hAnsi="Open Sans" w:cs="Open Sans"/>
          <w:b/>
          <w:bCs/>
          <w:color w:val="00C8D2"/>
          <w:sz w:val="16"/>
          <w:szCs w:val="16"/>
          <w:lang w:val="es-AR"/>
        </w:rPr>
      </w:pPr>
    </w:p>
    <w:p w14:paraId="22F1A6BE" w14:textId="77777777" w:rsidR="00D1640C" w:rsidRDefault="00D1640C" w:rsidP="00FE7844">
      <w:pPr>
        <w:jc w:val="both"/>
        <w:rPr>
          <w:rFonts w:ascii="Open Sans" w:hAnsi="Open Sans" w:cs="Open Sans"/>
          <w:b/>
          <w:bCs/>
          <w:color w:val="00C8D2"/>
          <w:sz w:val="16"/>
          <w:szCs w:val="16"/>
          <w:lang w:val="es-AR"/>
        </w:rPr>
      </w:pPr>
    </w:p>
    <w:p w14:paraId="47538D42" w14:textId="77777777" w:rsidR="00D1640C" w:rsidRDefault="00D1640C" w:rsidP="00FE7844">
      <w:pPr>
        <w:jc w:val="both"/>
        <w:rPr>
          <w:rFonts w:ascii="Open Sans" w:hAnsi="Open Sans" w:cs="Open Sans"/>
          <w:b/>
          <w:bCs/>
          <w:color w:val="00C8D2"/>
          <w:sz w:val="16"/>
          <w:szCs w:val="16"/>
          <w:lang w:val="es-AR"/>
        </w:rPr>
      </w:pPr>
    </w:p>
    <w:p w14:paraId="34A587CE" w14:textId="77777777" w:rsidR="00D1640C" w:rsidRDefault="00D1640C" w:rsidP="00FE7844">
      <w:pPr>
        <w:jc w:val="both"/>
        <w:rPr>
          <w:rFonts w:ascii="Open Sans" w:hAnsi="Open Sans" w:cs="Open Sans"/>
          <w:b/>
          <w:bCs/>
          <w:color w:val="00C8D2"/>
          <w:sz w:val="16"/>
          <w:szCs w:val="16"/>
          <w:lang w:val="es-AR"/>
        </w:rPr>
      </w:pPr>
    </w:p>
    <w:p w14:paraId="3BCF4BF3" w14:textId="77777777" w:rsidR="00D1640C" w:rsidRDefault="00D1640C" w:rsidP="00FE7844">
      <w:pPr>
        <w:jc w:val="both"/>
        <w:rPr>
          <w:rFonts w:ascii="Open Sans" w:hAnsi="Open Sans" w:cs="Open Sans"/>
          <w:b/>
          <w:bCs/>
          <w:color w:val="00C8D2"/>
          <w:sz w:val="16"/>
          <w:szCs w:val="16"/>
          <w:lang w:val="es-AR"/>
        </w:rPr>
      </w:pPr>
    </w:p>
    <w:p w14:paraId="416964FC" w14:textId="77777777" w:rsidR="00D1640C" w:rsidRDefault="00D1640C" w:rsidP="00FE7844">
      <w:pPr>
        <w:jc w:val="both"/>
        <w:rPr>
          <w:rFonts w:ascii="Open Sans" w:hAnsi="Open Sans" w:cs="Open Sans"/>
          <w:b/>
          <w:bCs/>
          <w:color w:val="00C8D2"/>
          <w:sz w:val="16"/>
          <w:szCs w:val="16"/>
          <w:lang w:val="es-AR"/>
        </w:rPr>
      </w:pPr>
    </w:p>
    <w:p w14:paraId="45747F3E" w14:textId="77777777" w:rsidR="00D1640C" w:rsidRDefault="00D1640C" w:rsidP="00FE7844">
      <w:pPr>
        <w:jc w:val="both"/>
        <w:rPr>
          <w:rFonts w:ascii="Open Sans" w:hAnsi="Open Sans" w:cs="Open Sans"/>
          <w:b/>
          <w:bCs/>
          <w:color w:val="00C8D2"/>
          <w:sz w:val="16"/>
          <w:szCs w:val="16"/>
          <w:lang w:val="es-AR"/>
        </w:rPr>
      </w:pPr>
    </w:p>
    <w:p w14:paraId="058DB0EA" w14:textId="77777777" w:rsidR="00D1640C" w:rsidRDefault="00D1640C" w:rsidP="00FE7844">
      <w:pPr>
        <w:jc w:val="both"/>
        <w:rPr>
          <w:rFonts w:ascii="Open Sans" w:hAnsi="Open Sans" w:cs="Open Sans"/>
          <w:b/>
          <w:bCs/>
          <w:color w:val="00C8D2"/>
          <w:sz w:val="16"/>
          <w:szCs w:val="16"/>
          <w:lang w:val="es-AR"/>
        </w:rPr>
      </w:pPr>
    </w:p>
    <w:p w14:paraId="5950AFC3" w14:textId="77777777" w:rsidR="00D1640C" w:rsidRDefault="00D1640C" w:rsidP="00FE7844">
      <w:pPr>
        <w:jc w:val="both"/>
        <w:rPr>
          <w:rFonts w:ascii="Open Sans" w:hAnsi="Open Sans" w:cs="Open Sans"/>
          <w:b/>
          <w:bCs/>
          <w:color w:val="00C8D2"/>
          <w:sz w:val="16"/>
          <w:szCs w:val="16"/>
          <w:lang w:val="es-AR"/>
        </w:rPr>
      </w:pPr>
    </w:p>
    <w:p w14:paraId="7BAD6A1C" w14:textId="77777777" w:rsidR="00D1640C" w:rsidRDefault="00D1640C" w:rsidP="00FE7844">
      <w:pPr>
        <w:jc w:val="both"/>
        <w:rPr>
          <w:rFonts w:ascii="Open Sans" w:hAnsi="Open Sans" w:cs="Open Sans"/>
          <w:b/>
          <w:bCs/>
          <w:color w:val="00C8D2"/>
          <w:sz w:val="16"/>
          <w:szCs w:val="16"/>
          <w:lang w:val="es-AR"/>
        </w:rPr>
      </w:pPr>
    </w:p>
    <w:p w14:paraId="3769EA73" w14:textId="77777777" w:rsidR="00D1640C" w:rsidRDefault="00D1640C" w:rsidP="00FE7844">
      <w:pPr>
        <w:jc w:val="both"/>
        <w:rPr>
          <w:rFonts w:ascii="Open Sans" w:hAnsi="Open Sans" w:cs="Open Sans"/>
          <w:b/>
          <w:bCs/>
          <w:color w:val="00C8D2"/>
          <w:sz w:val="16"/>
          <w:szCs w:val="16"/>
          <w:lang w:val="es-AR"/>
        </w:rPr>
      </w:pPr>
    </w:p>
    <w:p w14:paraId="37B5E794" w14:textId="77777777" w:rsidR="00D1640C" w:rsidRDefault="00D1640C" w:rsidP="00FE7844">
      <w:pPr>
        <w:jc w:val="both"/>
        <w:rPr>
          <w:rFonts w:ascii="Open Sans" w:hAnsi="Open Sans" w:cs="Open Sans"/>
          <w:b/>
          <w:bCs/>
          <w:color w:val="00C8D2"/>
          <w:sz w:val="16"/>
          <w:szCs w:val="16"/>
          <w:lang w:val="es-AR"/>
        </w:rPr>
      </w:pPr>
    </w:p>
    <w:p w14:paraId="0A22CE8E" w14:textId="77777777" w:rsidR="00D1640C" w:rsidRDefault="00D1640C" w:rsidP="00FE7844">
      <w:pPr>
        <w:jc w:val="both"/>
        <w:rPr>
          <w:rFonts w:ascii="Open Sans" w:hAnsi="Open Sans" w:cs="Open Sans"/>
          <w:b/>
          <w:bCs/>
          <w:color w:val="00C8D2"/>
          <w:sz w:val="16"/>
          <w:szCs w:val="16"/>
          <w:lang w:val="es-AR"/>
        </w:rPr>
      </w:pPr>
    </w:p>
    <w:p w14:paraId="5D5D8A1A" w14:textId="77777777" w:rsidR="00D1640C" w:rsidRDefault="00D1640C" w:rsidP="00FE7844">
      <w:pPr>
        <w:jc w:val="both"/>
        <w:rPr>
          <w:rFonts w:ascii="Open Sans" w:hAnsi="Open Sans" w:cs="Open Sans"/>
          <w:b/>
          <w:bCs/>
          <w:color w:val="00C8D2"/>
          <w:sz w:val="16"/>
          <w:szCs w:val="16"/>
          <w:lang w:val="es-AR"/>
        </w:rPr>
      </w:pPr>
    </w:p>
    <w:p w14:paraId="0C1CFB63" w14:textId="745AE058" w:rsidR="00CC72C0" w:rsidRDefault="007F2242" w:rsidP="00FE7844">
      <w:pPr>
        <w:jc w:val="both"/>
        <w:rPr>
          <w:lang w:val="es-ES" w:eastAsia="es-ES"/>
        </w:rPr>
      </w:pPr>
      <w:r w:rsidRPr="00F34184">
        <w:rPr>
          <w:rFonts w:ascii="Open Sans" w:hAnsi="Open Sans" w:cs="Open Sans"/>
          <w:b/>
          <w:bCs/>
          <w:color w:val="00C8D2"/>
          <w:sz w:val="16"/>
          <w:szCs w:val="16"/>
          <w:lang w:val="es-AR"/>
        </w:rPr>
        <w:t>MARC</w:t>
      </w:r>
      <w:r w:rsidR="005521D7">
        <w:rPr>
          <w:rFonts w:ascii="Open Sans" w:hAnsi="Open Sans" w:cs="Open Sans"/>
          <w:b/>
          <w:bCs/>
          <w:color w:val="00C8D2"/>
          <w:sz w:val="16"/>
          <w:szCs w:val="16"/>
          <w:lang w:val="es-AR"/>
        </w:rPr>
        <w:t>AS</w:t>
      </w:r>
      <w:bookmarkEnd w:id="3"/>
      <w:r w:rsidR="004F5277">
        <w:rPr>
          <w:lang w:val="es-ES" w:eastAsia="es-ES"/>
        </w:rPr>
        <w:t xml:space="preserve">   </w:t>
      </w:r>
    </w:p>
    <w:p w14:paraId="36D07F72" w14:textId="77777777" w:rsidR="00D1640C" w:rsidRDefault="00CC72C0" w:rsidP="00FE7844">
      <w:pPr>
        <w:jc w:val="both"/>
        <w:rPr>
          <w:lang w:val="es-ES" w:eastAsia="es-ES"/>
        </w:rPr>
      </w:pPr>
      <w:r>
        <w:rPr>
          <w:lang w:val="es-ES" w:eastAsia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40C" w:rsidRPr="00CD7D63" w14:paraId="03DECAB2" w14:textId="77777777" w:rsidTr="007E2B14">
        <w:tc>
          <w:tcPr>
            <w:tcW w:w="4675" w:type="dxa"/>
          </w:tcPr>
          <w:p w14:paraId="77B6164C" w14:textId="42A6283A" w:rsidR="00D1640C" w:rsidRPr="00CD7D63" w:rsidRDefault="00D1640C" w:rsidP="00CD7D63">
            <w:pPr>
              <w:jc w:val="both"/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 w:rsidRPr="00CD7D63">
              <w:rPr>
                <w:rFonts w:ascii="Open Sans" w:hAnsi="Open Sans" w:cs="Open Sans"/>
                <w:sz w:val="20"/>
                <w:szCs w:val="20"/>
                <w:lang w:val="es-ES"/>
              </w:rPr>
              <w:t>{%MARCAS_1}</w:t>
            </w:r>
          </w:p>
          <w:p w14:paraId="1F82524E" w14:textId="77777777" w:rsidR="00D1640C" w:rsidRPr="00CD7D63" w:rsidRDefault="00D1640C" w:rsidP="00CD7D63">
            <w:pPr>
              <w:jc w:val="both"/>
              <w:rPr>
                <w:rFonts w:ascii="Open Sans" w:hAnsi="Open Sans" w:cs="Open Sans"/>
                <w:sz w:val="20"/>
                <w:szCs w:val="20"/>
                <w:lang w:val="es-ES"/>
              </w:rPr>
            </w:pPr>
          </w:p>
        </w:tc>
        <w:tc>
          <w:tcPr>
            <w:tcW w:w="4675" w:type="dxa"/>
          </w:tcPr>
          <w:p w14:paraId="659C3501" w14:textId="7FF55BDB" w:rsidR="00D1640C" w:rsidRPr="00CD7D63" w:rsidRDefault="00D1640C" w:rsidP="00CD7D63">
            <w:pPr>
              <w:jc w:val="both"/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 w:rsidRPr="00CD7D63">
              <w:rPr>
                <w:rFonts w:ascii="Open Sans" w:hAnsi="Open Sans" w:cs="Open Sans"/>
                <w:sz w:val="20"/>
                <w:szCs w:val="20"/>
                <w:lang w:val="es-ES"/>
              </w:rPr>
              <w:t>{%MARCAS_2}</w:t>
            </w:r>
          </w:p>
          <w:p w14:paraId="34AA49D2" w14:textId="77777777" w:rsidR="00D1640C" w:rsidRPr="00CD7D63" w:rsidRDefault="00D1640C" w:rsidP="00CD7D63">
            <w:pPr>
              <w:jc w:val="both"/>
              <w:rPr>
                <w:rFonts w:ascii="Open Sans" w:hAnsi="Open Sans" w:cs="Open Sans"/>
                <w:sz w:val="20"/>
                <w:szCs w:val="20"/>
                <w:lang w:val="es-ES"/>
              </w:rPr>
            </w:pPr>
          </w:p>
        </w:tc>
      </w:tr>
      <w:tr w:rsidR="00D1640C" w:rsidRPr="00CD7D63" w14:paraId="3FC3F816" w14:textId="77777777" w:rsidTr="007E2B14">
        <w:tc>
          <w:tcPr>
            <w:tcW w:w="4675" w:type="dxa"/>
          </w:tcPr>
          <w:p w14:paraId="1512B422" w14:textId="2B4D52C4" w:rsidR="00D1640C" w:rsidRPr="00CD7D63" w:rsidRDefault="00D1640C" w:rsidP="00CD7D63">
            <w:pPr>
              <w:jc w:val="both"/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 w:rsidRPr="00CD7D63">
              <w:rPr>
                <w:rFonts w:ascii="Open Sans" w:hAnsi="Open Sans" w:cs="Open Sans"/>
                <w:sz w:val="20"/>
                <w:szCs w:val="20"/>
                <w:lang w:val="es-ES"/>
              </w:rPr>
              <w:t>{%MARCAS_3}</w:t>
            </w:r>
          </w:p>
          <w:p w14:paraId="099528F0" w14:textId="77777777" w:rsidR="00D1640C" w:rsidRPr="00CD7D63" w:rsidRDefault="00D1640C" w:rsidP="00CD7D63">
            <w:pPr>
              <w:jc w:val="both"/>
              <w:rPr>
                <w:rFonts w:ascii="Open Sans" w:hAnsi="Open Sans" w:cs="Open Sans"/>
                <w:sz w:val="20"/>
                <w:szCs w:val="20"/>
                <w:lang w:val="es-ES"/>
              </w:rPr>
            </w:pPr>
          </w:p>
        </w:tc>
        <w:tc>
          <w:tcPr>
            <w:tcW w:w="4675" w:type="dxa"/>
          </w:tcPr>
          <w:p w14:paraId="3A503596" w14:textId="4857EE35" w:rsidR="00D1640C" w:rsidRPr="00CD7D63" w:rsidRDefault="00D1640C" w:rsidP="00CD7D63">
            <w:pPr>
              <w:jc w:val="both"/>
              <w:rPr>
                <w:rFonts w:ascii="Open Sans" w:hAnsi="Open Sans" w:cs="Open Sans"/>
                <w:sz w:val="20"/>
                <w:szCs w:val="20"/>
                <w:lang w:val="es-ES"/>
              </w:rPr>
            </w:pPr>
            <w:r w:rsidRPr="00CD7D63">
              <w:rPr>
                <w:rFonts w:ascii="Open Sans" w:hAnsi="Open Sans" w:cs="Open Sans"/>
                <w:sz w:val="20"/>
                <w:szCs w:val="20"/>
                <w:lang w:val="es-ES"/>
              </w:rPr>
              <w:t>{%MARCAS_4}</w:t>
            </w:r>
          </w:p>
          <w:p w14:paraId="32249063" w14:textId="77777777" w:rsidR="00D1640C" w:rsidRPr="00CD7D63" w:rsidRDefault="00D1640C" w:rsidP="00CD7D63">
            <w:pPr>
              <w:jc w:val="both"/>
              <w:rPr>
                <w:rFonts w:ascii="Open Sans" w:hAnsi="Open Sans" w:cs="Open Sans"/>
                <w:sz w:val="20"/>
                <w:szCs w:val="20"/>
                <w:lang w:val="es-ES"/>
              </w:rPr>
            </w:pPr>
          </w:p>
        </w:tc>
      </w:tr>
    </w:tbl>
    <w:p w14:paraId="74D5746F" w14:textId="2A23B481" w:rsidR="00CC72C0" w:rsidRPr="00CD7D63" w:rsidRDefault="00CC72C0" w:rsidP="00CD7D63">
      <w:pPr>
        <w:spacing w:after="0" w:line="240" w:lineRule="auto"/>
        <w:jc w:val="both"/>
        <w:rPr>
          <w:rFonts w:ascii="Open Sans" w:hAnsi="Open Sans" w:cs="Open Sans"/>
          <w:kern w:val="0"/>
          <w:sz w:val="20"/>
          <w:szCs w:val="20"/>
          <w:lang w:val="es-ES"/>
          <w14:ligatures w14:val="none"/>
        </w:rPr>
      </w:pPr>
    </w:p>
    <w:p w14:paraId="1985010C" w14:textId="215491BC" w:rsidR="00E410C6" w:rsidRPr="00CC72C0" w:rsidRDefault="00CC72C0" w:rsidP="00FE7844">
      <w:pPr>
        <w:jc w:val="both"/>
        <w:rPr>
          <w:lang w:val="es-ES" w:eastAsia="es-ES"/>
        </w:rPr>
      </w:pPr>
      <w:r>
        <w:rPr>
          <w:lang w:val="es-ES" w:eastAsia="es-ES"/>
        </w:rPr>
        <w:t xml:space="preserve"> </w:t>
      </w:r>
    </w:p>
    <w:p w14:paraId="6CE8B5BC" w14:textId="797D6CA4" w:rsidR="00FE7844" w:rsidRDefault="0024136C" w:rsidP="00FE7844">
      <w:pPr>
        <w:jc w:val="center"/>
        <w:rPr>
          <w:lang w:val="es-ES" w:eastAsia="es-ES"/>
        </w:rPr>
      </w:pPr>
      <w:r>
        <w:rPr>
          <w:lang w:val="es-ES" w:eastAsia="es-ES"/>
        </w:rPr>
        <w:t xml:space="preserve">        </w:t>
      </w:r>
    </w:p>
    <w:p w14:paraId="6FCFB768" w14:textId="44803A02" w:rsidR="00CC72C0" w:rsidRDefault="00E410C6" w:rsidP="00CC72C0">
      <w:pPr>
        <w:jc w:val="center"/>
        <w:rPr>
          <w:lang w:val="es-ES" w:eastAsia="es-E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   </w:t>
      </w:r>
      <w:r w:rsidR="005477B1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   </w:t>
      </w:r>
    </w:p>
    <w:p w14:paraId="51407021" w14:textId="77777777" w:rsidR="00E410C6" w:rsidRDefault="00E410C6" w:rsidP="00465FF6">
      <w:pPr>
        <w:jc w:val="both"/>
        <w:rPr>
          <w:rFonts w:ascii="Open Sans" w:hAnsi="Open Sans" w:cs="Open Sans"/>
          <w:color w:val="00C8D2"/>
          <w:sz w:val="16"/>
          <w:szCs w:val="16"/>
          <w:lang w:val="es-AR"/>
        </w:rPr>
      </w:pPr>
      <w:bookmarkStart w:id="4" w:name="cont2"/>
    </w:p>
    <w:p w14:paraId="76FCEDF4" w14:textId="77777777" w:rsidR="0010656C" w:rsidRDefault="0010656C" w:rsidP="00465FF6">
      <w:pPr>
        <w:jc w:val="both"/>
        <w:rPr>
          <w:rFonts w:ascii="Open Sans" w:hAnsi="Open Sans" w:cs="Open Sans"/>
          <w:color w:val="00C8D2"/>
          <w:sz w:val="16"/>
          <w:szCs w:val="16"/>
          <w:lang w:val="es-AR"/>
        </w:rPr>
      </w:pPr>
      <w:bookmarkStart w:id="5" w:name="contenedor"/>
    </w:p>
    <w:p w14:paraId="3A3F10B5" w14:textId="77777777" w:rsidR="00E322BC" w:rsidRDefault="00E322BC" w:rsidP="00465FF6">
      <w:pPr>
        <w:jc w:val="both"/>
        <w:rPr>
          <w:rFonts w:ascii="Open Sans" w:hAnsi="Open Sans" w:cs="Open Sans"/>
          <w:color w:val="00C8D2"/>
          <w:sz w:val="16"/>
          <w:szCs w:val="16"/>
          <w:lang w:val="es-AR"/>
        </w:rPr>
      </w:pPr>
    </w:p>
    <w:p w14:paraId="23542DFC" w14:textId="77777777" w:rsidR="00E322BC" w:rsidRDefault="00E322BC" w:rsidP="00465FF6">
      <w:pPr>
        <w:jc w:val="both"/>
        <w:rPr>
          <w:rFonts w:ascii="Open Sans" w:hAnsi="Open Sans" w:cs="Open Sans"/>
          <w:color w:val="00C8D2"/>
          <w:sz w:val="16"/>
          <w:szCs w:val="16"/>
          <w:lang w:val="es-AR"/>
        </w:rPr>
      </w:pPr>
    </w:p>
    <w:p w14:paraId="5285B2A0" w14:textId="77777777" w:rsidR="00D1640C" w:rsidRDefault="00D1640C" w:rsidP="00465FF6">
      <w:pPr>
        <w:jc w:val="both"/>
        <w:rPr>
          <w:rFonts w:ascii="Open Sans" w:hAnsi="Open Sans" w:cs="Open Sans"/>
          <w:color w:val="00C8D2"/>
          <w:sz w:val="16"/>
          <w:szCs w:val="16"/>
          <w:lang w:val="es-AR"/>
        </w:rPr>
      </w:pPr>
    </w:p>
    <w:p w14:paraId="3C24BFF4" w14:textId="77777777" w:rsidR="00D1640C" w:rsidRDefault="00D1640C" w:rsidP="00465FF6">
      <w:pPr>
        <w:jc w:val="both"/>
        <w:rPr>
          <w:rFonts w:ascii="Open Sans" w:hAnsi="Open Sans" w:cs="Open Sans"/>
          <w:color w:val="00C8D2"/>
          <w:sz w:val="16"/>
          <w:szCs w:val="16"/>
          <w:lang w:val="es-AR"/>
        </w:rPr>
      </w:pPr>
    </w:p>
    <w:p w14:paraId="2E43E6FE" w14:textId="77777777" w:rsidR="00D1640C" w:rsidRDefault="00D1640C" w:rsidP="00465FF6">
      <w:pPr>
        <w:jc w:val="both"/>
        <w:rPr>
          <w:rFonts w:ascii="Open Sans" w:hAnsi="Open Sans" w:cs="Open Sans"/>
          <w:color w:val="00C8D2"/>
          <w:sz w:val="16"/>
          <w:szCs w:val="16"/>
          <w:lang w:val="es-AR"/>
        </w:rPr>
      </w:pPr>
    </w:p>
    <w:p w14:paraId="17E2D3CC" w14:textId="77777777" w:rsidR="00D1640C" w:rsidRDefault="00D1640C" w:rsidP="00465FF6">
      <w:pPr>
        <w:jc w:val="both"/>
        <w:rPr>
          <w:rFonts w:ascii="Open Sans" w:hAnsi="Open Sans" w:cs="Open Sans"/>
          <w:color w:val="00C8D2"/>
          <w:sz w:val="16"/>
          <w:szCs w:val="16"/>
          <w:lang w:val="es-AR"/>
        </w:rPr>
      </w:pPr>
    </w:p>
    <w:p w14:paraId="0D67A098" w14:textId="77777777" w:rsidR="00D1640C" w:rsidRDefault="00D1640C" w:rsidP="00465FF6">
      <w:pPr>
        <w:jc w:val="both"/>
        <w:rPr>
          <w:rFonts w:ascii="Open Sans" w:hAnsi="Open Sans" w:cs="Open Sans"/>
          <w:color w:val="00C8D2"/>
          <w:sz w:val="16"/>
          <w:szCs w:val="16"/>
          <w:lang w:val="es-AR"/>
        </w:rPr>
      </w:pPr>
    </w:p>
    <w:p w14:paraId="234FE894" w14:textId="77777777" w:rsidR="00D1640C" w:rsidRDefault="00D1640C" w:rsidP="00465FF6">
      <w:pPr>
        <w:jc w:val="both"/>
        <w:rPr>
          <w:rFonts w:ascii="Open Sans" w:hAnsi="Open Sans" w:cs="Open Sans"/>
          <w:color w:val="00C8D2"/>
          <w:sz w:val="16"/>
          <w:szCs w:val="16"/>
          <w:lang w:val="es-AR"/>
        </w:rPr>
      </w:pPr>
    </w:p>
    <w:p w14:paraId="774C1D3D" w14:textId="77777777" w:rsidR="00D1640C" w:rsidRDefault="00D1640C" w:rsidP="00465FF6">
      <w:pPr>
        <w:jc w:val="both"/>
        <w:rPr>
          <w:rFonts w:ascii="Open Sans" w:hAnsi="Open Sans" w:cs="Open Sans"/>
          <w:color w:val="00C8D2"/>
          <w:sz w:val="16"/>
          <w:szCs w:val="16"/>
          <w:lang w:val="es-AR"/>
        </w:rPr>
      </w:pPr>
    </w:p>
    <w:p w14:paraId="3B619241" w14:textId="77777777" w:rsidR="00D1640C" w:rsidRDefault="00D1640C" w:rsidP="00465FF6">
      <w:pPr>
        <w:jc w:val="both"/>
        <w:rPr>
          <w:rFonts w:ascii="Open Sans" w:hAnsi="Open Sans" w:cs="Open Sans"/>
          <w:color w:val="00C8D2"/>
          <w:sz w:val="16"/>
          <w:szCs w:val="16"/>
          <w:lang w:val="es-AR"/>
        </w:rPr>
      </w:pPr>
    </w:p>
    <w:p w14:paraId="64D4BD48" w14:textId="77777777" w:rsidR="00D1640C" w:rsidRDefault="00D1640C" w:rsidP="00465FF6">
      <w:pPr>
        <w:jc w:val="both"/>
        <w:rPr>
          <w:rFonts w:ascii="Open Sans" w:hAnsi="Open Sans" w:cs="Open Sans"/>
          <w:color w:val="00C8D2"/>
          <w:sz w:val="16"/>
          <w:szCs w:val="16"/>
          <w:lang w:val="es-AR"/>
        </w:rPr>
      </w:pPr>
    </w:p>
    <w:p w14:paraId="36F6517C" w14:textId="77777777" w:rsidR="00D1640C" w:rsidRDefault="00D1640C" w:rsidP="00465FF6">
      <w:pPr>
        <w:jc w:val="both"/>
        <w:rPr>
          <w:rFonts w:ascii="Open Sans" w:hAnsi="Open Sans" w:cs="Open Sans"/>
          <w:color w:val="00C8D2"/>
          <w:sz w:val="16"/>
          <w:szCs w:val="16"/>
          <w:lang w:val="es-AR"/>
        </w:rPr>
      </w:pPr>
    </w:p>
    <w:p w14:paraId="0ED01445" w14:textId="77777777" w:rsidR="00D1640C" w:rsidRDefault="00D1640C" w:rsidP="00465FF6">
      <w:pPr>
        <w:jc w:val="both"/>
        <w:rPr>
          <w:rFonts w:ascii="Open Sans" w:hAnsi="Open Sans" w:cs="Open Sans"/>
          <w:color w:val="00C8D2"/>
          <w:sz w:val="16"/>
          <w:szCs w:val="16"/>
          <w:lang w:val="es-AR"/>
        </w:rPr>
      </w:pPr>
    </w:p>
    <w:p w14:paraId="0D533750" w14:textId="77777777" w:rsidR="00D1640C" w:rsidRDefault="00D1640C" w:rsidP="00465FF6">
      <w:pPr>
        <w:jc w:val="both"/>
        <w:rPr>
          <w:rFonts w:ascii="Open Sans" w:hAnsi="Open Sans" w:cs="Open Sans"/>
          <w:color w:val="00C8D2"/>
          <w:sz w:val="16"/>
          <w:szCs w:val="16"/>
          <w:lang w:val="es-AR"/>
        </w:rPr>
      </w:pPr>
    </w:p>
    <w:p w14:paraId="0E4FA61B" w14:textId="77777777" w:rsidR="00D1640C" w:rsidRDefault="00D1640C" w:rsidP="00465FF6">
      <w:pPr>
        <w:jc w:val="both"/>
        <w:rPr>
          <w:rFonts w:ascii="Open Sans" w:hAnsi="Open Sans" w:cs="Open Sans"/>
          <w:color w:val="00C8D2"/>
          <w:sz w:val="16"/>
          <w:szCs w:val="16"/>
          <w:lang w:val="es-AR"/>
        </w:rPr>
      </w:pPr>
    </w:p>
    <w:p w14:paraId="53533C06" w14:textId="77777777" w:rsidR="00D1640C" w:rsidRDefault="00D1640C" w:rsidP="00465FF6">
      <w:pPr>
        <w:jc w:val="both"/>
        <w:rPr>
          <w:rFonts w:ascii="Open Sans" w:hAnsi="Open Sans" w:cs="Open Sans"/>
          <w:color w:val="00C8D2"/>
          <w:sz w:val="16"/>
          <w:szCs w:val="16"/>
          <w:lang w:val="es-AR"/>
        </w:rPr>
      </w:pPr>
    </w:p>
    <w:p w14:paraId="3E12B5B5" w14:textId="20A41F58" w:rsidR="00E40712" w:rsidRDefault="00D243A0" w:rsidP="00465FF6">
      <w:pPr>
        <w:jc w:val="both"/>
        <w:rPr>
          <w:rFonts w:ascii="Open Sans" w:hAnsi="Open Sans" w:cs="Open Sans"/>
          <w:b/>
          <w:bCs/>
          <w:color w:val="00C8D2"/>
          <w:sz w:val="16"/>
          <w:szCs w:val="16"/>
          <w:lang w:val="es-AR"/>
        </w:rPr>
      </w:pPr>
      <w:r>
        <w:rPr>
          <w:rFonts w:ascii="Open Sans" w:hAnsi="Open Sans" w:cs="Open Sans"/>
          <w:color w:val="00C8D2"/>
          <w:sz w:val="16"/>
          <w:szCs w:val="16"/>
          <w:lang w:val="es-AR"/>
        </w:rPr>
        <w:t xml:space="preserve">CONTROL CARGA CONTENEDOR </w:t>
      </w:r>
      <w:bookmarkEnd w:id="4"/>
      <w:r w:rsidR="00E322BC" w:rsidRPr="00E322BC">
        <w:rPr>
          <w:rFonts w:ascii="Open Sans" w:hAnsi="Open Sans" w:cs="Open Sans"/>
          <w:b/>
          <w:bCs/>
          <w:color w:val="00C8D2"/>
          <w:sz w:val="16"/>
          <w:szCs w:val="16"/>
          <w:lang w:val="es-ES"/>
        </w:rPr>
        <w:t>{{</w:t>
      </w:r>
      <w:proofErr w:type="spellStart"/>
      <w:r w:rsidR="00E322BC" w:rsidRPr="00E322BC">
        <w:rPr>
          <w:rFonts w:ascii="Open Sans" w:hAnsi="Open Sans" w:cs="Open Sans"/>
          <w:b/>
          <w:bCs/>
          <w:color w:val="00C8D2"/>
          <w:sz w:val="16"/>
          <w:szCs w:val="16"/>
          <w:lang w:val="es-ES"/>
        </w:rPr>
        <w:t>numeracion_contenedores</w:t>
      </w:r>
      <w:proofErr w:type="spellEnd"/>
      <w:r w:rsidR="00E322BC" w:rsidRPr="00E322BC">
        <w:rPr>
          <w:rFonts w:ascii="Open Sans" w:hAnsi="Open Sans" w:cs="Open Sans"/>
          <w:b/>
          <w:bCs/>
          <w:color w:val="00C8D2"/>
          <w:sz w:val="16"/>
          <w:szCs w:val="16"/>
          <w:lang w:val="es-ES"/>
        </w:rPr>
        <w:t>}}</w:t>
      </w:r>
    </w:p>
    <w:bookmarkEnd w:id="5"/>
    <w:p w14:paraId="340C798B" w14:textId="77777777" w:rsidR="00E40712" w:rsidRDefault="00E40712" w:rsidP="00465FF6">
      <w:pPr>
        <w:jc w:val="both"/>
        <w:rPr>
          <w:rFonts w:ascii="Open Sans" w:hAnsi="Open Sans" w:cs="Open Sans"/>
          <w:b/>
          <w:bCs/>
          <w:color w:val="00C8D2"/>
          <w:sz w:val="16"/>
          <w:szCs w:val="16"/>
          <w:lang w:val="es-AR"/>
        </w:rPr>
      </w:pPr>
    </w:p>
    <w:p w14:paraId="10ED8557" w14:textId="77777777" w:rsidR="00CC72C0" w:rsidRDefault="00CC72C0" w:rsidP="00465FF6">
      <w:pPr>
        <w:jc w:val="both"/>
        <w:rPr>
          <w:rFonts w:ascii="Open Sans" w:hAnsi="Open Sans" w:cs="Open Sans"/>
          <w:b/>
          <w:bCs/>
          <w:color w:val="00C8D2"/>
          <w:sz w:val="16"/>
          <w:szCs w:val="16"/>
          <w:lang w:val="es-AR"/>
        </w:rPr>
      </w:pPr>
    </w:p>
    <w:p w14:paraId="02874862" w14:textId="5C381426" w:rsidR="00E40712" w:rsidRPr="00CC72C0" w:rsidRDefault="00E40712" w:rsidP="00465FF6">
      <w:pPr>
        <w:jc w:val="both"/>
        <w:rPr>
          <w:noProof/>
          <w:lang w:val="es-ES"/>
        </w:rPr>
      </w:pPr>
      <w:r>
        <w:rPr>
          <w:noProof/>
        </w:rPr>
        <w:drawing>
          <wp:inline distT="0" distB="0" distL="0" distR="0" wp14:anchorId="766726CF" wp14:editId="2E687F3B">
            <wp:extent cx="1872000" cy="1404000"/>
            <wp:effectExtent l="38100" t="38100" r="33020" b="43815"/>
            <wp:docPr id="18130333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4040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00C8D2"/>
                      </a:solidFill>
                    </a:ln>
                  </pic:spPr>
                </pic:pic>
              </a:graphicData>
            </a:graphic>
          </wp:inline>
        </w:drawing>
      </w:r>
      <w:r w:rsidR="00CC72C0">
        <w:rPr>
          <w:noProof/>
          <w:lang w:val="es-ES"/>
        </w:rPr>
        <w:t xml:space="preserve"> </w:t>
      </w:r>
      <w:r>
        <w:rPr>
          <w:noProof/>
        </w:rPr>
        <w:drawing>
          <wp:inline distT="0" distB="0" distL="0" distR="0" wp14:anchorId="54854ED9" wp14:editId="746DABE6">
            <wp:extent cx="1872000" cy="1404000"/>
            <wp:effectExtent l="38100" t="38100" r="33020" b="43815"/>
            <wp:docPr id="92997570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4040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00C8D2"/>
                      </a:solidFill>
                    </a:ln>
                  </pic:spPr>
                </pic:pic>
              </a:graphicData>
            </a:graphic>
          </wp:inline>
        </w:drawing>
      </w:r>
      <w:r w:rsidR="00CC72C0">
        <w:rPr>
          <w:noProof/>
          <w:lang w:val="es-ES"/>
        </w:rPr>
        <w:t xml:space="preserve"> </w:t>
      </w:r>
      <w:r>
        <w:rPr>
          <w:noProof/>
        </w:rPr>
        <w:drawing>
          <wp:inline distT="0" distB="0" distL="0" distR="0" wp14:anchorId="6EB8E9CD" wp14:editId="467AE9F1">
            <wp:extent cx="1872000" cy="1404000"/>
            <wp:effectExtent l="38100" t="38100" r="33020" b="43815"/>
            <wp:docPr id="19783156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4040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00C8D2"/>
                      </a:solidFill>
                    </a:ln>
                  </pic:spPr>
                </pic:pic>
              </a:graphicData>
            </a:graphic>
          </wp:inline>
        </w:drawing>
      </w:r>
    </w:p>
    <w:p w14:paraId="41B2DD7E" w14:textId="4FE91E39" w:rsidR="00E40712" w:rsidRPr="00CC72C0" w:rsidRDefault="00E40712" w:rsidP="00465FF6">
      <w:pPr>
        <w:jc w:val="both"/>
        <w:rPr>
          <w:noProof/>
          <w:lang w:val="es-ES"/>
        </w:rPr>
      </w:pPr>
      <w:r>
        <w:rPr>
          <w:noProof/>
        </w:rPr>
        <w:lastRenderedPageBreak/>
        <w:drawing>
          <wp:inline distT="0" distB="0" distL="0" distR="0" wp14:anchorId="66AF5D13" wp14:editId="10DB41E0">
            <wp:extent cx="1872000" cy="1404000"/>
            <wp:effectExtent l="38100" t="38100" r="33020" b="43815"/>
            <wp:docPr id="16823341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4040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00C8D2"/>
                      </a:solidFill>
                    </a:ln>
                  </pic:spPr>
                </pic:pic>
              </a:graphicData>
            </a:graphic>
          </wp:inline>
        </w:drawing>
      </w:r>
      <w:r w:rsidR="00CC72C0">
        <w:rPr>
          <w:noProof/>
          <w:lang w:val="es-ES"/>
        </w:rPr>
        <w:t xml:space="preserve"> </w:t>
      </w:r>
      <w:bookmarkStart w:id="6" w:name="infrome"/>
      <w:r>
        <w:rPr>
          <w:noProof/>
        </w:rPr>
        <w:drawing>
          <wp:inline distT="0" distB="0" distL="0" distR="0" wp14:anchorId="3380923C" wp14:editId="7D99D05C">
            <wp:extent cx="1872000" cy="1404000"/>
            <wp:effectExtent l="38100" t="38100" r="33020" b="43815"/>
            <wp:docPr id="10928071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4040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00C8D2"/>
                      </a:solidFill>
                    </a:ln>
                  </pic:spPr>
                </pic:pic>
              </a:graphicData>
            </a:graphic>
          </wp:inline>
        </w:drawing>
      </w:r>
      <w:bookmarkEnd w:id="6"/>
      <w:r w:rsidR="00CC72C0">
        <w:rPr>
          <w:noProof/>
          <w:lang w:val="es-ES"/>
        </w:rPr>
        <w:t xml:space="preserve"> </w:t>
      </w:r>
      <w:r>
        <w:rPr>
          <w:noProof/>
        </w:rPr>
        <w:drawing>
          <wp:inline distT="0" distB="0" distL="0" distR="0" wp14:anchorId="5D829E5B" wp14:editId="0D6BDA13">
            <wp:extent cx="1872000" cy="1404000"/>
            <wp:effectExtent l="38100" t="38100" r="33020" b="43815"/>
            <wp:docPr id="14619163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4040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00C8D2"/>
                      </a:solidFill>
                    </a:ln>
                  </pic:spPr>
                </pic:pic>
              </a:graphicData>
            </a:graphic>
          </wp:inline>
        </w:drawing>
      </w:r>
    </w:p>
    <w:p w14:paraId="58B76E71" w14:textId="70A4B08B" w:rsidR="0024136C" w:rsidRPr="00465FF6" w:rsidRDefault="00E40712" w:rsidP="00465FF6">
      <w:pPr>
        <w:jc w:val="both"/>
        <w:rPr>
          <w:rFonts w:ascii="Open Sans" w:hAnsi="Open Sans" w:cs="Open Sans"/>
          <w:b/>
          <w:bCs/>
          <w:color w:val="00C8D2"/>
          <w:sz w:val="16"/>
          <w:szCs w:val="16"/>
          <w:lang w:val="es-AR"/>
        </w:rPr>
      </w:pPr>
      <w:r>
        <w:rPr>
          <w:noProof/>
        </w:rPr>
        <w:drawing>
          <wp:inline distT="0" distB="0" distL="0" distR="0" wp14:anchorId="5C11349A" wp14:editId="76D2BB64">
            <wp:extent cx="1872000" cy="1404000"/>
            <wp:effectExtent l="38100" t="38100" r="33020" b="43815"/>
            <wp:docPr id="12088493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4040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00C8D2"/>
                      </a:solidFill>
                    </a:ln>
                  </pic:spPr>
                </pic:pic>
              </a:graphicData>
            </a:graphic>
          </wp:inline>
        </w:drawing>
      </w:r>
      <w:r w:rsidR="00CC72C0">
        <w:rPr>
          <w:noProof/>
          <w:lang w:val="es-ES"/>
        </w:rPr>
        <w:t xml:space="preserve"> </w:t>
      </w:r>
      <w:bookmarkStart w:id="7" w:name="precinto"/>
      <w:r>
        <w:rPr>
          <w:noProof/>
        </w:rPr>
        <w:drawing>
          <wp:inline distT="0" distB="0" distL="0" distR="0" wp14:anchorId="6FA060A4" wp14:editId="6795BF24">
            <wp:extent cx="1872000" cy="1404000"/>
            <wp:effectExtent l="38100" t="38100" r="33020" b="43815"/>
            <wp:docPr id="20760787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4040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00C8D2"/>
                      </a:solidFill>
                    </a:ln>
                  </pic:spPr>
                </pic:pic>
              </a:graphicData>
            </a:graphic>
          </wp:inline>
        </w:drawing>
      </w:r>
      <w:bookmarkEnd w:id="7"/>
      <w:r w:rsidR="00CC72C0">
        <w:rPr>
          <w:noProof/>
          <w:lang w:val="es-ES"/>
        </w:rPr>
        <w:t xml:space="preserve"> </w:t>
      </w:r>
      <w:r>
        <w:rPr>
          <w:noProof/>
        </w:rPr>
        <w:drawing>
          <wp:inline distT="0" distB="0" distL="0" distR="0" wp14:anchorId="11508335" wp14:editId="19337ED7">
            <wp:extent cx="1872000" cy="1404000"/>
            <wp:effectExtent l="38100" t="38100" r="33020" b="43815"/>
            <wp:docPr id="9049848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4040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00C8D2"/>
                      </a:solidFill>
                    </a:ln>
                  </pic:spPr>
                </pic:pic>
              </a:graphicData>
            </a:graphic>
          </wp:inline>
        </w:drawing>
      </w:r>
    </w:p>
    <w:p w14:paraId="5F22161C" w14:textId="37D04D02" w:rsidR="00EA1C3F" w:rsidRPr="00E410C6" w:rsidRDefault="00EA1C3F" w:rsidP="00AD1C0A">
      <w:pPr>
        <w:jc w:val="center"/>
        <w:rPr>
          <w:lang w:val="es-ES" w:eastAsia="es-ES"/>
        </w:rPr>
      </w:pPr>
    </w:p>
    <w:sectPr w:rsidR="00EA1C3F" w:rsidRPr="00E410C6">
      <w:headerReference w:type="default" r:id="rId21"/>
      <w:footerReference w:type="even" r:id="rId22"/>
      <w:footerReference w:type="defaul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053B8" w14:textId="77777777" w:rsidR="005A7A26" w:rsidRDefault="005A7A26" w:rsidP="00F37E52">
      <w:pPr>
        <w:spacing w:after="0" w:line="240" w:lineRule="auto"/>
      </w:pPr>
      <w:r>
        <w:separator/>
      </w:r>
    </w:p>
  </w:endnote>
  <w:endnote w:type="continuationSeparator" w:id="0">
    <w:p w14:paraId="163D3FA1" w14:textId="77777777" w:rsidR="005A7A26" w:rsidRDefault="005A7A26" w:rsidP="00F37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rk Pro Light">
    <w:altName w:val="Calibri"/>
    <w:panose1 w:val="020B0604020202020204"/>
    <w:charset w:val="00"/>
    <w:family w:val="swiss"/>
    <w:pitch w:val="variable"/>
    <w:sig w:usb0="A00000FF" w:usb1="5000FCFB" w:usb2="00000000" w:usb3="00000000" w:csb0="00000093" w:csb1="00000000"/>
  </w:font>
  <w:font w:name="Square721 BT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kPro-Book">
    <w:panose1 w:val="020B0604020202020204"/>
    <w:charset w:val="00"/>
    <w:family w:val="auto"/>
    <w:pitch w:val="variable"/>
    <w:sig w:usb0="A00000FF" w:usb1="5000FCF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E2937" w14:textId="24CD7EE5" w:rsidR="009E3BA5" w:rsidRDefault="009E3BA5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A89E830" wp14:editId="4796A7E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43205" cy="290830"/>
              <wp:effectExtent l="0" t="0" r="4445" b="0"/>
              <wp:wrapNone/>
              <wp:docPr id="642851021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3205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0C1522" w14:textId="6493A0D3" w:rsidR="009E3BA5" w:rsidRPr="009E3BA5" w:rsidRDefault="009E3BA5" w:rsidP="009E3BA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9E3BA5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89E83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19.15pt;height:22.9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" filled="f" stroked="f">
              <v:textbox style="mso-fit-shape-to-text:t" inset="0,0,0,15pt">
                <w:txbxContent>
                  <w:p w14:paraId="420C1522" w14:textId="6493A0D3" w:rsidR="009E3BA5" w:rsidRPr="009E3BA5" w:rsidRDefault="009E3BA5" w:rsidP="009E3BA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9E3BA5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12045" w14:textId="1ACFA4F6" w:rsidR="00914D15" w:rsidRPr="00631C00" w:rsidRDefault="00814CFB" w:rsidP="00914D15">
    <w:pPr>
      <w:pStyle w:val="p1"/>
      <w:ind w:left="1416" w:hanging="1416"/>
      <w:rPr>
        <w:rFonts w:ascii="Open Sans" w:hAnsi="Open Sans" w:cs="Open Sans"/>
        <w:color w:val="091111"/>
        <w:sz w:val="15"/>
        <w:lang w:val="es-ES"/>
      </w:rPr>
    </w:pPr>
    <w:r w:rsidRPr="00631C00">
      <w:rPr>
        <w:rFonts w:ascii="Open Sans" w:hAnsi="Open Sans" w:cs="Open Sans"/>
        <w:b/>
        <w:bCs/>
        <w:color w:val="00C8D2"/>
        <w:sz w:val="16"/>
        <w:szCs w:val="16"/>
        <w:lang w:val="es-ES"/>
      </w:rPr>
      <w:t>NOV</w:t>
    </w:r>
    <w:r w:rsidR="00A06560" w:rsidRPr="00631C00">
      <w:rPr>
        <w:rFonts w:ascii="Open Sans" w:hAnsi="Open Sans" w:cs="Open Sans"/>
        <w:b/>
        <w:bCs/>
        <w:color w:val="00C8D2"/>
        <w:sz w:val="16"/>
        <w:szCs w:val="16"/>
        <w:lang w:val="es-ES"/>
      </w:rPr>
      <w:t>Λ</w:t>
    </w:r>
    <w:r w:rsidRPr="00631C00">
      <w:rPr>
        <w:rFonts w:ascii="Open Sans" w:hAnsi="Open Sans" w:cs="Open Sans"/>
        <w:b/>
        <w:bCs/>
        <w:color w:val="00C8D2"/>
        <w:sz w:val="15"/>
        <w:szCs w:val="14"/>
        <w:lang w:val="es-ES"/>
      </w:rPr>
      <w:t xml:space="preserve"> </w:t>
    </w:r>
    <w:r w:rsidRPr="00631C00">
      <w:rPr>
        <w:rFonts w:ascii="Open Sans" w:hAnsi="Open Sans" w:cs="Open Sans"/>
        <w:color w:val="091111"/>
        <w:sz w:val="15"/>
        <w:szCs w:val="14"/>
        <w:lang w:val="es-ES"/>
      </w:rPr>
      <w:t>E</w:t>
    </w:r>
    <w:r w:rsidR="003252E9" w:rsidRPr="00631C00">
      <w:rPr>
        <w:rFonts w:ascii="Open Sans" w:hAnsi="Open Sans" w:cs="Open Sans"/>
        <w:color w:val="091111"/>
        <w:sz w:val="15"/>
        <w:szCs w:val="14"/>
        <w:lang w:val="es-ES"/>
      </w:rPr>
      <w:t>ntidad para el Comercio</w:t>
    </w:r>
    <w:r w:rsidRPr="00631C00">
      <w:rPr>
        <w:rFonts w:ascii="Open Sans" w:hAnsi="Open Sans" w:cs="Open Sans"/>
        <w:color w:val="091111"/>
        <w:sz w:val="15"/>
        <w:szCs w:val="14"/>
        <w:lang w:val="es-ES"/>
      </w:rPr>
      <w:t>, S.L.</w:t>
    </w:r>
    <w:r w:rsidR="00914D15" w:rsidRPr="00631C00">
      <w:rPr>
        <w:rFonts w:ascii="Open Sans" w:hAnsi="Open Sans" w:cs="Open Sans"/>
        <w:color w:val="091111"/>
        <w:sz w:val="15"/>
        <w:szCs w:val="14"/>
        <w:lang w:val="es-ES"/>
      </w:rPr>
      <w:t xml:space="preserve"> - B16446056</w:t>
    </w:r>
  </w:p>
  <w:p w14:paraId="580DB605" w14:textId="77777777" w:rsidR="00814CFB" w:rsidRPr="00631C00" w:rsidRDefault="00814CFB" w:rsidP="00814CFB">
    <w:pPr>
      <w:pStyle w:val="p1"/>
      <w:ind w:left="1416" w:hanging="1416"/>
      <w:rPr>
        <w:rFonts w:ascii="Open Sans" w:hAnsi="Open Sans" w:cs="Open Sans"/>
        <w:color w:val="091111"/>
        <w:sz w:val="15"/>
        <w:szCs w:val="14"/>
        <w:lang w:val="es-ES"/>
      </w:rPr>
    </w:pPr>
    <w:r w:rsidRPr="00631C00">
      <w:rPr>
        <w:rFonts w:ascii="Open Sans" w:hAnsi="Open Sans" w:cs="Open Sans"/>
        <w:color w:val="091111"/>
        <w:sz w:val="15"/>
        <w:szCs w:val="14"/>
        <w:lang w:val="es-ES"/>
      </w:rPr>
      <w:t>Av. Corts Catalanes, 5 Planta 1a - 08173 Sant Cugat del Vallès – Barcelona +34 646 086 394</w:t>
    </w:r>
  </w:p>
  <w:p w14:paraId="00D74F3B" w14:textId="77777777" w:rsidR="00814CFB" w:rsidRPr="00631C00" w:rsidRDefault="00814CFB" w:rsidP="00814CFB">
    <w:pPr>
      <w:pStyle w:val="Piedepgina"/>
      <w:ind w:left="1416" w:hanging="1416"/>
      <w:jc w:val="center"/>
      <w:rPr>
        <w:rFonts w:ascii="Open Sans" w:hAnsi="Open Sans" w:cs="Open Sans"/>
        <w:color w:val="00A982"/>
        <w:sz w:val="15"/>
        <w:szCs w:val="14"/>
        <w:lang w:val="es-ES"/>
      </w:rPr>
    </w:pPr>
    <w:hyperlink r:id="rId1" w:history="1">
      <w:r w:rsidRPr="00631C00">
        <w:rPr>
          <w:rStyle w:val="Hipervnculo"/>
          <w:rFonts w:ascii="Open Sans" w:hAnsi="Open Sans" w:cs="Open Sans"/>
          <w:color w:val="00C8D2"/>
          <w:sz w:val="15"/>
          <w:szCs w:val="14"/>
          <w:lang w:val="es-ES"/>
        </w:rPr>
        <w:t>www.novacontroles.com</w:t>
      </w:r>
    </w:hyperlink>
  </w:p>
  <w:p w14:paraId="5F0748EC" w14:textId="77777777" w:rsidR="00814CFB" w:rsidRPr="00543892" w:rsidRDefault="00814CFB" w:rsidP="00814CFB">
    <w:pPr>
      <w:pStyle w:val="Piedepgina"/>
      <w:ind w:left="1416" w:hanging="1416"/>
      <w:jc w:val="right"/>
      <w:rPr>
        <w:rFonts w:ascii="Arial" w:hAnsi="Arial" w:cs="MarkPro-Book"/>
        <w:color w:val="00C8D2"/>
        <w:sz w:val="15"/>
        <w:szCs w:val="14"/>
      </w:rPr>
    </w:pPr>
    <w:r>
      <w:rPr>
        <w:rFonts w:ascii="Arial" w:hAnsi="Arial" w:cs="MarkPro-Book"/>
        <w:color w:val="00C8D2"/>
        <w:sz w:val="15"/>
        <w:szCs w:val="14"/>
      </w:rPr>
      <w:t xml:space="preserve">| </w:t>
    </w:r>
    <w:r w:rsidRPr="00543892">
      <w:rPr>
        <w:rFonts w:ascii="Arial" w:hAnsi="Arial" w:cs="MarkPro-Book"/>
        <w:color w:val="091111"/>
        <w:sz w:val="15"/>
        <w:szCs w:val="14"/>
      </w:rPr>
      <w:fldChar w:fldCharType="begin"/>
    </w:r>
    <w:r w:rsidRPr="00543892">
      <w:rPr>
        <w:rFonts w:ascii="Arial" w:hAnsi="Arial" w:cs="MarkPro-Book"/>
        <w:color w:val="091111"/>
        <w:sz w:val="15"/>
        <w:szCs w:val="14"/>
      </w:rPr>
      <w:instrText>PAGE   \* MERGEFORMAT</w:instrText>
    </w:r>
    <w:r w:rsidRPr="00543892">
      <w:rPr>
        <w:rFonts w:ascii="Arial" w:hAnsi="Arial" w:cs="MarkPro-Book"/>
        <w:color w:val="091111"/>
        <w:sz w:val="15"/>
        <w:szCs w:val="14"/>
      </w:rPr>
      <w:fldChar w:fldCharType="separate"/>
    </w:r>
    <w:r>
      <w:rPr>
        <w:rFonts w:ascii="Arial" w:hAnsi="Arial" w:cs="MarkPro-Book"/>
        <w:color w:val="091111"/>
        <w:sz w:val="15"/>
        <w:szCs w:val="14"/>
      </w:rPr>
      <w:t>3</w:t>
    </w:r>
    <w:r w:rsidRPr="00543892">
      <w:rPr>
        <w:rFonts w:ascii="Arial" w:hAnsi="Arial" w:cs="MarkPro-Book"/>
        <w:color w:val="091111"/>
        <w:sz w:val="15"/>
        <w:szCs w:val="14"/>
      </w:rPr>
      <w:fldChar w:fldCharType="end"/>
    </w:r>
    <w:r>
      <w:rPr>
        <w:rFonts w:ascii="Arial" w:hAnsi="Arial" w:cs="MarkPro-Book"/>
        <w:color w:val="00C8D2"/>
        <w:sz w:val="15"/>
        <w:szCs w:val="14"/>
      </w:rPr>
      <w:t xml:space="preserve"> |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EB192" w14:textId="0E6E41A3" w:rsidR="009E3BA5" w:rsidRDefault="009E3BA5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D8C70F" wp14:editId="6A63689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43205" cy="290830"/>
              <wp:effectExtent l="0" t="0" r="4445" b="0"/>
              <wp:wrapNone/>
              <wp:docPr id="1526372738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3205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C16166" w14:textId="7EC28C53" w:rsidR="009E3BA5" w:rsidRPr="009E3BA5" w:rsidRDefault="009E3BA5" w:rsidP="009E3BA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9E3BA5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D8C7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General" style="position:absolute;margin-left:0;margin-top:0;width:19.15pt;height:22.9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" filled="f" stroked="f">
              <v:textbox style="mso-fit-shape-to-text:t" inset="0,0,0,15pt">
                <w:txbxContent>
                  <w:p w14:paraId="7DC16166" w14:textId="7EC28C53" w:rsidR="009E3BA5" w:rsidRPr="009E3BA5" w:rsidRDefault="009E3BA5" w:rsidP="009E3BA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9E3BA5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6C7F4" w14:textId="77777777" w:rsidR="005A7A26" w:rsidRDefault="005A7A26" w:rsidP="00F37E52">
      <w:pPr>
        <w:spacing w:after="0" w:line="240" w:lineRule="auto"/>
      </w:pPr>
      <w:r>
        <w:separator/>
      </w:r>
    </w:p>
  </w:footnote>
  <w:footnote w:type="continuationSeparator" w:id="0">
    <w:p w14:paraId="14175FBC" w14:textId="77777777" w:rsidR="005A7A26" w:rsidRDefault="005A7A26" w:rsidP="00F37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7FBCB" w14:textId="360C0B65" w:rsidR="00F37E52" w:rsidRDefault="00F37E52" w:rsidP="00F37E52">
    <w:pPr>
      <w:pStyle w:val="Encabezado"/>
      <w:rPr>
        <w:rFonts w:ascii="Nunito" w:hAnsi="Nunito"/>
        <w:b/>
        <w:bCs/>
        <w:sz w:val="24"/>
        <w:szCs w:val="24"/>
        <w:lang w:val="es-AR"/>
      </w:rPr>
    </w:pPr>
    <w:r>
      <w:rPr>
        <w:noProof/>
      </w:rPr>
      <w:drawing>
        <wp:inline distT="0" distB="0" distL="0" distR="0" wp14:anchorId="3FF6969C" wp14:editId="1A5AD678">
          <wp:extent cx="837970" cy="904548"/>
          <wp:effectExtent l="0" t="0" r="635" b="0"/>
          <wp:docPr id="1601063221" name="Imagen 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1063221" name="Imagen 3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693" cy="9236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1C00">
      <w:rPr>
        <w:rFonts w:ascii="Nunito" w:hAnsi="Nunito"/>
        <w:b/>
        <w:bCs/>
        <w:sz w:val="24"/>
        <w:szCs w:val="24"/>
        <w:lang w:val="es-AR"/>
      </w:rPr>
      <w:t xml:space="preserve">   </w:t>
    </w:r>
    <w:r w:rsidR="00631C00">
      <w:rPr>
        <w:rFonts w:ascii="Nunito" w:hAnsi="Nunito"/>
        <w:b/>
        <w:bCs/>
        <w:sz w:val="24"/>
        <w:szCs w:val="24"/>
        <w:lang w:val="es-AR"/>
      </w:rPr>
      <w:tab/>
      <w:t xml:space="preserve">                                              </w:t>
    </w:r>
    <w:r w:rsidR="00E73640">
      <w:rPr>
        <w:rFonts w:ascii="Nunito" w:hAnsi="Nunito"/>
        <w:b/>
        <w:bCs/>
        <w:sz w:val="24"/>
        <w:szCs w:val="24"/>
        <w:lang w:val="es-AR"/>
      </w:rPr>
      <w:t xml:space="preserve">                            </w:t>
    </w:r>
    <w:r w:rsidR="00631C00" w:rsidRPr="00631C00">
      <w:rPr>
        <w:rFonts w:ascii="Nunito" w:hAnsi="Nunito"/>
        <w:b/>
        <w:bCs/>
        <w:sz w:val="24"/>
        <w:szCs w:val="24"/>
        <w:lang w:val="es-AR"/>
      </w:rPr>
      <w:t xml:space="preserve">INFORME DE </w:t>
    </w:r>
    <w:r w:rsidR="00E73640">
      <w:rPr>
        <w:rFonts w:ascii="Nunito" w:hAnsi="Nunito"/>
        <w:b/>
        <w:bCs/>
        <w:sz w:val="24"/>
        <w:szCs w:val="24"/>
        <w:lang w:val="es-AR"/>
      </w:rPr>
      <w:t>INSPECCIÓN</w:t>
    </w:r>
  </w:p>
  <w:p w14:paraId="15E03300" w14:textId="77777777" w:rsidR="00AB3685" w:rsidRDefault="00AB3685" w:rsidP="00F37E52">
    <w:pPr>
      <w:pStyle w:val="Encabezado"/>
      <w:rPr>
        <w:rFonts w:ascii="Nunito" w:hAnsi="Nunito"/>
        <w:b/>
        <w:bCs/>
        <w:sz w:val="24"/>
        <w:szCs w:val="24"/>
        <w:lang w:val="es-AR"/>
      </w:rPr>
    </w:pPr>
  </w:p>
  <w:p w14:paraId="1192A545" w14:textId="77777777" w:rsidR="00AB3685" w:rsidRDefault="00AB3685" w:rsidP="00F37E52">
    <w:pPr>
      <w:pStyle w:val="Encabezado"/>
      <w:rPr>
        <w:rFonts w:ascii="Nunito" w:hAnsi="Nunito"/>
        <w:b/>
        <w:bCs/>
        <w:sz w:val="24"/>
        <w:szCs w:val="24"/>
        <w:lang w:val="es-AR"/>
      </w:rPr>
    </w:pPr>
  </w:p>
  <w:tbl>
    <w:tblPr>
      <w:tblStyle w:val="Tablaconcuadrcula"/>
      <w:tblW w:w="0" w:type="auto"/>
      <w:jc w:val="center"/>
      <w:tblBorders>
        <w:top w:val="single" w:sz="4" w:space="0" w:color="00C8D2"/>
        <w:left w:val="single" w:sz="4" w:space="0" w:color="00C8D2"/>
        <w:bottom w:val="single" w:sz="4" w:space="0" w:color="00C8D2"/>
        <w:right w:val="single" w:sz="4" w:space="0" w:color="00C8D2"/>
        <w:insideH w:val="single" w:sz="4" w:space="0" w:color="00C8D2"/>
        <w:insideV w:val="single" w:sz="4" w:space="0" w:color="00C8D2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AB3685" w14:paraId="3E6A02E3" w14:textId="77777777" w:rsidTr="00662AF4">
      <w:trPr>
        <w:jc w:val="center"/>
      </w:trPr>
      <w:tc>
        <w:tcPr>
          <w:tcW w:w="3116" w:type="dxa"/>
        </w:tcPr>
        <w:p w14:paraId="4F42B76F" w14:textId="60A22EB2" w:rsidR="00AB3685" w:rsidRPr="00AB3685" w:rsidRDefault="00AB3685" w:rsidP="00AB3685">
          <w:pPr>
            <w:pStyle w:val="Encabezado"/>
            <w:jc w:val="center"/>
            <w:rPr>
              <w:rFonts w:ascii="Open Sans" w:hAnsi="Open Sans" w:cs="Open Sans"/>
              <w:sz w:val="20"/>
              <w:szCs w:val="20"/>
              <w:lang w:val="es-AR"/>
            </w:rPr>
          </w:pPr>
          <w:r w:rsidRPr="00AB3685">
            <w:rPr>
              <w:rFonts w:ascii="Open Sans" w:hAnsi="Open Sans" w:cs="Open Sans"/>
              <w:sz w:val="20"/>
              <w:szCs w:val="20"/>
              <w:lang w:val="es-AR"/>
            </w:rPr>
            <w:t>Expediente NOVΛ</w:t>
          </w:r>
        </w:p>
      </w:tc>
      <w:tc>
        <w:tcPr>
          <w:tcW w:w="3117" w:type="dxa"/>
        </w:tcPr>
        <w:p w14:paraId="4D84021A" w14:textId="3F88650A" w:rsidR="00AB3685" w:rsidRPr="00AB3685" w:rsidRDefault="00AB3685" w:rsidP="00AB3685">
          <w:pPr>
            <w:pStyle w:val="Encabezado"/>
            <w:jc w:val="center"/>
            <w:rPr>
              <w:rFonts w:ascii="Open Sans" w:hAnsi="Open Sans" w:cs="Open Sans"/>
              <w:sz w:val="20"/>
              <w:szCs w:val="20"/>
              <w:lang w:val="es-AR"/>
            </w:rPr>
          </w:pPr>
          <w:r w:rsidRPr="00AB3685">
            <w:rPr>
              <w:rFonts w:ascii="Open Sans" w:hAnsi="Open Sans" w:cs="Open Sans"/>
              <w:sz w:val="20"/>
              <w:szCs w:val="20"/>
              <w:lang w:val="es-AR"/>
            </w:rPr>
            <w:t>Expediente CLIENTE</w:t>
          </w:r>
        </w:p>
      </w:tc>
      <w:tc>
        <w:tcPr>
          <w:tcW w:w="3117" w:type="dxa"/>
        </w:tcPr>
        <w:p w14:paraId="5C51850C" w14:textId="38D46953" w:rsidR="00AB3685" w:rsidRPr="00AB3685" w:rsidRDefault="00AB3685" w:rsidP="00AB3685">
          <w:pPr>
            <w:pStyle w:val="Encabezado"/>
            <w:jc w:val="center"/>
            <w:rPr>
              <w:rFonts w:ascii="Open Sans" w:hAnsi="Open Sans" w:cs="Open Sans"/>
              <w:sz w:val="20"/>
              <w:szCs w:val="20"/>
              <w:lang w:val="es-AR"/>
            </w:rPr>
          </w:pPr>
          <w:r w:rsidRPr="00AB3685">
            <w:rPr>
              <w:rFonts w:ascii="Open Sans" w:hAnsi="Open Sans" w:cs="Open Sans"/>
              <w:sz w:val="20"/>
              <w:szCs w:val="20"/>
              <w:lang w:val="es-AR"/>
            </w:rPr>
            <w:t>Fecha de inspección</w:t>
          </w:r>
        </w:p>
      </w:tc>
    </w:tr>
    <w:tr w:rsidR="00AB3685" w14:paraId="054BDB13" w14:textId="77777777" w:rsidTr="00662AF4">
      <w:trPr>
        <w:jc w:val="center"/>
      </w:trPr>
      <w:tc>
        <w:tcPr>
          <w:tcW w:w="3116" w:type="dxa"/>
        </w:tcPr>
        <w:p w14:paraId="551AE580" w14:textId="6BA75683" w:rsidR="00AB3685" w:rsidRPr="00AB3685" w:rsidRDefault="00A76D3F" w:rsidP="00AB3685">
          <w:pPr>
            <w:pStyle w:val="Encabezado"/>
            <w:jc w:val="center"/>
            <w:rPr>
              <w:rFonts w:ascii="Open Sans" w:hAnsi="Open Sans" w:cs="Open Sans"/>
              <w:sz w:val="20"/>
              <w:szCs w:val="20"/>
              <w:lang w:val="es-AR"/>
            </w:rPr>
          </w:pPr>
          <w:r w:rsidRPr="00A76D3F">
            <w:rPr>
              <w:rFonts w:ascii="Open Sans" w:hAnsi="Open Sans" w:cs="Open Sans"/>
              <w:sz w:val="20"/>
              <w:szCs w:val="20"/>
              <w:lang w:val="es-AR"/>
            </w:rPr>
            <w:t>NC-CU-08223-25_ALDABA</w:t>
          </w:r>
        </w:p>
      </w:tc>
      <w:tc>
        <w:tcPr>
          <w:tcW w:w="3117" w:type="dxa"/>
        </w:tcPr>
        <w:p w14:paraId="03E350B8" w14:textId="556872A7" w:rsidR="00AB3685" w:rsidRPr="00AB3685" w:rsidRDefault="00AB3685" w:rsidP="00AB3685">
          <w:pPr>
            <w:pStyle w:val="Encabezado"/>
            <w:jc w:val="center"/>
            <w:rPr>
              <w:rFonts w:ascii="Open Sans" w:hAnsi="Open Sans" w:cs="Open Sans"/>
              <w:sz w:val="20"/>
              <w:szCs w:val="20"/>
              <w:lang w:val="es-AR"/>
            </w:rPr>
          </w:pPr>
        </w:p>
      </w:tc>
      <w:tc>
        <w:tcPr>
          <w:tcW w:w="3117" w:type="dxa"/>
        </w:tcPr>
        <w:p w14:paraId="429C67EE" w14:textId="0803098D" w:rsidR="00AB3685" w:rsidRPr="00AB3685" w:rsidRDefault="00340837" w:rsidP="00AB3685">
          <w:pPr>
            <w:pStyle w:val="Encabezado"/>
            <w:jc w:val="center"/>
            <w:rPr>
              <w:rFonts w:ascii="Open Sans" w:hAnsi="Open Sans" w:cs="Open Sans"/>
              <w:sz w:val="20"/>
              <w:szCs w:val="20"/>
              <w:lang w:val="es-AR"/>
            </w:rPr>
          </w:pPr>
          <w:r>
            <w:rPr>
              <w:rFonts w:ascii="Open Sans" w:hAnsi="Open Sans" w:cs="Open Sans"/>
              <w:sz w:val="20"/>
              <w:szCs w:val="20"/>
              <w:lang w:val="es-AR"/>
            </w:rPr>
            <w:t>2</w:t>
          </w:r>
          <w:r w:rsidR="00A76D3F">
            <w:rPr>
              <w:rFonts w:ascii="Open Sans" w:hAnsi="Open Sans" w:cs="Open Sans"/>
              <w:sz w:val="20"/>
              <w:szCs w:val="20"/>
              <w:lang w:val="es-AR"/>
            </w:rPr>
            <w:t>7</w:t>
          </w:r>
          <w:r w:rsidR="003431DE">
            <w:rPr>
              <w:rFonts w:ascii="Open Sans" w:hAnsi="Open Sans" w:cs="Open Sans"/>
              <w:sz w:val="20"/>
              <w:szCs w:val="20"/>
              <w:lang w:val="es-AR"/>
            </w:rPr>
            <w:t>/</w:t>
          </w:r>
          <w:r w:rsidR="00943877">
            <w:rPr>
              <w:rFonts w:ascii="Open Sans" w:hAnsi="Open Sans" w:cs="Open Sans"/>
              <w:sz w:val="20"/>
              <w:szCs w:val="20"/>
              <w:lang w:val="es-AR"/>
            </w:rPr>
            <w:t>0</w:t>
          </w:r>
          <w:r w:rsidR="009E3BA5">
            <w:rPr>
              <w:rFonts w:ascii="Open Sans" w:hAnsi="Open Sans" w:cs="Open Sans"/>
              <w:sz w:val="20"/>
              <w:szCs w:val="20"/>
              <w:lang w:val="es-AR"/>
            </w:rPr>
            <w:t>8</w:t>
          </w:r>
          <w:r w:rsidR="003431DE">
            <w:rPr>
              <w:rFonts w:ascii="Open Sans" w:hAnsi="Open Sans" w:cs="Open Sans"/>
              <w:sz w:val="20"/>
              <w:szCs w:val="20"/>
              <w:lang w:val="es-AR"/>
            </w:rPr>
            <w:t>/202</w:t>
          </w:r>
          <w:r w:rsidR="00943877">
            <w:rPr>
              <w:rFonts w:ascii="Open Sans" w:hAnsi="Open Sans" w:cs="Open Sans"/>
              <w:sz w:val="20"/>
              <w:szCs w:val="20"/>
              <w:lang w:val="es-AR"/>
            </w:rPr>
            <w:t>5</w:t>
          </w:r>
        </w:p>
      </w:tc>
    </w:tr>
  </w:tbl>
  <w:p w14:paraId="0B40FA88" w14:textId="77777777" w:rsidR="00AB3685" w:rsidRPr="00631C00" w:rsidRDefault="00AB3685" w:rsidP="00F37E52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9A6957"/>
    <w:multiLevelType w:val="hybridMultilevel"/>
    <w:tmpl w:val="6FA47DF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875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4B"/>
    <w:rsid w:val="00002C16"/>
    <w:rsid w:val="00003672"/>
    <w:rsid w:val="00003A11"/>
    <w:rsid w:val="00004B6C"/>
    <w:rsid w:val="000053D4"/>
    <w:rsid w:val="00005684"/>
    <w:rsid w:val="00010C1E"/>
    <w:rsid w:val="00012566"/>
    <w:rsid w:val="00014CB2"/>
    <w:rsid w:val="00016F60"/>
    <w:rsid w:val="00021E5C"/>
    <w:rsid w:val="00021EC9"/>
    <w:rsid w:val="00023314"/>
    <w:rsid w:val="000233C5"/>
    <w:rsid w:val="0002393F"/>
    <w:rsid w:val="00023BF1"/>
    <w:rsid w:val="0002437A"/>
    <w:rsid w:val="00030188"/>
    <w:rsid w:val="000311E8"/>
    <w:rsid w:val="00031581"/>
    <w:rsid w:val="00033D5B"/>
    <w:rsid w:val="00033DE3"/>
    <w:rsid w:val="000347F8"/>
    <w:rsid w:val="00037BE7"/>
    <w:rsid w:val="00037E87"/>
    <w:rsid w:val="0004442A"/>
    <w:rsid w:val="00046785"/>
    <w:rsid w:val="000505E3"/>
    <w:rsid w:val="00051B53"/>
    <w:rsid w:val="0005293B"/>
    <w:rsid w:val="00053F98"/>
    <w:rsid w:val="000544BA"/>
    <w:rsid w:val="000548FF"/>
    <w:rsid w:val="00061058"/>
    <w:rsid w:val="00062BC2"/>
    <w:rsid w:val="00063476"/>
    <w:rsid w:val="000659FA"/>
    <w:rsid w:val="00065DD2"/>
    <w:rsid w:val="00067495"/>
    <w:rsid w:val="00070823"/>
    <w:rsid w:val="0007112A"/>
    <w:rsid w:val="00074EDE"/>
    <w:rsid w:val="0007561E"/>
    <w:rsid w:val="00075BDF"/>
    <w:rsid w:val="00076417"/>
    <w:rsid w:val="000779A0"/>
    <w:rsid w:val="0008025E"/>
    <w:rsid w:val="00080658"/>
    <w:rsid w:val="000808FC"/>
    <w:rsid w:val="00081562"/>
    <w:rsid w:val="000816C3"/>
    <w:rsid w:val="000829D0"/>
    <w:rsid w:val="00084460"/>
    <w:rsid w:val="000847DE"/>
    <w:rsid w:val="00084D44"/>
    <w:rsid w:val="000856DA"/>
    <w:rsid w:val="00086988"/>
    <w:rsid w:val="00086A56"/>
    <w:rsid w:val="00093ED1"/>
    <w:rsid w:val="00093F16"/>
    <w:rsid w:val="000972FB"/>
    <w:rsid w:val="000A0BFB"/>
    <w:rsid w:val="000A112C"/>
    <w:rsid w:val="000A28ED"/>
    <w:rsid w:val="000A3B7D"/>
    <w:rsid w:val="000A3FDF"/>
    <w:rsid w:val="000A678F"/>
    <w:rsid w:val="000A7015"/>
    <w:rsid w:val="000A7D28"/>
    <w:rsid w:val="000B02FD"/>
    <w:rsid w:val="000B15BC"/>
    <w:rsid w:val="000B168E"/>
    <w:rsid w:val="000B24E7"/>
    <w:rsid w:val="000B3135"/>
    <w:rsid w:val="000B4406"/>
    <w:rsid w:val="000B5C8F"/>
    <w:rsid w:val="000B60FB"/>
    <w:rsid w:val="000B6794"/>
    <w:rsid w:val="000C376D"/>
    <w:rsid w:val="000C388A"/>
    <w:rsid w:val="000C480A"/>
    <w:rsid w:val="000C482A"/>
    <w:rsid w:val="000C4A29"/>
    <w:rsid w:val="000C4D0A"/>
    <w:rsid w:val="000C655A"/>
    <w:rsid w:val="000C7F6B"/>
    <w:rsid w:val="000D6B7E"/>
    <w:rsid w:val="000D6C13"/>
    <w:rsid w:val="000E242A"/>
    <w:rsid w:val="000E2AB4"/>
    <w:rsid w:val="000E2AC6"/>
    <w:rsid w:val="000E580D"/>
    <w:rsid w:val="000E5FDF"/>
    <w:rsid w:val="000E61D6"/>
    <w:rsid w:val="000E7D6D"/>
    <w:rsid w:val="000F1541"/>
    <w:rsid w:val="000F1994"/>
    <w:rsid w:val="000F33E8"/>
    <w:rsid w:val="000F54AF"/>
    <w:rsid w:val="000F59DA"/>
    <w:rsid w:val="000F65A7"/>
    <w:rsid w:val="0010060A"/>
    <w:rsid w:val="00100F8D"/>
    <w:rsid w:val="00102123"/>
    <w:rsid w:val="001026EF"/>
    <w:rsid w:val="00102FBF"/>
    <w:rsid w:val="00104783"/>
    <w:rsid w:val="00104F31"/>
    <w:rsid w:val="0010555D"/>
    <w:rsid w:val="00105A57"/>
    <w:rsid w:val="001063E2"/>
    <w:rsid w:val="00106478"/>
    <w:rsid w:val="0010656C"/>
    <w:rsid w:val="001070AC"/>
    <w:rsid w:val="00111350"/>
    <w:rsid w:val="00111D8A"/>
    <w:rsid w:val="00111E79"/>
    <w:rsid w:val="00112591"/>
    <w:rsid w:val="001176F6"/>
    <w:rsid w:val="00120B30"/>
    <w:rsid w:val="00121179"/>
    <w:rsid w:val="00123D67"/>
    <w:rsid w:val="00126AA8"/>
    <w:rsid w:val="001277E7"/>
    <w:rsid w:val="00132AD8"/>
    <w:rsid w:val="001332E4"/>
    <w:rsid w:val="00135383"/>
    <w:rsid w:val="00135590"/>
    <w:rsid w:val="0013566D"/>
    <w:rsid w:val="001359C7"/>
    <w:rsid w:val="001359CF"/>
    <w:rsid w:val="001365B8"/>
    <w:rsid w:val="001370DD"/>
    <w:rsid w:val="001376E7"/>
    <w:rsid w:val="00140230"/>
    <w:rsid w:val="00141B1D"/>
    <w:rsid w:val="0014497A"/>
    <w:rsid w:val="00144C76"/>
    <w:rsid w:val="00145736"/>
    <w:rsid w:val="00145D2C"/>
    <w:rsid w:val="001464C9"/>
    <w:rsid w:val="00153F3B"/>
    <w:rsid w:val="00154182"/>
    <w:rsid w:val="0015593F"/>
    <w:rsid w:val="001569AF"/>
    <w:rsid w:val="0016009A"/>
    <w:rsid w:val="00161FF4"/>
    <w:rsid w:val="00164242"/>
    <w:rsid w:val="00164BF6"/>
    <w:rsid w:val="001653F7"/>
    <w:rsid w:val="00167C3F"/>
    <w:rsid w:val="00170153"/>
    <w:rsid w:val="00173513"/>
    <w:rsid w:val="001739E1"/>
    <w:rsid w:val="00177A6A"/>
    <w:rsid w:val="00181740"/>
    <w:rsid w:val="00181CDC"/>
    <w:rsid w:val="0018533B"/>
    <w:rsid w:val="00185CF3"/>
    <w:rsid w:val="001906C8"/>
    <w:rsid w:val="00194EBF"/>
    <w:rsid w:val="001957C3"/>
    <w:rsid w:val="001964BB"/>
    <w:rsid w:val="0019668A"/>
    <w:rsid w:val="001A0F1B"/>
    <w:rsid w:val="001A1C6F"/>
    <w:rsid w:val="001A1CC2"/>
    <w:rsid w:val="001A21D6"/>
    <w:rsid w:val="001A236C"/>
    <w:rsid w:val="001A2D88"/>
    <w:rsid w:val="001A3F2E"/>
    <w:rsid w:val="001A467E"/>
    <w:rsid w:val="001A539F"/>
    <w:rsid w:val="001A55BA"/>
    <w:rsid w:val="001B1A05"/>
    <w:rsid w:val="001B23B4"/>
    <w:rsid w:val="001B245E"/>
    <w:rsid w:val="001B40CD"/>
    <w:rsid w:val="001B4793"/>
    <w:rsid w:val="001B47D8"/>
    <w:rsid w:val="001B4AE3"/>
    <w:rsid w:val="001B4CC4"/>
    <w:rsid w:val="001B5497"/>
    <w:rsid w:val="001B5BA9"/>
    <w:rsid w:val="001B6604"/>
    <w:rsid w:val="001B702C"/>
    <w:rsid w:val="001B7689"/>
    <w:rsid w:val="001B7ED6"/>
    <w:rsid w:val="001C01ED"/>
    <w:rsid w:val="001C1396"/>
    <w:rsid w:val="001C3EA1"/>
    <w:rsid w:val="001C3F2C"/>
    <w:rsid w:val="001C6ACC"/>
    <w:rsid w:val="001C6BB6"/>
    <w:rsid w:val="001C711C"/>
    <w:rsid w:val="001D1546"/>
    <w:rsid w:val="001D22BC"/>
    <w:rsid w:val="001D52DB"/>
    <w:rsid w:val="001D684B"/>
    <w:rsid w:val="001D6E48"/>
    <w:rsid w:val="001D6E7B"/>
    <w:rsid w:val="001D7ACB"/>
    <w:rsid w:val="001E1DDD"/>
    <w:rsid w:val="001E269D"/>
    <w:rsid w:val="001E2F1E"/>
    <w:rsid w:val="001E5001"/>
    <w:rsid w:val="001E7D1D"/>
    <w:rsid w:val="001F06A5"/>
    <w:rsid w:val="001F1006"/>
    <w:rsid w:val="001F1D43"/>
    <w:rsid w:val="001F22E2"/>
    <w:rsid w:val="001F2537"/>
    <w:rsid w:val="001F25C8"/>
    <w:rsid w:val="001F54DE"/>
    <w:rsid w:val="0020072F"/>
    <w:rsid w:val="002044BF"/>
    <w:rsid w:val="00207824"/>
    <w:rsid w:val="0021015F"/>
    <w:rsid w:val="00210EFD"/>
    <w:rsid w:val="00211A94"/>
    <w:rsid w:val="00211DB4"/>
    <w:rsid w:val="0021233C"/>
    <w:rsid w:val="00213570"/>
    <w:rsid w:val="002139C7"/>
    <w:rsid w:val="00214507"/>
    <w:rsid w:val="002202AB"/>
    <w:rsid w:val="00222BC7"/>
    <w:rsid w:val="00222F66"/>
    <w:rsid w:val="002233E5"/>
    <w:rsid w:val="00223D44"/>
    <w:rsid w:val="00223FC2"/>
    <w:rsid w:val="00224D9A"/>
    <w:rsid w:val="00226F67"/>
    <w:rsid w:val="0022760A"/>
    <w:rsid w:val="002300AC"/>
    <w:rsid w:val="002303D4"/>
    <w:rsid w:val="00231847"/>
    <w:rsid w:val="0023221C"/>
    <w:rsid w:val="0023354E"/>
    <w:rsid w:val="0023413E"/>
    <w:rsid w:val="0024136C"/>
    <w:rsid w:val="00244B3B"/>
    <w:rsid w:val="0024563F"/>
    <w:rsid w:val="00247C38"/>
    <w:rsid w:val="0025020D"/>
    <w:rsid w:val="0025068E"/>
    <w:rsid w:val="00251461"/>
    <w:rsid w:val="0025345C"/>
    <w:rsid w:val="0025363B"/>
    <w:rsid w:val="00253A72"/>
    <w:rsid w:val="002566B6"/>
    <w:rsid w:val="002579E7"/>
    <w:rsid w:val="00257B4A"/>
    <w:rsid w:val="00257F1B"/>
    <w:rsid w:val="0026103B"/>
    <w:rsid w:val="00261E7A"/>
    <w:rsid w:val="00262E26"/>
    <w:rsid w:val="00265DFC"/>
    <w:rsid w:val="00270B8C"/>
    <w:rsid w:val="0027360E"/>
    <w:rsid w:val="00273E49"/>
    <w:rsid w:val="00274918"/>
    <w:rsid w:val="00274AD4"/>
    <w:rsid w:val="002752D5"/>
    <w:rsid w:val="00275E19"/>
    <w:rsid w:val="00276978"/>
    <w:rsid w:val="002778ED"/>
    <w:rsid w:val="002821E9"/>
    <w:rsid w:val="00282D3A"/>
    <w:rsid w:val="00283664"/>
    <w:rsid w:val="002850B6"/>
    <w:rsid w:val="00285B71"/>
    <w:rsid w:val="00286151"/>
    <w:rsid w:val="002910DA"/>
    <w:rsid w:val="00294016"/>
    <w:rsid w:val="0029423C"/>
    <w:rsid w:val="002948FA"/>
    <w:rsid w:val="00294D49"/>
    <w:rsid w:val="002971D1"/>
    <w:rsid w:val="002A042D"/>
    <w:rsid w:val="002A142C"/>
    <w:rsid w:val="002A3450"/>
    <w:rsid w:val="002B2DC3"/>
    <w:rsid w:val="002B3840"/>
    <w:rsid w:val="002B42D9"/>
    <w:rsid w:val="002B5F07"/>
    <w:rsid w:val="002B62EC"/>
    <w:rsid w:val="002C2542"/>
    <w:rsid w:val="002C3332"/>
    <w:rsid w:val="002C3534"/>
    <w:rsid w:val="002C4519"/>
    <w:rsid w:val="002C6611"/>
    <w:rsid w:val="002C6B79"/>
    <w:rsid w:val="002C7E2F"/>
    <w:rsid w:val="002D088C"/>
    <w:rsid w:val="002D1732"/>
    <w:rsid w:val="002D70FF"/>
    <w:rsid w:val="002D71AF"/>
    <w:rsid w:val="002E0940"/>
    <w:rsid w:val="002E1F96"/>
    <w:rsid w:val="002E3D69"/>
    <w:rsid w:val="002E4473"/>
    <w:rsid w:val="002E4FCD"/>
    <w:rsid w:val="002F10CA"/>
    <w:rsid w:val="002F138A"/>
    <w:rsid w:val="002F22A1"/>
    <w:rsid w:val="002F2631"/>
    <w:rsid w:val="002F484A"/>
    <w:rsid w:val="002F4A4B"/>
    <w:rsid w:val="0030072E"/>
    <w:rsid w:val="00300A65"/>
    <w:rsid w:val="00300F7C"/>
    <w:rsid w:val="0030246C"/>
    <w:rsid w:val="003055EE"/>
    <w:rsid w:val="00305C47"/>
    <w:rsid w:val="003068FE"/>
    <w:rsid w:val="00306BB0"/>
    <w:rsid w:val="003114CE"/>
    <w:rsid w:val="0031301A"/>
    <w:rsid w:val="00313045"/>
    <w:rsid w:val="00313EE2"/>
    <w:rsid w:val="00315B36"/>
    <w:rsid w:val="003175C6"/>
    <w:rsid w:val="00320594"/>
    <w:rsid w:val="00323BB0"/>
    <w:rsid w:val="003252E9"/>
    <w:rsid w:val="00326EC7"/>
    <w:rsid w:val="00327315"/>
    <w:rsid w:val="003343B1"/>
    <w:rsid w:val="00335874"/>
    <w:rsid w:val="00335CEA"/>
    <w:rsid w:val="0033712C"/>
    <w:rsid w:val="00340837"/>
    <w:rsid w:val="00340F25"/>
    <w:rsid w:val="003431DE"/>
    <w:rsid w:val="00344858"/>
    <w:rsid w:val="00346A1E"/>
    <w:rsid w:val="003479EA"/>
    <w:rsid w:val="003523F1"/>
    <w:rsid w:val="003532ED"/>
    <w:rsid w:val="0035378B"/>
    <w:rsid w:val="00353833"/>
    <w:rsid w:val="00354798"/>
    <w:rsid w:val="00354BCE"/>
    <w:rsid w:val="0035579F"/>
    <w:rsid w:val="00357A5C"/>
    <w:rsid w:val="00362D93"/>
    <w:rsid w:val="00363DCC"/>
    <w:rsid w:val="00364547"/>
    <w:rsid w:val="00365616"/>
    <w:rsid w:val="0037070E"/>
    <w:rsid w:val="00370B35"/>
    <w:rsid w:val="00372DE7"/>
    <w:rsid w:val="00374D2A"/>
    <w:rsid w:val="0037589F"/>
    <w:rsid w:val="0037642B"/>
    <w:rsid w:val="003807A5"/>
    <w:rsid w:val="00381F33"/>
    <w:rsid w:val="00382301"/>
    <w:rsid w:val="0038450D"/>
    <w:rsid w:val="00385DBE"/>
    <w:rsid w:val="00386FD0"/>
    <w:rsid w:val="00387146"/>
    <w:rsid w:val="00390FAC"/>
    <w:rsid w:val="00391A32"/>
    <w:rsid w:val="00391D18"/>
    <w:rsid w:val="00391D97"/>
    <w:rsid w:val="00392406"/>
    <w:rsid w:val="00393EA8"/>
    <w:rsid w:val="0039457E"/>
    <w:rsid w:val="003972BC"/>
    <w:rsid w:val="0039732F"/>
    <w:rsid w:val="00397E0A"/>
    <w:rsid w:val="003A00E0"/>
    <w:rsid w:val="003A4001"/>
    <w:rsid w:val="003B124A"/>
    <w:rsid w:val="003B4582"/>
    <w:rsid w:val="003B7C00"/>
    <w:rsid w:val="003C147E"/>
    <w:rsid w:val="003C2655"/>
    <w:rsid w:val="003C41E3"/>
    <w:rsid w:val="003C4367"/>
    <w:rsid w:val="003C776C"/>
    <w:rsid w:val="003D3E2B"/>
    <w:rsid w:val="003D4AB8"/>
    <w:rsid w:val="003D4B0A"/>
    <w:rsid w:val="003D4D2D"/>
    <w:rsid w:val="003D56CD"/>
    <w:rsid w:val="003D6047"/>
    <w:rsid w:val="003D7C88"/>
    <w:rsid w:val="003E073E"/>
    <w:rsid w:val="003E0D6E"/>
    <w:rsid w:val="003E1065"/>
    <w:rsid w:val="003E145E"/>
    <w:rsid w:val="003E1C2E"/>
    <w:rsid w:val="003E2420"/>
    <w:rsid w:val="003E3C2A"/>
    <w:rsid w:val="003E60ED"/>
    <w:rsid w:val="003E6B2A"/>
    <w:rsid w:val="003E7856"/>
    <w:rsid w:val="003E7A68"/>
    <w:rsid w:val="003F09CC"/>
    <w:rsid w:val="003F0F0B"/>
    <w:rsid w:val="003F18A9"/>
    <w:rsid w:val="003F24BD"/>
    <w:rsid w:val="003F7870"/>
    <w:rsid w:val="00401370"/>
    <w:rsid w:val="004035AA"/>
    <w:rsid w:val="004037B8"/>
    <w:rsid w:val="004044C8"/>
    <w:rsid w:val="00404640"/>
    <w:rsid w:val="00405881"/>
    <w:rsid w:val="00406315"/>
    <w:rsid w:val="00406DC1"/>
    <w:rsid w:val="0040740A"/>
    <w:rsid w:val="00407815"/>
    <w:rsid w:val="0041055E"/>
    <w:rsid w:val="00411665"/>
    <w:rsid w:val="004124F7"/>
    <w:rsid w:val="00412C69"/>
    <w:rsid w:val="00415462"/>
    <w:rsid w:val="00417F3D"/>
    <w:rsid w:val="00420D44"/>
    <w:rsid w:val="004221F1"/>
    <w:rsid w:val="00423680"/>
    <w:rsid w:val="00423C39"/>
    <w:rsid w:val="004242AF"/>
    <w:rsid w:val="00425158"/>
    <w:rsid w:val="00425745"/>
    <w:rsid w:val="004265AB"/>
    <w:rsid w:val="004269C0"/>
    <w:rsid w:val="004316FA"/>
    <w:rsid w:val="00431AB2"/>
    <w:rsid w:val="00432E14"/>
    <w:rsid w:val="0043320C"/>
    <w:rsid w:val="00433D55"/>
    <w:rsid w:val="004344C9"/>
    <w:rsid w:val="00435C52"/>
    <w:rsid w:val="004403C4"/>
    <w:rsid w:val="0044091B"/>
    <w:rsid w:val="00441D25"/>
    <w:rsid w:val="00442044"/>
    <w:rsid w:val="004435B1"/>
    <w:rsid w:val="004437B3"/>
    <w:rsid w:val="004437B8"/>
    <w:rsid w:val="00443C76"/>
    <w:rsid w:val="00443DC9"/>
    <w:rsid w:val="00444481"/>
    <w:rsid w:val="00445C8F"/>
    <w:rsid w:val="004471AF"/>
    <w:rsid w:val="0044777E"/>
    <w:rsid w:val="004516D4"/>
    <w:rsid w:val="004521B5"/>
    <w:rsid w:val="00452EED"/>
    <w:rsid w:val="00452F6E"/>
    <w:rsid w:val="00453886"/>
    <w:rsid w:val="00453D3F"/>
    <w:rsid w:val="00453FF6"/>
    <w:rsid w:val="00455B59"/>
    <w:rsid w:val="00456149"/>
    <w:rsid w:val="00465FF6"/>
    <w:rsid w:val="004708DA"/>
    <w:rsid w:val="0047132B"/>
    <w:rsid w:val="00471EEF"/>
    <w:rsid w:val="0047290C"/>
    <w:rsid w:val="00472D2A"/>
    <w:rsid w:val="00472EB8"/>
    <w:rsid w:val="00474FBD"/>
    <w:rsid w:val="00477C21"/>
    <w:rsid w:val="004806B1"/>
    <w:rsid w:val="004806FC"/>
    <w:rsid w:val="00481D8E"/>
    <w:rsid w:val="0048332C"/>
    <w:rsid w:val="004834F6"/>
    <w:rsid w:val="00491A59"/>
    <w:rsid w:val="00492822"/>
    <w:rsid w:val="00493315"/>
    <w:rsid w:val="0049630D"/>
    <w:rsid w:val="004A245B"/>
    <w:rsid w:val="004A3508"/>
    <w:rsid w:val="004A518A"/>
    <w:rsid w:val="004A6BE4"/>
    <w:rsid w:val="004A70F2"/>
    <w:rsid w:val="004A7536"/>
    <w:rsid w:val="004A7ED1"/>
    <w:rsid w:val="004B1A64"/>
    <w:rsid w:val="004B1FA4"/>
    <w:rsid w:val="004B21D4"/>
    <w:rsid w:val="004B2A99"/>
    <w:rsid w:val="004B4A76"/>
    <w:rsid w:val="004B5517"/>
    <w:rsid w:val="004B5CD4"/>
    <w:rsid w:val="004B7D38"/>
    <w:rsid w:val="004C00E3"/>
    <w:rsid w:val="004C08B6"/>
    <w:rsid w:val="004C1FB9"/>
    <w:rsid w:val="004C2B0A"/>
    <w:rsid w:val="004C62B2"/>
    <w:rsid w:val="004C6B70"/>
    <w:rsid w:val="004C7185"/>
    <w:rsid w:val="004D19E4"/>
    <w:rsid w:val="004D32AE"/>
    <w:rsid w:val="004D3B29"/>
    <w:rsid w:val="004D3C3F"/>
    <w:rsid w:val="004D4798"/>
    <w:rsid w:val="004D6752"/>
    <w:rsid w:val="004D71CF"/>
    <w:rsid w:val="004E1A20"/>
    <w:rsid w:val="004E1F31"/>
    <w:rsid w:val="004E307A"/>
    <w:rsid w:val="004E38CC"/>
    <w:rsid w:val="004E42E5"/>
    <w:rsid w:val="004E550B"/>
    <w:rsid w:val="004E59D4"/>
    <w:rsid w:val="004E6349"/>
    <w:rsid w:val="004E66A8"/>
    <w:rsid w:val="004F021A"/>
    <w:rsid w:val="004F2483"/>
    <w:rsid w:val="004F41B8"/>
    <w:rsid w:val="004F517D"/>
    <w:rsid w:val="004F5277"/>
    <w:rsid w:val="004F6071"/>
    <w:rsid w:val="004F6B5F"/>
    <w:rsid w:val="004F7C4D"/>
    <w:rsid w:val="004F7C73"/>
    <w:rsid w:val="004F7EE5"/>
    <w:rsid w:val="00502051"/>
    <w:rsid w:val="005037ED"/>
    <w:rsid w:val="00504533"/>
    <w:rsid w:val="00504C30"/>
    <w:rsid w:val="005065EF"/>
    <w:rsid w:val="00506C4A"/>
    <w:rsid w:val="00507AF2"/>
    <w:rsid w:val="00510442"/>
    <w:rsid w:val="00511534"/>
    <w:rsid w:val="00511C39"/>
    <w:rsid w:val="00513147"/>
    <w:rsid w:val="005132B3"/>
    <w:rsid w:val="005152A6"/>
    <w:rsid w:val="00515D43"/>
    <w:rsid w:val="005162D7"/>
    <w:rsid w:val="00516B49"/>
    <w:rsid w:val="00520508"/>
    <w:rsid w:val="00521336"/>
    <w:rsid w:val="00521C91"/>
    <w:rsid w:val="00522245"/>
    <w:rsid w:val="00522B48"/>
    <w:rsid w:val="00524534"/>
    <w:rsid w:val="00525FFF"/>
    <w:rsid w:val="005302DE"/>
    <w:rsid w:val="00532974"/>
    <w:rsid w:val="00533FB7"/>
    <w:rsid w:val="0053471C"/>
    <w:rsid w:val="00535561"/>
    <w:rsid w:val="00536318"/>
    <w:rsid w:val="00537327"/>
    <w:rsid w:val="00542D8D"/>
    <w:rsid w:val="00543892"/>
    <w:rsid w:val="00544ED4"/>
    <w:rsid w:val="0054578B"/>
    <w:rsid w:val="005471F2"/>
    <w:rsid w:val="0054730F"/>
    <w:rsid w:val="005477B1"/>
    <w:rsid w:val="005521D7"/>
    <w:rsid w:val="00552667"/>
    <w:rsid w:val="00552B49"/>
    <w:rsid w:val="00553458"/>
    <w:rsid w:val="00555649"/>
    <w:rsid w:val="005560F8"/>
    <w:rsid w:val="00557C8E"/>
    <w:rsid w:val="005600F3"/>
    <w:rsid w:val="005614B0"/>
    <w:rsid w:val="00562700"/>
    <w:rsid w:val="005628B9"/>
    <w:rsid w:val="0056329C"/>
    <w:rsid w:val="00563ADF"/>
    <w:rsid w:val="00563BDE"/>
    <w:rsid w:val="00563C23"/>
    <w:rsid w:val="005658AF"/>
    <w:rsid w:val="00565BC3"/>
    <w:rsid w:val="005662DA"/>
    <w:rsid w:val="0056657E"/>
    <w:rsid w:val="00566911"/>
    <w:rsid w:val="00566A5D"/>
    <w:rsid w:val="00567711"/>
    <w:rsid w:val="00567AD0"/>
    <w:rsid w:val="00571593"/>
    <w:rsid w:val="00571E87"/>
    <w:rsid w:val="00572693"/>
    <w:rsid w:val="00573519"/>
    <w:rsid w:val="00573698"/>
    <w:rsid w:val="005746ED"/>
    <w:rsid w:val="00575775"/>
    <w:rsid w:val="0057796B"/>
    <w:rsid w:val="00582139"/>
    <w:rsid w:val="00582575"/>
    <w:rsid w:val="00590E35"/>
    <w:rsid w:val="00592E6B"/>
    <w:rsid w:val="005937D5"/>
    <w:rsid w:val="00594DE9"/>
    <w:rsid w:val="005953D3"/>
    <w:rsid w:val="0059631A"/>
    <w:rsid w:val="00596528"/>
    <w:rsid w:val="005A3005"/>
    <w:rsid w:val="005A6FA9"/>
    <w:rsid w:val="005A708C"/>
    <w:rsid w:val="005A7A26"/>
    <w:rsid w:val="005A7B26"/>
    <w:rsid w:val="005B078B"/>
    <w:rsid w:val="005B2BB9"/>
    <w:rsid w:val="005B3553"/>
    <w:rsid w:val="005B3BD2"/>
    <w:rsid w:val="005B43BD"/>
    <w:rsid w:val="005B4889"/>
    <w:rsid w:val="005B6534"/>
    <w:rsid w:val="005B73A7"/>
    <w:rsid w:val="005B7406"/>
    <w:rsid w:val="005B78CA"/>
    <w:rsid w:val="005C1CDB"/>
    <w:rsid w:val="005C491F"/>
    <w:rsid w:val="005C4C86"/>
    <w:rsid w:val="005C5B14"/>
    <w:rsid w:val="005C7552"/>
    <w:rsid w:val="005C76FC"/>
    <w:rsid w:val="005D0EAE"/>
    <w:rsid w:val="005D109D"/>
    <w:rsid w:val="005D1265"/>
    <w:rsid w:val="005D1E78"/>
    <w:rsid w:val="005D299B"/>
    <w:rsid w:val="005D4AC1"/>
    <w:rsid w:val="005D4B1F"/>
    <w:rsid w:val="005D731B"/>
    <w:rsid w:val="005D7DC1"/>
    <w:rsid w:val="005E2560"/>
    <w:rsid w:val="005E274A"/>
    <w:rsid w:val="005E3EB6"/>
    <w:rsid w:val="005E5715"/>
    <w:rsid w:val="005E64DD"/>
    <w:rsid w:val="005F04F6"/>
    <w:rsid w:val="005F0DB3"/>
    <w:rsid w:val="005F1204"/>
    <w:rsid w:val="005F18F0"/>
    <w:rsid w:val="005F302D"/>
    <w:rsid w:val="005F481D"/>
    <w:rsid w:val="005F748C"/>
    <w:rsid w:val="006014D0"/>
    <w:rsid w:val="00601C16"/>
    <w:rsid w:val="006038A2"/>
    <w:rsid w:val="006040B5"/>
    <w:rsid w:val="00607F64"/>
    <w:rsid w:val="006106B1"/>
    <w:rsid w:val="006140C3"/>
    <w:rsid w:val="0061573E"/>
    <w:rsid w:val="00616D53"/>
    <w:rsid w:val="0061772E"/>
    <w:rsid w:val="00621361"/>
    <w:rsid w:val="00623BA8"/>
    <w:rsid w:val="00623EFC"/>
    <w:rsid w:val="0062470D"/>
    <w:rsid w:val="006251A5"/>
    <w:rsid w:val="00625E01"/>
    <w:rsid w:val="0063042B"/>
    <w:rsid w:val="00631A7A"/>
    <w:rsid w:val="00631C00"/>
    <w:rsid w:val="006325ED"/>
    <w:rsid w:val="00635B99"/>
    <w:rsid w:val="006362B6"/>
    <w:rsid w:val="006364F0"/>
    <w:rsid w:val="0064004A"/>
    <w:rsid w:val="00640BB1"/>
    <w:rsid w:val="0064112F"/>
    <w:rsid w:val="006411CC"/>
    <w:rsid w:val="00641684"/>
    <w:rsid w:val="0064205C"/>
    <w:rsid w:val="00642C5E"/>
    <w:rsid w:val="006442EA"/>
    <w:rsid w:val="00645D94"/>
    <w:rsid w:val="006470FA"/>
    <w:rsid w:val="00647BE8"/>
    <w:rsid w:val="00650BD7"/>
    <w:rsid w:val="006523C8"/>
    <w:rsid w:val="0065295C"/>
    <w:rsid w:val="00656D50"/>
    <w:rsid w:val="0065757C"/>
    <w:rsid w:val="006602AA"/>
    <w:rsid w:val="00661E5D"/>
    <w:rsid w:val="00662265"/>
    <w:rsid w:val="00662417"/>
    <w:rsid w:val="00662AF4"/>
    <w:rsid w:val="00662DAB"/>
    <w:rsid w:val="006716B4"/>
    <w:rsid w:val="006719BB"/>
    <w:rsid w:val="00672126"/>
    <w:rsid w:val="00673775"/>
    <w:rsid w:val="0067393C"/>
    <w:rsid w:val="006742D3"/>
    <w:rsid w:val="00675041"/>
    <w:rsid w:val="006761E4"/>
    <w:rsid w:val="00676DA6"/>
    <w:rsid w:val="006778A7"/>
    <w:rsid w:val="006817F5"/>
    <w:rsid w:val="00682E59"/>
    <w:rsid w:val="006831A5"/>
    <w:rsid w:val="00683710"/>
    <w:rsid w:val="006847B7"/>
    <w:rsid w:val="00684B7A"/>
    <w:rsid w:val="00685832"/>
    <w:rsid w:val="0068586C"/>
    <w:rsid w:val="00685E9D"/>
    <w:rsid w:val="006864BF"/>
    <w:rsid w:val="006870AE"/>
    <w:rsid w:val="0069022B"/>
    <w:rsid w:val="00690852"/>
    <w:rsid w:val="00690D0B"/>
    <w:rsid w:val="00691647"/>
    <w:rsid w:val="0069499F"/>
    <w:rsid w:val="00694E2A"/>
    <w:rsid w:val="00694F16"/>
    <w:rsid w:val="006952C3"/>
    <w:rsid w:val="00696901"/>
    <w:rsid w:val="006A0091"/>
    <w:rsid w:val="006A1E19"/>
    <w:rsid w:val="006A3C42"/>
    <w:rsid w:val="006A4C3B"/>
    <w:rsid w:val="006A622F"/>
    <w:rsid w:val="006A78B4"/>
    <w:rsid w:val="006B0DE2"/>
    <w:rsid w:val="006B3A80"/>
    <w:rsid w:val="006B3D61"/>
    <w:rsid w:val="006B60D3"/>
    <w:rsid w:val="006C1C0F"/>
    <w:rsid w:val="006C4029"/>
    <w:rsid w:val="006C69E8"/>
    <w:rsid w:val="006C7355"/>
    <w:rsid w:val="006D0D26"/>
    <w:rsid w:val="006D23D5"/>
    <w:rsid w:val="006D279E"/>
    <w:rsid w:val="006D5D25"/>
    <w:rsid w:val="006D5E74"/>
    <w:rsid w:val="006D6895"/>
    <w:rsid w:val="006D6EA9"/>
    <w:rsid w:val="006E188C"/>
    <w:rsid w:val="006E284B"/>
    <w:rsid w:val="006E3DEA"/>
    <w:rsid w:val="006E5E47"/>
    <w:rsid w:val="006E61C4"/>
    <w:rsid w:val="006E66D6"/>
    <w:rsid w:val="006E7E22"/>
    <w:rsid w:val="006F0B71"/>
    <w:rsid w:val="006F1C78"/>
    <w:rsid w:val="006F2607"/>
    <w:rsid w:val="006F3701"/>
    <w:rsid w:val="006F3A2E"/>
    <w:rsid w:val="006F454C"/>
    <w:rsid w:val="006F6469"/>
    <w:rsid w:val="006F68CD"/>
    <w:rsid w:val="006F6C75"/>
    <w:rsid w:val="006F7675"/>
    <w:rsid w:val="006F775B"/>
    <w:rsid w:val="0070096C"/>
    <w:rsid w:val="00703063"/>
    <w:rsid w:val="00703A8E"/>
    <w:rsid w:val="00703EAA"/>
    <w:rsid w:val="00705F6B"/>
    <w:rsid w:val="007100C4"/>
    <w:rsid w:val="007144F6"/>
    <w:rsid w:val="00721F67"/>
    <w:rsid w:val="00722F49"/>
    <w:rsid w:val="007241F2"/>
    <w:rsid w:val="00724717"/>
    <w:rsid w:val="0072549B"/>
    <w:rsid w:val="00725FD4"/>
    <w:rsid w:val="007325C0"/>
    <w:rsid w:val="007330EF"/>
    <w:rsid w:val="00733E30"/>
    <w:rsid w:val="00734927"/>
    <w:rsid w:val="00737AF5"/>
    <w:rsid w:val="00741E0A"/>
    <w:rsid w:val="0074288A"/>
    <w:rsid w:val="00743437"/>
    <w:rsid w:val="00743E4B"/>
    <w:rsid w:val="00745B96"/>
    <w:rsid w:val="0074714F"/>
    <w:rsid w:val="007478C4"/>
    <w:rsid w:val="00747CA5"/>
    <w:rsid w:val="00750FD0"/>
    <w:rsid w:val="00753204"/>
    <w:rsid w:val="007554FB"/>
    <w:rsid w:val="00757794"/>
    <w:rsid w:val="0076042E"/>
    <w:rsid w:val="00761CCC"/>
    <w:rsid w:val="00762242"/>
    <w:rsid w:val="007625E7"/>
    <w:rsid w:val="00763DE3"/>
    <w:rsid w:val="007642A5"/>
    <w:rsid w:val="0076522C"/>
    <w:rsid w:val="0076535D"/>
    <w:rsid w:val="007675E7"/>
    <w:rsid w:val="00767792"/>
    <w:rsid w:val="0077002A"/>
    <w:rsid w:val="00770344"/>
    <w:rsid w:val="0077115A"/>
    <w:rsid w:val="00772D76"/>
    <w:rsid w:val="00772EF1"/>
    <w:rsid w:val="007731EB"/>
    <w:rsid w:val="00774347"/>
    <w:rsid w:val="00775DF5"/>
    <w:rsid w:val="007765C3"/>
    <w:rsid w:val="00776E97"/>
    <w:rsid w:val="007805CC"/>
    <w:rsid w:val="00780B89"/>
    <w:rsid w:val="007827A9"/>
    <w:rsid w:val="007844C6"/>
    <w:rsid w:val="007848C7"/>
    <w:rsid w:val="00785640"/>
    <w:rsid w:val="00785E9A"/>
    <w:rsid w:val="007870F5"/>
    <w:rsid w:val="00787861"/>
    <w:rsid w:val="00787FFD"/>
    <w:rsid w:val="00790638"/>
    <w:rsid w:val="00791A6F"/>
    <w:rsid w:val="00791FB0"/>
    <w:rsid w:val="007920A8"/>
    <w:rsid w:val="0079523E"/>
    <w:rsid w:val="00795999"/>
    <w:rsid w:val="00795ABC"/>
    <w:rsid w:val="00797083"/>
    <w:rsid w:val="00797BCB"/>
    <w:rsid w:val="007A2A14"/>
    <w:rsid w:val="007A6A29"/>
    <w:rsid w:val="007B0234"/>
    <w:rsid w:val="007B11AA"/>
    <w:rsid w:val="007B4235"/>
    <w:rsid w:val="007B4898"/>
    <w:rsid w:val="007B5867"/>
    <w:rsid w:val="007C0B32"/>
    <w:rsid w:val="007C4007"/>
    <w:rsid w:val="007C5556"/>
    <w:rsid w:val="007D023C"/>
    <w:rsid w:val="007D19BB"/>
    <w:rsid w:val="007D1E0A"/>
    <w:rsid w:val="007D3CEE"/>
    <w:rsid w:val="007D4BB7"/>
    <w:rsid w:val="007E27B4"/>
    <w:rsid w:val="007E360A"/>
    <w:rsid w:val="007E5DA7"/>
    <w:rsid w:val="007E614D"/>
    <w:rsid w:val="007E738B"/>
    <w:rsid w:val="007E7C64"/>
    <w:rsid w:val="007F174D"/>
    <w:rsid w:val="007F2242"/>
    <w:rsid w:val="007F2917"/>
    <w:rsid w:val="007F3053"/>
    <w:rsid w:val="007F3869"/>
    <w:rsid w:val="007F4BFD"/>
    <w:rsid w:val="007F5145"/>
    <w:rsid w:val="007F6881"/>
    <w:rsid w:val="007F7840"/>
    <w:rsid w:val="008004B2"/>
    <w:rsid w:val="00802A4F"/>
    <w:rsid w:val="00807B33"/>
    <w:rsid w:val="008115D4"/>
    <w:rsid w:val="008130F5"/>
    <w:rsid w:val="00813F46"/>
    <w:rsid w:val="00814CFB"/>
    <w:rsid w:val="00820F3F"/>
    <w:rsid w:val="00822628"/>
    <w:rsid w:val="008228AF"/>
    <w:rsid w:val="0082421C"/>
    <w:rsid w:val="008244A5"/>
    <w:rsid w:val="00827193"/>
    <w:rsid w:val="00827429"/>
    <w:rsid w:val="0082773B"/>
    <w:rsid w:val="00830ECE"/>
    <w:rsid w:val="00833567"/>
    <w:rsid w:val="008335BB"/>
    <w:rsid w:val="0083446C"/>
    <w:rsid w:val="00834AFB"/>
    <w:rsid w:val="00837D18"/>
    <w:rsid w:val="0084038E"/>
    <w:rsid w:val="00841A0B"/>
    <w:rsid w:val="008423FF"/>
    <w:rsid w:val="00842A4D"/>
    <w:rsid w:val="00843EFE"/>
    <w:rsid w:val="00844137"/>
    <w:rsid w:val="008443BF"/>
    <w:rsid w:val="00847B83"/>
    <w:rsid w:val="008509BC"/>
    <w:rsid w:val="00852445"/>
    <w:rsid w:val="0085361A"/>
    <w:rsid w:val="008546D6"/>
    <w:rsid w:val="0085555F"/>
    <w:rsid w:val="00860EC4"/>
    <w:rsid w:val="0086138C"/>
    <w:rsid w:val="00863895"/>
    <w:rsid w:val="00865D7F"/>
    <w:rsid w:val="0086799E"/>
    <w:rsid w:val="00867AB9"/>
    <w:rsid w:val="008737E3"/>
    <w:rsid w:val="00873E90"/>
    <w:rsid w:val="00874133"/>
    <w:rsid w:val="00874683"/>
    <w:rsid w:val="00876BB7"/>
    <w:rsid w:val="00877221"/>
    <w:rsid w:val="00877DDB"/>
    <w:rsid w:val="008808BC"/>
    <w:rsid w:val="0088185E"/>
    <w:rsid w:val="008829BD"/>
    <w:rsid w:val="00884228"/>
    <w:rsid w:val="00885B33"/>
    <w:rsid w:val="00885E1F"/>
    <w:rsid w:val="008876C5"/>
    <w:rsid w:val="008919EC"/>
    <w:rsid w:val="0089387A"/>
    <w:rsid w:val="008959AB"/>
    <w:rsid w:val="00897E45"/>
    <w:rsid w:val="008A00AB"/>
    <w:rsid w:val="008A0763"/>
    <w:rsid w:val="008A0DA3"/>
    <w:rsid w:val="008A38B5"/>
    <w:rsid w:val="008A452B"/>
    <w:rsid w:val="008A5147"/>
    <w:rsid w:val="008A67A8"/>
    <w:rsid w:val="008A7806"/>
    <w:rsid w:val="008B01DE"/>
    <w:rsid w:val="008B03E6"/>
    <w:rsid w:val="008B0A40"/>
    <w:rsid w:val="008B1685"/>
    <w:rsid w:val="008B1AEE"/>
    <w:rsid w:val="008B39BC"/>
    <w:rsid w:val="008B57C2"/>
    <w:rsid w:val="008B7495"/>
    <w:rsid w:val="008C51BF"/>
    <w:rsid w:val="008C5A2F"/>
    <w:rsid w:val="008C61F4"/>
    <w:rsid w:val="008C69AE"/>
    <w:rsid w:val="008C77C3"/>
    <w:rsid w:val="008D017C"/>
    <w:rsid w:val="008D10F9"/>
    <w:rsid w:val="008D2412"/>
    <w:rsid w:val="008D2C0F"/>
    <w:rsid w:val="008D4F7B"/>
    <w:rsid w:val="008E070B"/>
    <w:rsid w:val="008E24D3"/>
    <w:rsid w:val="008E2F7B"/>
    <w:rsid w:val="008E68E5"/>
    <w:rsid w:val="008E7EFD"/>
    <w:rsid w:val="008F0633"/>
    <w:rsid w:val="008F1CC9"/>
    <w:rsid w:val="008F311C"/>
    <w:rsid w:val="008F3B7C"/>
    <w:rsid w:val="008F48D9"/>
    <w:rsid w:val="008F589A"/>
    <w:rsid w:val="008F591C"/>
    <w:rsid w:val="009001EA"/>
    <w:rsid w:val="00900ED2"/>
    <w:rsid w:val="00900F64"/>
    <w:rsid w:val="0090102F"/>
    <w:rsid w:val="009020F5"/>
    <w:rsid w:val="0090286F"/>
    <w:rsid w:val="00902D10"/>
    <w:rsid w:val="00902F90"/>
    <w:rsid w:val="009043C2"/>
    <w:rsid w:val="00904960"/>
    <w:rsid w:val="00904C67"/>
    <w:rsid w:val="00905CCD"/>
    <w:rsid w:val="00906219"/>
    <w:rsid w:val="00907530"/>
    <w:rsid w:val="00910485"/>
    <w:rsid w:val="009107DF"/>
    <w:rsid w:val="00910A6A"/>
    <w:rsid w:val="00911179"/>
    <w:rsid w:val="0091136F"/>
    <w:rsid w:val="00912B8C"/>
    <w:rsid w:val="00914698"/>
    <w:rsid w:val="00914D15"/>
    <w:rsid w:val="0091636F"/>
    <w:rsid w:val="00916648"/>
    <w:rsid w:val="009247CB"/>
    <w:rsid w:val="00924B63"/>
    <w:rsid w:val="00927E3B"/>
    <w:rsid w:val="00930B14"/>
    <w:rsid w:val="00932282"/>
    <w:rsid w:val="00932F7A"/>
    <w:rsid w:val="00933812"/>
    <w:rsid w:val="00934480"/>
    <w:rsid w:val="00936657"/>
    <w:rsid w:val="00936AC0"/>
    <w:rsid w:val="00940CF3"/>
    <w:rsid w:val="0094258F"/>
    <w:rsid w:val="00943877"/>
    <w:rsid w:val="00943932"/>
    <w:rsid w:val="009441BB"/>
    <w:rsid w:val="009463C4"/>
    <w:rsid w:val="00946447"/>
    <w:rsid w:val="0094693B"/>
    <w:rsid w:val="00947092"/>
    <w:rsid w:val="00950871"/>
    <w:rsid w:val="00952AD7"/>
    <w:rsid w:val="009533E9"/>
    <w:rsid w:val="009569E1"/>
    <w:rsid w:val="00957809"/>
    <w:rsid w:val="00957832"/>
    <w:rsid w:val="009610F6"/>
    <w:rsid w:val="00961751"/>
    <w:rsid w:val="0096192D"/>
    <w:rsid w:val="00962B9B"/>
    <w:rsid w:val="00963673"/>
    <w:rsid w:val="0096653F"/>
    <w:rsid w:val="00966DF7"/>
    <w:rsid w:val="009678AA"/>
    <w:rsid w:val="00971040"/>
    <w:rsid w:val="00971523"/>
    <w:rsid w:val="0097302B"/>
    <w:rsid w:val="009733A6"/>
    <w:rsid w:val="00973E11"/>
    <w:rsid w:val="00974B6E"/>
    <w:rsid w:val="00975870"/>
    <w:rsid w:val="00976244"/>
    <w:rsid w:val="00980741"/>
    <w:rsid w:val="0098181D"/>
    <w:rsid w:val="0098219B"/>
    <w:rsid w:val="00983389"/>
    <w:rsid w:val="009836BD"/>
    <w:rsid w:val="00984596"/>
    <w:rsid w:val="00986037"/>
    <w:rsid w:val="0098783C"/>
    <w:rsid w:val="00991980"/>
    <w:rsid w:val="00991DEE"/>
    <w:rsid w:val="00993012"/>
    <w:rsid w:val="00993060"/>
    <w:rsid w:val="00993827"/>
    <w:rsid w:val="00997188"/>
    <w:rsid w:val="00997AAD"/>
    <w:rsid w:val="00997EE5"/>
    <w:rsid w:val="009A021B"/>
    <w:rsid w:val="009A0483"/>
    <w:rsid w:val="009A04B2"/>
    <w:rsid w:val="009A30E4"/>
    <w:rsid w:val="009A3770"/>
    <w:rsid w:val="009A7417"/>
    <w:rsid w:val="009B2329"/>
    <w:rsid w:val="009B25E1"/>
    <w:rsid w:val="009B31BB"/>
    <w:rsid w:val="009B50CC"/>
    <w:rsid w:val="009B67F5"/>
    <w:rsid w:val="009B687E"/>
    <w:rsid w:val="009B6BC4"/>
    <w:rsid w:val="009B7136"/>
    <w:rsid w:val="009C0831"/>
    <w:rsid w:val="009C2519"/>
    <w:rsid w:val="009C3519"/>
    <w:rsid w:val="009C3ED0"/>
    <w:rsid w:val="009C4072"/>
    <w:rsid w:val="009C4C28"/>
    <w:rsid w:val="009C59ED"/>
    <w:rsid w:val="009D0185"/>
    <w:rsid w:val="009D4AB6"/>
    <w:rsid w:val="009D5392"/>
    <w:rsid w:val="009D6C3C"/>
    <w:rsid w:val="009D74C8"/>
    <w:rsid w:val="009E1EBC"/>
    <w:rsid w:val="009E3821"/>
    <w:rsid w:val="009E3BA5"/>
    <w:rsid w:val="009E4B59"/>
    <w:rsid w:val="009E5263"/>
    <w:rsid w:val="009E54C4"/>
    <w:rsid w:val="009E5C6D"/>
    <w:rsid w:val="009E71CF"/>
    <w:rsid w:val="009F0EA2"/>
    <w:rsid w:val="009F398E"/>
    <w:rsid w:val="009F4C25"/>
    <w:rsid w:val="009F6EC1"/>
    <w:rsid w:val="00A011B3"/>
    <w:rsid w:val="00A016E3"/>
    <w:rsid w:val="00A0341C"/>
    <w:rsid w:val="00A03B67"/>
    <w:rsid w:val="00A05A5D"/>
    <w:rsid w:val="00A0646D"/>
    <w:rsid w:val="00A06560"/>
    <w:rsid w:val="00A06CB5"/>
    <w:rsid w:val="00A06DF9"/>
    <w:rsid w:val="00A07579"/>
    <w:rsid w:val="00A07F80"/>
    <w:rsid w:val="00A1087A"/>
    <w:rsid w:val="00A10D7A"/>
    <w:rsid w:val="00A13245"/>
    <w:rsid w:val="00A163E2"/>
    <w:rsid w:val="00A2046F"/>
    <w:rsid w:val="00A20CCC"/>
    <w:rsid w:val="00A22857"/>
    <w:rsid w:val="00A22C00"/>
    <w:rsid w:val="00A24238"/>
    <w:rsid w:val="00A26046"/>
    <w:rsid w:val="00A303DA"/>
    <w:rsid w:val="00A3249B"/>
    <w:rsid w:val="00A344CB"/>
    <w:rsid w:val="00A34930"/>
    <w:rsid w:val="00A35788"/>
    <w:rsid w:val="00A35B3D"/>
    <w:rsid w:val="00A35B7C"/>
    <w:rsid w:val="00A36B82"/>
    <w:rsid w:val="00A37824"/>
    <w:rsid w:val="00A41D63"/>
    <w:rsid w:val="00A42429"/>
    <w:rsid w:val="00A430FF"/>
    <w:rsid w:val="00A45FC5"/>
    <w:rsid w:val="00A47C99"/>
    <w:rsid w:val="00A53E97"/>
    <w:rsid w:val="00A53FBE"/>
    <w:rsid w:val="00A553C2"/>
    <w:rsid w:val="00A63532"/>
    <w:rsid w:val="00A64E9F"/>
    <w:rsid w:val="00A64ED7"/>
    <w:rsid w:val="00A654D3"/>
    <w:rsid w:val="00A65BC3"/>
    <w:rsid w:val="00A70BCA"/>
    <w:rsid w:val="00A70E5F"/>
    <w:rsid w:val="00A71EE9"/>
    <w:rsid w:val="00A73A9F"/>
    <w:rsid w:val="00A75D91"/>
    <w:rsid w:val="00A76D3F"/>
    <w:rsid w:val="00A8103E"/>
    <w:rsid w:val="00A81B7C"/>
    <w:rsid w:val="00A81F0E"/>
    <w:rsid w:val="00A83878"/>
    <w:rsid w:val="00A83CC4"/>
    <w:rsid w:val="00A845B4"/>
    <w:rsid w:val="00A85C3C"/>
    <w:rsid w:val="00A92026"/>
    <w:rsid w:val="00A93B20"/>
    <w:rsid w:val="00A93E6B"/>
    <w:rsid w:val="00A94042"/>
    <w:rsid w:val="00A94F3D"/>
    <w:rsid w:val="00A952E7"/>
    <w:rsid w:val="00A978F1"/>
    <w:rsid w:val="00AA0EFC"/>
    <w:rsid w:val="00AA15AC"/>
    <w:rsid w:val="00AA4E87"/>
    <w:rsid w:val="00AA54AC"/>
    <w:rsid w:val="00AA6699"/>
    <w:rsid w:val="00AA7E84"/>
    <w:rsid w:val="00AB03AB"/>
    <w:rsid w:val="00AB06FA"/>
    <w:rsid w:val="00AB3685"/>
    <w:rsid w:val="00AB3BFF"/>
    <w:rsid w:val="00AB5CD1"/>
    <w:rsid w:val="00AB71A7"/>
    <w:rsid w:val="00AC0FAC"/>
    <w:rsid w:val="00AC34DA"/>
    <w:rsid w:val="00AC4348"/>
    <w:rsid w:val="00AC4374"/>
    <w:rsid w:val="00AC4549"/>
    <w:rsid w:val="00AC467E"/>
    <w:rsid w:val="00AC4DC3"/>
    <w:rsid w:val="00AC5781"/>
    <w:rsid w:val="00AC5C2A"/>
    <w:rsid w:val="00AD1C0A"/>
    <w:rsid w:val="00AD34C4"/>
    <w:rsid w:val="00AD352E"/>
    <w:rsid w:val="00AD3D56"/>
    <w:rsid w:val="00AD43BE"/>
    <w:rsid w:val="00AD445A"/>
    <w:rsid w:val="00AD4B47"/>
    <w:rsid w:val="00AD50E5"/>
    <w:rsid w:val="00AD6085"/>
    <w:rsid w:val="00AD7191"/>
    <w:rsid w:val="00AE39E0"/>
    <w:rsid w:val="00AE4315"/>
    <w:rsid w:val="00AE4E15"/>
    <w:rsid w:val="00AE70C0"/>
    <w:rsid w:val="00AF2661"/>
    <w:rsid w:val="00AF3DF4"/>
    <w:rsid w:val="00AF5241"/>
    <w:rsid w:val="00AF7304"/>
    <w:rsid w:val="00B00133"/>
    <w:rsid w:val="00B0049E"/>
    <w:rsid w:val="00B01EC1"/>
    <w:rsid w:val="00B02E8B"/>
    <w:rsid w:val="00B03B21"/>
    <w:rsid w:val="00B04788"/>
    <w:rsid w:val="00B06054"/>
    <w:rsid w:val="00B06289"/>
    <w:rsid w:val="00B0641B"/>
    <w:rsid w:val="00B102DD"/>
    <w:rsid w:val="00B1210C"/>
    <w:rsid w:val="00B14C5E"/>
    <w:rsid w:val="00B157BA"/>
    <w:rsid w:val="00B1634D"/>
    <w:rsid w:val="00B175CB"/>
    <w:rsid w:val="00B20734"/>
    <w:rsid w:val="00B2320B"/>
    <w:rsid w:val="00B23496"/>
    <w:rsid w:val="00B24504"/>
    <w:rsid w:val="00B259EA"/>
    <w:rsid w:val="00B30479"/>
    <w:rsid w:val="00B31A22"/>
    <w:rsid w:val="00B329BE"/>
    <w:rsid w:val="00B3435F"/>
    <w:rsid w:val="00B34958"/>
    <w:rsid w:val="00B34B17"/>
    <w:rsid w:val="00B3528B"/>
    <w:rsid w:val="00B3583B"/>
    <w:rsid w:val="00B35E88"/>
    <w:rsid w:val="00B36138"/>
    <w:rsid w:val="00B36606"/>
    <w:rsid w:val="00B36D08"/>
    <w:rsid w:val="00B41F0B"/>
    <w:rsid w:val="00B42D9E"/>
    <w:rsid w:val="00B45387"/>
    <w:rsid w:val="00B55694"/>
    <w:rsid w:val="00B56D5F"/>
    <w:rsid w:val="00B56F75"/>
    <w:rsid w:val="00B579C7"/>
    <w:rsid w:val="00B60861"/>
    <w:rsid w:val="00B61944"/>
    <w:rsid w:val="00B61D13"/>
    <w:rsid w:val="00B63081"/>
    <w:rsid w:val="00B63E07"/>
    <w:rsid w:val="00B67C09"/>
    <w:rsid w:val="00B74391"/>
    <w:rsid w:val="00B74C87"/>
    <w:rsid w:val="00B74D39"/>
    <w:rsid w:val="00B74F14"/>
    <w:rsid w:val="00B777CE"/>
    <w:rsid w:val="00B811D0"/>
    <w:rsid w:val="00B81369"/>
    <w:rsid w:val="00B900D1"/>
    <w:rsid w:val="00B90F3A"/>
    <w:rsid w:val="00BA4763"/>
    <w:rsid w:val="00BA477B"/>
    <w:rsid w:val="00BA4ED1"/>
    <w:rsid w:val="00BA528F"/>
    <w:rsid w:val="00BA72AB"/>
    <w:rsid w:val="00BB0640"/>
    <w:rsid w:val="00BB1EEC"/>
    <w:rsid w:val="00BB2353"/>
    <w:rsid w:val="00BB2464"/>
    <w:rsid w:val="00BB448A"/>
    <w:rsid w:val="00BB61BD"/>
    <w:rsid w:val="00BB783E"/>
    <w:rsid w:val="00BB7EAD"/>
    <w:rsid w:val="00BC17F6"/>
    <w:rsid w:val="00BC1D71"/>
    <w:rsid w:val="00BC1DE6"/>
    <w:rsid w:val="00BC3E56"/>
    <w:rsid w:val="00BC4138"/>
    <w:rsid w:val="00BC570A"/>
    <w:rsid w:val="00BC72BF"/>
    <w:rsid w:val="00BC755B"/>
    <w:rsid w:val="00BC77B8"/>
    <w:rsid w:val="00BD0067"/>
    <w:rsid w:val="00BD03EB"/>
    <w:rsid w:val="00BD3036"/>
    <w:rsid w:val="00BD3541"/>
    <w:rsid w:val="00BD552A"/>
    <w:rsid w:val="00BD5890"/>
    <w:rsid w:val="00BE2333"/>
    <w:rsid w:val="00BE2C45"/>
    <w:rsid w:val="00BE6558"/>
    <w:rsid w:val="00BE7DCD"/>
    <w:rsid w:val="00BF02A3"/>
    <w:rsid w:val="00BF4F15"/>
    <w:rsid w:val="00BF5EBD"/>
    <w:rsid w:val="00BF6FBB"/>
    <w:rsid w:val="00C000E8"/>
    <w:rsid w:val="00C013DB"/>
    <w:rsid w:val="00C037C8"/>
    <w:rsid w:val="00C04CA7"/>
    <w:rsid w:val="00C06587"/>
    <w:rsid w:val="00C07B7F"/>
    <w:rsid w:val="00C07D72"/>
    <w:rsid w:val="00C10120"/>
    <w:rsid w:val="00C124EF"/>
    <w:rsid w:val="00C12DE3"/>
    <w:rsid w:val="00C1354F"/>
    <w:rsid w:val="00C14CA5"/>
    <w:rsid w:val="00C17048"/>
    <w:rsid w:val="00C22681"/>
    <w:rsid w:val="00C235DB"/>
    <w:rsid w:val="00C254B8"/>
    <w:rsid w:val="00C26068"/>
    <w:rsid w:val="00C27236"/>
    <w:rsid w:val="00C27BF5"/>
    <w:rsid w:val="00C27FBA"/>
    <w:rsid w:val="00C30EEC"/>
    <w:rsid w:val="00C31C23"/>
    <w:rsid w:val="00C3402D"/>
    <w:rsid w:val="00C35BBA"/>
    <w:rsid w:val="00C35DDB"/>
    <w:rsid w:val="00C35E38"/>
    <w:rsid w:val="00C40B9A"/>
    <w:rsid w:val="00C40CF5"/>
    <w:rsid w:val="00C40D17"/>
    <w:rsid w:val="00C40E90"/>
    <w:rsid w:val="00C41F0B"/>
    <w:rsid w:val="00C427A3"/>
    <w:rsid w:val="00C42F12"/>
    <w:rsid w:val="00C445D4"/>
    <w:rsid w:val="00C47170"/>
    <w:rsid w:val="00C51014"/>
    <w:rsid w:val="00C51348"/>
    <w:rsid w:val="00C52D9D"/>
    <w:rsid w:val="00C5372A"/>
    <w:rsid w:val="00C544E6"/>
    <w:rsid w:val="00C556D4"/>
    <w:rsid w:val="00C60263"/>
    <w:rsid w:val="00C60289"/>
    <w:rsid w:val="00C60D36"/>
    <w:rsid w:val="00C61232"/>
    <w:rsid w:val="00C64E2E"/>
    <w:rsid w:val="00C658DD"/>
    <w:rsid w:val="00C65DC9"/>
    <w:rsid w:val="00C6654F"/>
    <w:rsid w:val="00C706E2"/>
    <w:rsid w:val="00C70F95"/>
    <w:rsid w:val="00C71443"/>
    <w:rsid w:val="00C7274A"/>
    <w:rsid w:val="00C74057"/>
    <w:rsid w:val="00C7576F"/>
    <w:rsid w:val="00C76F73"/>
    <w:rsid w:val="00C822BE"/>
    <w:rsid w:val="00C82662"/>
    <w:rsid w:val="00C82F30"/>
    <w:rsid w:val="00C8633D"/>
    <w:rsid w:val="00C916C8"/>
    <w:rsid w:val="00C917B2"/>
    <w:rsid w:val="00C939D4"/>
    <w:rsid w:val="00C96F49"/>
    <w:rsid w:val="00CA1B58"/>
    <w:rsid w:val="00CA25DF"/>
    <w:rsid w:val="00CA5199"/>
    <w:rsid w:val="00CA52ED"/>
    <w:rsid w:val="00CA5EAE"/>
    <w:rsid w:val="00CA6839"/>
    <w:rsid w:val="00CA68AC"/>
    <w:rsid w:val="00CA7F0D"/>
    <w:rsid w:val="00CB5F6C"/>
    <w:rsid w:val="00CB7613"/>
    <w:rsid w:val="00CB77A3"/>
    <w:rsid w:val="00CB7E0B"/>
    <w:rsid w:val="00CC1413"/>
    <w:rsid w:val="00CC1576"/>
    <w:rsid w:val="00CC288A"/>
    <w:rsid w:val="00CC3CCA"/>
    <w:rsid w:val="00CC5AB8"/>
    <w:rsid w:val="00CC72C0"/>
    <w:rsid w:val="00CD0FA1"/>
    <w:rsid w:val="00CD24E1"/>
    <w:rsid w:val="00CD412B"/>
    <w:rsid w:val="00CD50A4"/>
    <w:rsid w:val="00CD583B"/>
    <w:rsid w:val="00CD7490"/>
    <w:rsid w:val="00CD791D"/>
    <w:rsid w:val="00CD7D63"/>
    <w:rsid w:val="00CD7EE1"/>
    <w:rsid w:val="00CE0919"/>
    <w:rsid w:val="00CE0CB2"/>
    <w:rsid w:val="00CE1421"/>
    <w:rsid w:val="00CE2A9C"/>
    <w:rsid w:val="00CE3DD7"/>
    <w:rsid w:val="00CE5E7B"/>
    <w:rsid w:val="00CF14F4"/>
    <w:rsid w:val="00CF16BA"/>
    <w:rsid w:val="00CF5118"/>
    <w:rsid w:val="00CF5A19"/>
    <w:rsid w:val="00D01816"/>
    <w:rsid w:val="00D02CDF"/>
    <w:rsid w:val="00D033B2"/>
    <w:rsid w:val="00D03945"/>
    <w:rsid w:val="00D04170"/>
    <w:rsid w:val="00D044F2"/>
    <w:rsid w:val="00D066A0"/>
    <w:rsid w:val="00D06966"/>
    <w:rsid w:val="00D13A05"/>
    <w:rsid w:val="00D16364"/>
    <w:rsid w:val="00D1640C"/>
    <w:rsid w:val="00D20425"/>
    <w:rsid w:val="00D211A4"/>
    <w:rsid w:val="00D22775"/>
    <w:rsid w:val="00D22E91"/>
    <w:rsid w:val="00D23FAE"/>
    <w:rsid w:val="00D243A0"/>
    <w:rsid w:val="00D26C3E"/>
    <w:rsid w:val="00D26C88"/>
    <w:rsid w:val="00D3032B"/>
    <w:rsid w:val="00D32E28"/>
    <w:rsid w:val="00D3495F"/>
    <w:rsid w:val="00D3545C"/>
    <w:rsid w:val="00D35B74"/>
    <w:rsid w:val="00D35D04"/>
    <w:rsid w:val="00D372BC"/>
    <w:rsid w:val="00D37CC1"/>
    <w:rsid w:val="00D4020B"/>
    <w:rsid w:val="00D41C72"/>
    <w:rsid w:val="00D43332"/>
    <w:rsid w:val="00D441D7"/>
    <w:rsid w:val="00D46FE8"/>
    <w:rsid w:val="00D47361"/>
    <w:rsid w:val="00D47799"/>
    <w:rsid w:val="00D509F1"/>
    <w:rsid w:val="00D50D8A"/>
    <w:rsid w:val="00D51AF0"/>
    <w:rsid w:val="00D5318D"/>
    <w:rsid w:val="00D54537"/>
    <w:rsid w:val="00D55FF1"/>
    <w:rsid w:val="00D56D04"/>
    <w:rsid w:val="00D61C3D"/>
    <w:rsid w:val="00D62DCD"/>
    <w:rsid w:val="00D63021"/>
    <w:rsid w:val="00D63086"/>
    <w:rsid w:val="00D63BE6"/>
    <w:rsid w:val="00D64C7A"/>
    <w:rsid w:val="00D64DE8"/>
    <w:rsid w:val="00D657EC"/>
    <w:rsid w:val="00D7148F"/>
    <w:rsid w:val="00D753A3"/>
    <w:rsid w:val="00D7706E"/>
    <w:rsid w:val="00D770D7"/>
    <w:rsid w:val="00D77219"/>
    <w:rsid w:val="00D772E0"/>
    <w:rsid w:val="00D81A86"/>
    <w:rsid w:val="00D81ADC"/>
    <w:rsid w:val="00D81C63"/>
    <w:rsid w:val="00D826A0"/>
    <w:rsid w:val="00D833B6"/>
    <w:rsid w:val="00D83B81"/>
    <w:rsid w:val="00D8795B"/>
    <w:rsid w:val="00D91069"/>
    <w:rsid w:val="00D92319"/>
    <w:rsid w:val="00D92DDB"/>
    <w:rsid w:val="00D934D1"/>
    <w:rsid w:val="00D952C5"/>
    <w:rsid w:val="00D95732"/>
    <w:rsid w:val="00D96656"/>
    <w:rsid w:val="00D9696D"/>
    <w:rsid w:val="00D9741F"/>
    <w:rsid w:val="00D97E79"/>
    <w:rsid w:val="00DA141B"/>
    <w:rsid w:val="00DA1FC9"/>
    <w:rsid w:val="00DA355A"/>
    <w:rsid w:val="00DA6303"/>
    <w:rsid w:val="00DB046F"/>
    <w:rsid w:val="00DB06E5"/>
    <w:rsid w:val="00DB08AF"/>
    <w:rsid w:val="00DB1A48"/>
    <w:rsid w:val="00DB2B24"/>
    <w:rsid w:val="00DB30E7"/>
    <w:rsid w:val="00DB3819"/>
    <w:rsid w:val="00DB3969"/>
    <w:rsid w:val="00DB3F9F"/>
    <w:rsid w:val="00DB4549"/>
    <w:rsid w:val="00DB560E"/>
    <w:rsid w:val="00DB63EC"/>
    <w:rsid w:val="00DB79CB"/>
    <w:rsid w:val="00DB7E00"/>
    <w:rsid w:val="00DC0057"/>
    <w:rsid w:val="00DC0409"/>
    <w:rsid w:val="00DC3F86"/>
    <w:rsid w:val="00DC688A"/>
    <w:rsid w:val="00DC6F17"/>
    <w:rsid w:val="00DC791D"/>
    <w:rsid w:val="00DC7C29"/>
    <w:rsid w:val="00DD2280"/>
    <w:rsid w:val="00DD262C"/>
    <w:rsid w:val="00DD3005"/>
    <w:rsid w:val="00DD3D2B"/>
    <w:rsid w:val="00DD53E1"/>
    <w:rsid w:val="00DE15BB"/>
    <w:rsid w:val="00DE2D4A"/>
    <w:rsid w:val="00DE4D13"/>
    <w:rsid w:val="00DE4E7D"/>
    <w:rsid w:val="00DE59D1"/>
    <w:rsid w:val="00DE5BC2"/>
    <w:rsid w:val="00DE6968"/>
    <w:rsid w:val="00DE6F1A"/>
    <w:rsid w:val="00DE78F0"/>
    <w:rsid w:val="00DF0677"/>
    <w:rsid w:val="00DF172B"/>
    <w:rsid w:val="00DF27DC"/>
    <w:rsid w:val="00DF30D6"/>
    <w:rsid w:val="00DF56CF"/>
    <w:rsid w:val="00DF6DAD"/>
    <w:rsid w:val="00DF7635"/>
    <w:rsid w:val="00E03691"/>
    <w:rsid w:val="00E050B0"/>
    <w:rsid w:val="00E05DFF"/>
    <w:rsid w:val="00E05F9E"/>
    <w:rsid w:val="00E060FA"/>
    <w:rsid w:val="00E073F9"/>
    <w:rsid w:val="00E12B7B"/>
    <w:rsid w:val="00E131A6"/>
    <w:rsid w:val="00E13577"/>
    <w:rsid w:val="00E14F0E"/>
    <w:rsid w:val="00E1722A"/>
    <w:rsid w:val="00E177C7"/>
    <w:rsid w:val="00E17BEA"/>
    <w:rsid w:val="00E223FB"/>
    <w:rsid w:val="00E2713A"/>
    <w:rsid w:val="00E30CA8"/>
    <w:rsid w:val="00E3105F"/>
    <w:rsid w:val="00E32175"/>
    <w:rsid w:val="00E322BC"/>
    <w:rsid w:val="00E3457F"/>
    <w:rsid w:val="00E349F8"/>
    <w:rsid w:val="00E40712"/>
    <w:rsid w:val="00E410C6"/>
    <w:rsid w:val="00E41B39"/>
    <w:rsid w:val="00E4216A"/>
    <w:rsid w:val="00E42A1F"/>
    <w:rsid w:val="00E42AEB"/>
    <w:rsid w:val="00E43A52"/>
    <w:rsid w:val="00E45458"/>
    <w:rsid w:val="00E45DE9"/>
    <w:rsid w:val="00E46E02"/>
    <w:rsid w:val="00E47EFE"/>
    <w:rsid w:val="00E50E92"/>
    <w:rsid w:val="00E51B9F"/>
    <w:rsid w:val="00E557D2"/>
    <w:rsid w:val="00E55BD2"/>
    <w:rsid w:val="00E606FE"/>
    <w:rsid w:val="00E60749"/>
    <w:rsid w:val="00E60815"/>
    <w:rsid w:val="00E6131E"/>
    <w:rsid w:val="00E61F55"/>
    <w:rsid w:val="00E65C95"/>
    <w:rsid w:val="00E6609D"/>
    <w:rsid w:val="00E66904"/>
    <w:rsid w:val="00E67E45"/>
    <w:rsid w:val="00E67EC3"/>
    <w:rsid w:val="00E72D3A"/>
    <w:rsid w:val="00E72EF7"/>
    <w:rsid w:val="00E731F8"/>
    <w:rsid w:val="00E73640"/>
    <w:rsid w:val="00E7668E"/>
    <w:rsid w:val="00E76A89"/>
    <w:rsid w:val="00E81A1C"/>
    <w:rsid w:val="00E81C41"/>
    <w:rsid w:val="00E8218C"/>
    <w:rsid w:val="00E83235"/>
    <w:rsid w:val="00E83A3E"/>
    <w:rsid w:val="00E8562F"/>
    <w:rsid w:val="00E86292"/>
    <w:rsid w:val="00E872C4"/>
    <w:rsid w:val="00E93FD0"/>
    <w:rsid w:val="00E96C54"/>
    <w:rsid w:val="00EA1A18"/>
    <w:rsid w:val="00EA1C3F"/>
    <w:rsid w:val="00EA3449"/>
    <w:rsid w:val="00EA5341"/>
    <w:rsid w:val="00EA792C"/>
    <w:rsid w:val="00EA79B4"/>
    <w:rsid w:val="00EB0F3B"/>
    <w:rsid w:val="00EB2134"/>
    <w:rsid w:val="00EB2671"/>
    <w:rsid w:val="00EB2822"/>
    <w:rsid w:val="00EC086C"/>
    <w:rsid w:val="00EC0946"/>
    <w:rsid w:val="00EC139B"/>
    <w:rsid w:val="00EC2054"/>
    <w:rsid w:val="00EC3382"/>
    <w:rsid w:val="00EC4143"/>
    <w:rsid w:val="00EC42DF"/>
    <w:rsid w:val="00EC676C"/>
    <w:rsid w:val="00ED1438"/>
    <w:rsid w:val="00ED15D5"/>
    <w:rsid w:val="00ED18F0"/>
    <w:rsid w:val="00ED1BCF"/>
    <w:rsid w:val="00ED2307"/>
    <w:rsid w:val="00ED3C06"/>
    <w:rsid w:val="00ED3CAD"/>
    <w:rsid w:val="00ED5FFF"/>
    <w:rsid w:val="00ED63F0"/>
    <w:rsid w:val="00ED7C1A"/>
    <w:rsid w:val="00EE039E"/>
    <w:rsid w:val="00EE19ED"/>
    <w:rsid w:val="00EE1C9E"/>
    <w:rsid w:val="00EE3045"/>
    <w:rsid w:val="00EE37DE"/>
    <w:rsid w:val="00EE5217"/>
    <w:rsid w:val="00EE7ADA"/>
    <w:rsid w:val="00EE7FC0"/>
    <w:rsid w:val="00EF1DCF"/>
    <w:rsid w:val="00EF265A"/>
    <w:rsid w:val="00EF2886"/>
    <w:rsid w:val="00EF3396"/>
    <w:rsid w:val="00EF42D3"/>
    <w:rsid w:val="00EF4ADA"/>
    <w:rsid w:val="00EF4C56"/>
    <w:rsid w:val="00EF6BC5"/>
    <w:rsid w:val="00F00F05"/>
    <w:rsid w:val="00F02A3C"/>
    <w:rsid w:val="00F036B0"/>
    <w:rsid w:val="00F03F7A"/>
    <w:rsid w:val="00F047A0"/>
    <w:rsid w:val="00F06DF0"/>
    <w:rsid w:val="00F11E17"/>
    <w:rsid w:val="00F13D0E"/>
    <w:rsid w:val="00F206D9"/>
    <w:rsid w:val="00F208B0"/>
    <w:rsid w:val="00F248D1"/>
    <w:rsid w:val="00F24CC5"/>
    <w:rsid w:val="00F26A04"/>
    <w:rsid w:val="00F3150F"/>
    <w:rsid w:val="00F31A12"/>
    <w:rsid w:val="00F31E10"/>
    <w:rsid w:val="00F32AF7"/>
    <w:rsid w:val="00F34184"/>
    <w:rsid w:val="00F34F00"/>
    <w:rsid w:val="00F35086"/>
    <w:rsid w:val="00F37E52"/>
    <w:rsid w:val="00F40E11"/>
    <w:rsid w:val="00F42666"/>
    <w:rsid w:val="00F4392F"/>
    <w:rsid w:val="00F45060"/>
    <w:rsid w:val="00F468AB"/>
    <w:rsid w:val="00F46A51"/>
    <w:rsid w:val="00F531C4"/>
    <w:rsid w:val="00F55BD8"/>
    <w:rsid w:val="00F57FB6"/>
    <w:rsid w:val="00F600A4"/>
    <w:rsid w:val="00F60447"/>
    <w:rsid w:val="00F62EE6"/>
    <w:rsid w:val="00F653E6"/>
    <w:rsid w:val="00F700AE"/>
    <w:rsid w:val="00F71224"/>
    <w:rsid w:val="00F71AE4"/>
    <w:rsid w:val="00F72A50"/>
    <w:rsid w:val="00F757C5"/>
    <w:rsid w:val="00F75E1D"/>
    <w:rsid w:val="00F764CE"/>
    <w:rsid w:val="00F76EA4"/>
    <w:rsid w:val="00F8105D"/>
    <w:rsid w:val="00F830BA"/>
    <w:rsid w:val="00F857D0"/>
    <w:rsid w:val="00F858C1"/>
    <w:rsid w:val="00F85D0A"/>
    <w:rsid w:val="00F85E1D"/>
    <w:rsid w:val="00F87AD6"/>
    <w:rsid w:val="00F900E2"/>
    <w:rsid w:val="00F9257B"/>
    <w:rsid w:val="00F939D2"/>
    <w:rsid w:val="00F93AC4"/>
    <w:rsid w:val="00F94B64"/>
    <w:rsid w:val="00F95CCD"/>
    <w:rsid w:val="00F96807"/>
    <w:rsid w:val="00F97823"/>
    <w:rsid w:val="00FA0998"/>
    <w:rsid w:val="00FA0DA7"/>
    <w:rsid w:val="00FA1F78"/>
    <w:rsid w:val="00FA52E6"/>
    <w:rsid w:val="00FA6041"/>
    <w:rsid w:val="00FB04D4"/>
    <w:rsid w:val="00FB18F3"/>
    <w:rsid w:val="00FB2A12"/>
    <w:rsid w:val="00FB3E4A"/>
    <w:rsid w:val="00FB714E"/>
    <w:rsid w:val="00FC1850"/>
    <w:rsid w:val="00FC1A20"/>
    <w:rsid w:val="00FC1CD0"/>
    <w:rsid w:val="00FC44FD"/>
    <w:rsid w:val="00FC7EA3"/>
    <w:rsid w:val="00FD1B5B"/>
    <w:rsid w:val="00FD3368"/>
    <w:rsid w:val="00FD39EB"/>
    <w:rsid w:val="00FD3D0B"/>
    <w:rsid w:val="00FD5015"/>
    <w:rsid w:val="00FD5586"/>
    <w:rsid w:val="00FD7B1D"/>
    <w:rsid w:val="00FE09AF"/>
    <w:rsid w:val="00FE50B7"/>
    <w:rsid w:val="00FE62E7"/>
    <w:rsid w:val="00FE6557"/>
    <w:rsid w:val="00FE7844"/>
    <w:rsid w:val="00FE7E59"/>
    <w:rsid w:val="00FF01C2"/>
    <w:rsid w:val="00FF03D1"/>
    <w:rsid w:val="00FF171A"/>
    <w:rsid w:val="00FF1D15"/>
    <w:rsid w:val="00FF2165"/>
    <w:rsid w:val="00FF2E52"/>
    <w:rsid w:val="00FF3834"/>
    <w:rsid w:val="00FF56E6"/>
    <w:rsid w:val="00FF76DD"/>
    <w:rsid w:val="00FF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98D79A"/>
  <w15:chartTrackingRefBased/>
  <w15:docId w15:val="{F6A063FE-15C0-49E0-A2D7-B9B21B18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6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6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6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6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6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6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6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6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6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6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6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6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68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68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68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68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68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68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6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6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6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6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6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68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68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68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6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68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684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37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7E52"/>
  </w:style>
  <w:style w:type="paragraph" w:styleId="Piedepgina">
    <w:name w:val="footer"/>
    <w:basedOn w:val="Normal"/>
    <w:link w:val="PiedepginaCar"/>
    <w:uiPriority w:val="99"/>
    <w:unhideWhenUsed/>
    <w:rsid w:val="00F37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7E52"/>
  </w:style>
  <w:style w:type="paragraph" w:styleId="NormalWeb">
    <w:name w:val="Normal (Web)"/>
    <w:basedOn w:val="Normal"/>
    <w:uiPriority w:val="99"/>
    <w:semiHidden/>
    <w:unhideWhenUsed/>
    <w:rsid w:val="00F37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">
    <w:name w:val="p1"/>
    <w:basedOn w:val="Normal"/>
    <w:rsid w:val="00F37E52"/>
    <w:pPr>
      <w:spacing w:after="0" w:line="240" w:lineRule="auto"/>
      <w:jc w:val="center"/>
    </w:pPr>
    <w:rPr>
      <w:rFonts w:ascii="Mark Pro Light" w:eastAsia="Times New Roman" w:hAnsi="Mark Pro Light" w:cs="Times New Roman"/>
      <w:kern w:val="0"/>
      <w:sz w:val="11"/>
      <w:szCs w:val="11"/>
      <w:lang w:val="en-GB" w:eastAsia="fr-F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14CA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4CA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C2B0A"/>
    <w:rPr>
      <w:color w:val="96607D" w:themeColor="followedHyperlink"/>
      <w:u w:val="single"/>
    </w:rPr>
  </w:style>
  <w:style w:type="table" w:styleId="Tablaconcuadrcula">
    <w:name w:val="Table Grid"/>
    <w:basedOn w:val="Tablanormal"/>
    <w:uiPriority w:val="39"/>
    <w:rsid w:val="00582575"/>
    <w:pPr>
      <w:spacing w:after="0" w:line="240" w:lineRule="auto"/>
    </w:pPr>
    <w:rPr>
      <w:kern w:val="0"/>
      <w:sz w:val="24"/>
      <w:szCs w:val="24"/>
      <w:lang w:val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base">
    <w:name w:val="Encabezado base"/>
    <w:basedOn w:val="Normal"/>
    <w:rsid w:val="009020F5"/>
    <w:pPr>
      <w:keepLines/>
      <w:tabs>
        <w:tab w:val="center" w:pos="4320"/>
        <w:tab w:val="right" w:pos="8640"/>
      </w:tabs>
      <w:spacing w:after="0" w:line="240" w:lineRule="auto"/>
    </w:pPr>
    <w:rPr>
      <w:rFonts w:ascii="Square721 BT" w:eastAsia="Times New Roman" w:hAnsi="Square721 BT" w:cs="Times New Roman"/>
      <w:kern w:val="0"/>
      <w:sz w:val="20"/>
      <w:szCs w:val="20"/>
      <w:lang w:val="es-ES_tradnl" w:eastAsia="es-ES" w:bidi="he-IL"/>
      <w14:ligatures w14:val="none"/>
    </w:rPr>
  </w:style>
  <w:style w:type="paragraph" w:customStyle="1" w:styleId="paragraph">
    <w:name w:val="paragraph"/>
    <w:basedOn w:val="Normal"/>
    <w:rsid w:val="00062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customStyle="1" w:styleId="normaltextrun">
    <w:name w:val="normaltextrun"/>
    <w:basedOn w:val="Fuentedeprrafopredeter"/>
    <w:rsid w:val="00062BC2"/>
  </w:style>
  <w:style w:type="character" w:customStyle="1" w:styleId="eop">
    <w:name w:val="eop"/>
    <w:basedOn w:val="Fuentedeprrafopredeter"/>
    <w:rsid w:val="00062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56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88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7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3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9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84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7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8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9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2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3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2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5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8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8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1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4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83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9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3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2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8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3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0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1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6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5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90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5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9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0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97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9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60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1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84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5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95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67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7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0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2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90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7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2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6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3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6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4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2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8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8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9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60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1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05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9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9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5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1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1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3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7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7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9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2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5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86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4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6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5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58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ovacontroles.com/wp-content/uploads/2025/01/NOVA_Condiciones-Generales_2025.pdf" TargetMode="Externa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ovacontrol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c64f35b-a3e8-4c0c-b885-33c4e3e13511">
      <Terms xmlns="http://schemas.microsoft.com/office/infopath/2007/PartnerControls"/>
    </lcf76f155ced4ddcb4097134ff3c332f>
    <TaxCatchAll xmlns="f597fe29-6978-41c4-bb3c-da2f955295c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37986060836B41A6B12125573EDFE7" ma:contentTypeVersion="13" ma:contentTypeDescription="Crear nuevo documento." ma:contentTypeScope="" ma:versionID="ff69f474c2ebdaed80b4cfb792d7f47e">
  <xsd:schema xmlns:xsd="http://www.w3.org/2001/XMLSchema" xmlns:xs="http://www.w3.org/2001/XMLSchema" xmlns:p="http://schemas.microsoft.com/office/2006/metadata/properties" xmlns:ns2="0c64f35b-a3e8-4c0c-b885-33c4e3e13511" xmlns:ns3="f597fe29-6978-41c4-bb3c-da2f955295c2" targetNamespace="http://schemas.microsoft.com/office/2006/metadata/properties" ma:root="true" ma:fieldsID="9bfc18aec379f18392061b00ab2f31db" ns2:_="" ns3:_="">
    <xsd:import namespace="0c64f35b-a3e8-4c0c-b885-33c4e3e13511"/>
    <xsd:import namespace="f597fe29-6978-41c4-bb3c-da2f955295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4f35b-a3e8-4c0c-b885-33c4e3e13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ff46182c-7812-4d3c-84bf-967277826f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7fe29-6978-41c4-bb3c-da2f955295c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16bff3e-ea1c-4d80-bd3a-816996270b2c}" ma:internalName="TaxCatchAll" ma:showField="CatchAllData" ma:web="f597fe29-6978-41c4-bb3c-da2f955295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F3C9AD-37E9-45DC-B721-BB96037469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578185-0FC4-4889-8415-527C55557C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82C4E8-C1FD-4ED0-B0AD-94398BB012B9}">
  <ds:schemaRefs>
    <ds:schemaRef ds:uri="http://schemas.microsoft.com/office/2006/metadata/properties"/>
    <ds:schemaRef ds:uri="http://schemas.microsoft.com/office/infopath/2007/PartnerControls"/>
    <ds:schemaRef ds:uri="0c64f35b-a3e8-4c0c-b885-33c4e3e13511"/>
    <ds:schemaRef ds:uri="f597fe29-6978-41c4-bb3c-da2f955295c2"/>
  </ds:schemaRefs>
</ds:datastoreItem>
</file>

<file path=customXml/itemProps4.xml><?xml version="1.0" encoding="utf-8"?>
<ds:datastoreItem xmlns:ds="http://schemas.openxmlformats.org/officeDocument/2006/customXml" ds:itemID="{5EB5403C-BB30-4B85-8759-ADECBDCA0E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4f35b-a3e8-4c0c-b885-33c4e3e13511"/>
    <ds:schemaRef ds:uri="f597fe29-6978-41c4-bb3c-da2f955295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57443d00-af18-408c-9335-47b5de3ec9b9}" enabled="1" method="Privileged" siteId="{6e51e1ad-c54b-4b39-b598-0ffe9ae68fef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1021</Words>
  <Characters>5211</Characters>
  <Application>Microsoft Office Word</Application>
  <DocSecurity>0</DocSecurity>
  <Lines>434</Lines>
  <Paragraphs>296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Maica Serrano</dc:creator>
  <cp:keywords/>
  <dc:description/>
  <cp:lastModifiedBy>Microsoft Office User</cp:lastModifiedBy>
  <cp:revision>17</cp:revision>
  <cp:lastPrinted>2025-04-14T15:43:00Z</cp:lastPrinted>
  <dcterms:created xsi:type="dcterms:W3CDTF">2025-10-03T12:31:00Z</dcterms:created>
  <dcterms:modified xsi:type="dcterms:W3CDTF">2025-10-05T10:16:00Z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ContentTypeId">
    <vt:lpwstr>0x010100B037986060836B41A6B12125573EDFE7</vt:lpwstr>
  </property>
  <property fmtid="{D5CDD505-2E9C-101B-9397-08002B2CF9AE}" pid="4" name="MediaServiceImageTags">
    <vt:lpwstr/>
  </property>
  <property fmtid="{D5CDD505-2E9C-101B-9397-08002B2CF9AE}" pid="5" name="ClassificationContentMarkingFooterShapeIds">
    <vt:lpwstr>5afa9982,265120cd,1fbf555</vt:lpwstr>
  </property>
  <property fmtid="{D5CDD505-2E9C-101B-9397-08002B2CF9AE}" pid="6" name="ClassificationContentMarkingFooterFontProps">
    <vt:lpwstr>#626469,6,Calibri</vt:lpwstr>
  </property>
  <property fmtid="{D5CDD505-2E9C-101B-9397-08002B2CF9AE}" pid="7" name="ClassificationContentMarkingFooterText">
    <vt:lpwstr>General</vt:lpwstr>
  </property>
</Properties>
</file>